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D9260" w14:textId="77777777" w:rsidR="00176B3E" w:rsidRPr="00E74490" w:rsidRDefault="00176B3E" w:rsidP="00176B3E">
      <w:pPr>
        <w:jc w:val="center"/>
        <w:rPr>
          <w:rFonts w:asciiTheme="minorHAnsi" w:hAnsiTheme="minorHAnsi"/>
          <w:bCs/>
          <w:sz w:val="24"/>
          <w:szCs w:val="24"/>
        </w:rPr>
      </w:pPr>
      <w:r w:rsidRPr="00E74490">
        <w:rPr>
          <w:rFonts w:asciiTheme="minorHAnsi" w:hAnsiTheme="minorHAnsi"/>
          <w:bCs/>
          <w:sz w:val="24"/>
          <w:szCs w:val="24"/>
        </w:rPr>
        <w:t>UNIVERZA V LJUBLJANI</w:t>
      </w:r>
    </w:p>
    <w:p w14:paraId="09956450" w14:textId="77777777" w:rsidR="00176B3E" w:rsidRPr="00E74490" w:rsidRDefault="00176B3E" w:rsidP="00176B3E">
      <w:pPr>
        <w:jc w:val="center"/>
        <w:rPr>
          <w:rFonts w:asciiTheme="minorHAnsi" w:hAnsiTheme="minorHAnsi"/>
          <w:bCs/>
          <w:sz w:val="24"/>
          <w:szCs w:val="24"/>
        </w:rPr>
      </w:pPr>
      <w:r w:rsidRPr="00E74490">
        <w:rPr>
          <w:rFonts w:asciiTheme="minorHAnsi" w:hAnsiTheme="minorHAnsi"/>
          <w:bCs/>
          <w:sz w:val="24"/>
          <w:szCs w:val="24"/>
        </w:rPr>
        <w:t>FAKULTETA ZA STROJNIŠTVO</w:t>
      </w:r>
    </w:p>
    <w:p w14:paraId="43361912" w14:textId="77777777" w:rsidR="00176B3E" w:rsidRPr="00E74490" w:rsidRDefault="00176B3E" w:rsidP="00176B3E">
      <w:pPr>
        <w:jc w:val="center"/>
        <w:rPr>
          <w:rFonts w:asciiTheme="minorHAnsi" w:hAnsiTheme="minorHAnsi"/>
          <w:bCs/>
          <w:sz w:val="24"/>
          <w:szCs w:val="24"/>
        </w:rPr>
      </w:pPr>
      <w:r w:rsidRPr="00E74490">
        <w:rPr>
          <w:rFonts w:asciiTheme="minorHAnsi" w:hAnsiTheme="minorHAnsi"/>
          <w:bCs/>
          <w:sz w:val="24"/>
          <w:szCs w:val="24"/>
        </w:rPr>
        <w:t>Aškerčeva 6, 1000 LJUBLJANA</w:t>
      </w:r>
    </w:p>
    <w:p w14:paraId="0D6C905F" w14:textId="77777777" w:rsidR="00176B3E" w:rsidRPr="00E74490" w:rsidRDefault="00176B3E" w:rsidP="00176B3E">
      <w:pPr>
        <w:jc w:val="center"/>
        <w:rPr>
          <w:rFonts w:asciiTheme="minorHAnsi" w:hAnsiTheme="minorHAnsi"/>
          <w:bCs/>
          <w:sz w:val="24"/>
          <w:szCs w:val="24"/>
        </w:rPr>
      </w:pPr>
    </w:p>
    <w:p w14:paraId="18EB5545" w14:textId="77777777" w:rsidR="00176B3E" w:rsidRPr="00E74490" w:rsidRDefault="00176B3E" w:rsidP="00176B3E">
      <w:pPr>
        <w:jc w:val="center"/>
        <w:rPr>
          <w:rFonts w:asciiTheme="minorHAnsi" w:hAnsiTheme="minorHAnsi"/>
          <w:sz w:val="24"/>
          <w:szCs w:val="24"/>
        </w:rPr>
      </w:pPr>
    </w:p>
    <w:p w14:paraId="1732F9DB" w14:textId="77777777" w:rsidR="00176B3E" w:rsidRPr="00E74490" w:rsidRDefault="00176B3E" w:rsidP="00176B3E">
      <w:pPr>
        <w:jc w:val="center"/>
        <w:rPr>
          <w:rFonts w:asciiTheme="minorHAnsi" w:hAnsiTheme="minorHAnsi"/>
          <w:sz w:val="24"/>
          <w:szCs w:val="24"/>
        </w:rPr>
      </w:pPr>
    </w:p>
    <w:p w14:paraId="19A80C78" w14:textId="77777777" w:rsidR="00176B3E" w:rsidRPr="00E74490" w:rsidRDefault="00176B3E" w:rsidP="00176B3E">
      <w:pPr>
        <w:rPr>
          <w:rFonts w:asciiTheme="minorHAnsi" w:hAnsiTheme="minorHAnsi"/>
          <w:sz w:val="24"/>
          <w:szCs w:val="24"/>
        </w:rPr>
      </w:pPr>
    </w:p>
    <w:p w14:paraId="5EF31D20" w14:textId="77777777" w:rsidR="00176B3E" w:rsidRPr="00E74490" w:rsidRDefault="00176B3E" w:rsidP="00176B3E">
      <w:pPr>
        <w:rPr>
          <w:rFonts w:asciiTheme="minorHAnsi" w:hAnsiTheme="minorHAnsi"/>
          <w:sz w:val="24"/>
          <w:szCs w:val="24"/>
        </w:rPr>
      </w:pPr>
    </w:p>
    <w:p w14:paraId="2FB1440B" w14:textId="77777777" w:rsidR="00176B3E" w:rsidRPr="00E74490" w:rsidRDefault="00176B3E" w:rsidP="00176B3E">
      <w:pPr>
        <w:pStyle w:val="Heading4"/>
        <w:rPr>
          <w:rFonts w:asciiTheme="minorHAnsi" w:hAnsiTheme="minorHAnsi" w:cs="Arial"/>
          <w:bCs w:val="0"/>
          <w:sz w:val="24"/>
          <w:szCs w:val="24"/>
        </w:rPr>
      </w:pPr>
      <w:r w:rsidRPr="00E74490">
        <w:rPr>
          <w:rFonts w:asciiTheme="minorHAnsi" w:hAnsiTheme="minorHAnsi" w:cs="Arial"/>
          <w:bCs w:val="0"/>
          <w:sz w:val="24"/>
          <w:szCs w:val="24"/>
        </w:rPr>
        <w:t xml:space="preserve"> </w:t>
      </w:r>
    </w:p>
    <w:p w14:paraId="3E8C37A8" w14:textId="77777777" w:rsidR="00176B3E" w:rsidRPr="00E74490" w:rsidRDefault="00176B3E" w:rsidP="00176B3E">
      <w:pPr>
        <w:pStyle w:val="Heading4"/>
        <w:jc w:val="center"/>
        <w:rPr>
          <w:rFonts w:asciiTheme="minorHAnsi" w:hAnsiTheme="minorHAnsi" w:cs="Arial"/>
          <w:b w:val="0"/>
          <w:bCs w:val="0"/>
          <w:i w:val="0"/>
          <w:sz w:val="24"/>
          <w:szCs w:val="24"/>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74490">
        <w:rPr>
          <w:rFonts w:asciiTheme="minorHAnsi" w:hAnsiTheme="minorHAnsi" w:cs="Arial"/>
          <w:b w:val="0"/>
          <w:bCs w:val="0"/>
          <w:i w:val="0"/>
          <w:sz w:val="24"/>
          <w:szCs w:val="24"/>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RAZPISNA  DOKUMENTACIJA</w:t>
      </w:r>
    </w:p>
    <w:p w14:paraId="7A708DF7" w14:textId="77777777" w:rsidR="001E38AD" w:rsidRDefault="001E38AD" w:rsidP="00176B3E">
      <w:pPr>
        <w:jc w:val="center"/>
        <w:rPr>
          <w:rFonts w:asciiTheme="minorHAnsi" w:hAnsiTheme="minorHAnsi"/>
          <w:sz w:val="24"/>
          <w:szCs w:val="24"/>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heme="minorHAnsi" w:hAnsiTheme="minorHAnsi"/>
          <w:sz w:val="24"/>
          <w:szCs w:val="24"/>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ZA ODDAJO JAVNEGA NAROČILA</w:t>
      </w:r>
    </w:p>
    <w:p w14:paraId="46DF5652" w14:textId="200EB722" w:rsidR="00176B3E" w:rsidRPr="00E74490" w:rsidRDefault="001E38AD" w:rsidP="00176B3E">
      <w:pPr>
        <w:jc w:val="center"/>
        <w:rPr>
          <w:rFonts w:asciiTheme="minorHAnsi" w:hAnsiTheme="minorHAnsi"/>
          <w:sz w:val="24"/>
          <w:szCs w:val="24"/>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heme="minorHAnsi" w:hAnsiTheme="minorHAnsi"/>
          <w:sz w:val="24"/>
          <w:szCs w:val="24"/>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PO </w:t>
      </w:r>
      <w:r w:rsidR="000C6F10">
        <w:rPr>
          <w:rFonts w:asciiTheme="minorHAnsi" w:hAnsiTheme="minorHAnsi"/>
          <w:sz w:val="24"/>
          <w:szCs w:val="24"/>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ODPRTEM </w:t>
      </w:r>
      <w:r>
        <w:rPr>
          <w:rFonts w:asciiTheme="minorHAnsi" w:hAnsiTheme="minorHAnsi"/>
          <w:sz w:val="24"/>
          <w:szCs w:val="24"/>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POSTOPKU </w:t>
      </w:r>
    </w:p>
    <w:p w14:paraId="54158AC6" w14:textId="77777777" w:rsidR="000C6F10" w:rsidRPr="000C6F10" w:rsidRDefault="000C6F10" w:rsidP="000C6F10">
      <w:pPr>
        <w:jc w:val="center"/>
        <w:rPr>
          <w:rFonts w:asciiTheme="minorHAnsi" w:hAnsiTheme="minorHAnsi"/>
          <w:b/>
          <w:sz w:val="24"/>
          <w:szCs w:val="24"/>
        </w:rPr>
      </w:pPr>
      <w:r w:rsidRPr="000C6F10">
        <w:rPr>
          <w:rFonts w:asciiTheme="minorHAnsi" w:hAnsiTheme="minorHAnsi"/>
          <w:b/>
          <w:sz w:val="24"/>
          <w:szCs w:val="24"/>
        </w:rPr>
        <w:t xml:space="preserve">v skladu z </w:t>
      </w:r>
    </w:p>
    <w:p w14:paraId="5979A751" w14:textId="77777777" w:rsidR="000C6F10" w:rsidRPr="00BD14E6" w:rsidRDefault="000C6F10" w:rsidP="000C6F10">
      <w:pPr>
        <w:jc w:val="center"/>
        <w:rPr>
          <w:rFonts w:asciiTheme="minorHAnsi" w:hAnsiTheme="minorHAnsi"/>
          <w:b/>
          <w:iCs/>
          <w:sz w:val="24"/>
          <w:szCs w:val="24"/>
        </w:rPr>
      </w:pPr>
      <w:r w:rsidRPr="0026066F">
        <w:rPr>
          <w:rFonts w:asciiTheme="minorHAnsi" w:hAnsiTheme="minorHAnsi"/>
          <w:b/>
          <w:iCs/>
          <w:sz w:val="24"/>
          <w:szCs w:val="24"/>
        </w:rPr>
        <w:t xml:space="preserve">Zakonom o javnem naročanju </w:t>
      </w:r>
    </w:p>
    <w:p w14:paraId="2B14C304" w14:textId="77777777" w:rsidR="000C6F10" w:rsidRPr="000C6F10" w:rsidRDefault="000C6F10" w:rsidP="000C6F10">
      <w:pPr>
        <w:jc w:val="center"/>
        <w:rPr>
          <w:rFonts w:asciiTheme="minorHAnsi" w:hAnsiTheme="minorHAnsi"/>
          <w:b/>
          <w:sz w:val="24"/>
          <w:szCs w:val="24"/>
        </w:rPr>
      </w:pPr>
      <w:r w:rsidRPr="000C6F10">
        <w:rPr>
          <w:rFonts w:asciiTheme="minorHAnsi" w:hAnsiTheme="minorHAnsi"/>
          <w:b/>
          <w:iCs/>
          <w:sz w:val="24"/>
          <w:szCs w:val="24"/>
        </w:rPr>
        <w:t>(Uradni list RS, št. 91/2015 in št. 14/2018; v nadaljevanju: ZJN-3)</w:t>
      </w:r>
    </w:p>
    <w:p w14:paraId="00FF6920" w14:textId="77777777" w:rsidR="00176B3E" w:rsidRPr="00E74490" w:rsidRDefault="00176B3E" w:rsidP="00176B3E">
      <w:pPr>
        <w:jc w:val="center"/>
        <w:rPr>
          <w:rFonts w:asciiTheme="minorHAnsi" w:hAnsiTheme="minorHAnsi"/>
          <w:sz w:val="24"/>
          <w:szCs w:val="24"/>
        </w:rPr>
      </w:pPr>
    </w:p>
    <w:p w14:paraId="6170A23A" w14:textId="77777777" w:rsidR="00176B3E" w:rsidRPr="00E74490" w:rsidRDefault="00176B3E" w:rsidP="00176B3E">
      <w:pPr>
        <w:jc w:val="center"/>
        <w:rPr>
          <w:rFonts w:asciiTheme="minorHAnsi" w:hAnsiTheme="minorHAnsi"/>
          <w:sz w:val="24"/>
          <w:szCs w:val="24"/>
        </w:rPr>
      </w:pPr>
    </w:p>
    <w:p w14:paraId="390C6E5A" w14:textId="77777777" w:rsidR="00176B3E" w:rsidRDefault="00176B3E" w:rsidP="00176B3E">
      <w:pPr>
        <w:jc w:val="center"/>
        <w:rPr>
          <w:rFonts w:asciiTheme="minorHAnsi" w:hAnsiTheme="minorHAnsi"/>
          <w:sz w:val="24"/>
          <w:szCs w:val="24"/>
        </w:rPr>
      </w:pPr>
    </w:p>
    <w:p w14:paraId="2CF24B7D" w14:textId="77777777" w:rsidR="00176B3E" w:rsidRDefault="00176B3E" w:rsidP="00176B3E">
      <w:pPr>
        <w:jc w:val="center"/>
        <w:rPr>
          <w:rFonts w:asciiTheme="minorHAnsi" w:hAnsiTheme="minorHAnsi"/>
          <w:sz w:val="24"/>
          <w:szCs w:val="24"/>
        </w:rPr>
      </w:pPr>
    </w:p>
    <w:p w14:paraId="6646B740" w14:textId="77777777" w:rsidR="00176B3E" w:rsidRPr="00E74490" w:rsidRDefault="00176B3E" w:rsidP="00176B3E">
      <w:pPr>
        <w:jc w:val="center"/>
        <w:rPr>
          <w:rFonts w:asciiTheme="minorHAnsi" w:hAnsiTheme="minorHAnsi"/>
          <w:sz w:val="24"/>
          <w:szCs w:val="24"/>
        </w:rPr>
      </w:pPr>
    </w:p>
    <w:p w14:paraId="41F0FEF9" w14:textId="77777777" w:rsidR="00176B3E" w:rsidRPr="00E74490" w:rsidRDefault="00176B3E" w:rsidP="00176B3E">
      <w:pPr>
        <w:jc w:val="center"/>
        <w:rPr>
          <w:rFonts w:asciiTheme="minorHAnsi" w:hAnsiTheme="minorHAnsi"/>
          <w:sz w:val="24"/>
          <w:szCs w:val="24"/>
        </w:rPr>
      </w:pPr>
    </w:p>
    <w:p w14:paraId="55725F70" w14:textId="77777777" w:rsidR="00176B3E" w:rsidRPr="00E74490" w:rsidRDefault="00176B3E" w:rsidP="00176B3E">
      <w:pPr>
        <w:jc w:val="center"/>
        <w:rPr>
          <w:rFonts w:asciiTheme="minorHAnsi" w:hAnsiTheme="minorHAnsi"/>
          <w:sz w:val="24"/>
          <w:szCs w:val="24"/>
        </w:rPr>
      </w:pPr>
    </w:p>
    <w:p w14:paraId="1FC42262" w14:textId="77777777" w:rsidR="00176B3E" w:rsidRPr="00E74490" w:rsidRDefault="00176B3E" w:rsidP="00176B3E">
      <w:pPr>
        <w:jc w:val="center"/>
        <w:rPr>
          <w:rFonts w:asciiTheme="minorHAnsi" w:hAnsiTheme="minorHAnsi"/>
          <w:sz w:val="32"/>
          <w:szCs w:val="32"/>
        </w:rPr>
      </w:pPr>
      <w:r w:rsidRPr="00E74490">
        <w:rPr>
          <w:rFonts w:asciiTheme="minorHAnsi" w:hAnsiTheme="minorHAnsi"/>
          <w:sz w:val="32"/>
          <w:szCs w:val="32"/>
        </w:rPr>
        <w:t>Predmet javnega naročila:</w:t>
      </w:r>
    </w:p>
    <w:p w14:paraId="4267C326" w14:textId="78A5BE73" w:rsidR="00176B3E" w:rsidRDefault="004B2B9A" w:rsidP="00176B3E">
      <w:pPr>
        <w:jc w:val="center"/>
        <w:rPr>
          <w:b/>
          <w:sz w:val="40"/>
          <w:szCs w:val="40"/>
        </w:rPr>
      </w:pPr>
      <w:r>
        <w:rPr>
          <w:b/>
          <w:sz w:val="40"/>
          <w:szCs w:val="40"/>
        </w:rPr>
        <w:t>ČIŠČENJE PROSTOROV FS</w:t>
      </w:r>
    </w:p>
    <w:p w14:paraId="64B160F1" w14:textId="52CFF9EB" w:rsidR="000C6F10" w:rsidRPr="00000BF2" w:rsidRDefault="000C6F10" w:rsidP="00176B3E">
      <w:pPr>
        <w:jc w:val="center"/>
        <w:rPr>
          <w:b/>
          <w:sz w:val="32"/>
          <w:szCs w:val="32"/>
          <w:u w:val="single"/>
        </w:rPr>
      </w:pPr>
      <w:r w:rsidRPr="00000BF2">
        <w:rPr>
          <w:b/>
          <w:sz w:val="32"/>
          <w:szCs w:val="32"/>
        </w:rPr>
        <w:t>za obdobje treh let</w:t>
      </w:r>
    </w:p>
    <w:p w14:paraId="21B64F77" w14:textId="77777777" w:rsidR="00176B3E" w:rsidRPr="00F662BA" w:rsidRDefault="00176B3E" w:rsidP="00176B3E">
      <w:pPr>
        <w:ind w:right="-51"/>
        <w:jc w:val="center"/>
        <w:rPr>
          <w:rFonts w:asciiTheme="minorHAnsi" w:hAnsiTheme="minorHAnsi"/>
          <w:bCs/>
          <w:sz w:val="40"/>
          <w:szCs w:val="40"/>
        </w:rPr>
      </w:pPr>
    </w:p>
    <w:p w14:paraId="6A1346B8" w14:textId="77777777" w:rsidR="00176B3E" w:rsidRPr="00E74490" w:rsidRDefault="00176B3E" w:rsidP="00176B3E">
      <w:pPr>
        <w:ind w:right="-51"/>
        <w:rPr>
          <w:rFonts w:asciiTheme="minorHAnsi" w:hAnsiTheme="minorHAnsi"/>
          <w:sz w:val="24"/>
          <w:szCs w:val="24"/>
        </w:rPr>
      </w:pPr>
    </w:p>
    <w:p w14:paraId="008CED6B" w14:textId="77777777" w:rsidR="00176B3E" w:rsidRPr="00E74490" w:rsidRDefault="00176B3E" w:rsidP="00176B3E">
      <w:pPr>
        <w:ind w:right="-51"/>
        <w:rPr>
          <w:rFonts w:asciiTheme="minorHAnsi" w:hAnsiTheme="minorHAnsi"/>
          <w:sz w:val="24"/>
          <w:szCs w:val="24"/>
        </w:rPr>
      </w:pPr>
    </w:p>
    <w:p w14:paraId="397CDCEA" w14:textId="77777777" w:rsidR="00176B3E" w:rsidRPr="00E74490" w:rsidRDefault="00176B3E" w:rsidP="00176B3E">
      <w:pPr>
        <w:jc w:val="center"/>
        <w:rPr>
          <w:rFonts w:asciiTheme="minorHAnsi" w:hAnsiTheme="minorHAnsi" w:cs="Calibri"/>
          <w:sz w:val="24"/>
          <w:szCs w:val="24"/>
        </w:rPr>
      </w:pPr>
    </w:p>
    <w:p w14:paraId="0633DBF2" w14:textId="77777777" w:rsidR="00176B3E" w:rsidRPr="00E74490" w:rsidRDefault="00176B3E" w:rsidP="00176B3E">
      <w:pPr>
        <w:jc w:val="center"/>
        <w:rPr>
          <w:rFonts w:asciiTheme="minorHAnsi" w:hAnsiTheme="minorHAnsi" w:cs="Calibri"/>
          <w:sz w:val="24"/>
          <w:szCs w:val="24"/>
          <w:u w:val="single"/>
        </w:rPr>
      </w:pPr>
      <w:r w:rsidRPr="00E74490">
        <w:rPr>
          <w:rFonts w:asciiTheme="minorHAnsi" w:hAnsiTheme="minorHAnsi" w:cs="Calibri"/>
          <w:sz w:val="24"/>
          <w:szCs w:val="24"/>
        </w:rPr>
        <w:t xml:space="preserve">Javno naročilo je objavljeno na Portalu javnih naročil </w:t>
      </w:r>
      <w:hyperlink r:id="rId9" w:history="1">
        <w:r w:rsidRPr="00E74490">
          <w:rPr>
            <w:rStyle w:val="Hyperlink"/>
            <w:rFonts w:asciiTheme="minorHAnsi" w:eastAsiaTheme="majorEastAsia" w:hAnsiTheme="minorHAnsi" w:cs="Calibri"/>
            <w:sz w:val="24"/>
            <w:szCs w:val="24"/>
          </w:rPr>
          <w:t>www.enarocanje.si</w:t>
        </w:r>
      </w:hyperlink>
      <w:r w:rsidRPr="00E74490">
        <w:rPr>
          <w:rFonts w:asciiTheme="minorHAnsi" w:hAnsiTheme="minorHAnsi" w:cs="Calibri"/>
          <w:sz w:val="24"/>
          <w:szCs w:val="24"/>
          <w:u w:val="single"/>
        </w:rPr>
        <w:t>.</w:t>
      </w:r>
      <w:r w:rsidR="00D5324A">
        <w:rPr>
          <w:rFonts w:asciiTheme="minorHAnsi" w:hAnsiTheme="minorHAnsi" w:cs="Calibri"/>
          <w:sz w:val="24"/>
          <w:szCs w:val="24"/>
          <w:u w:val="single"/>
        </w:rPr>
        <w:t xml:space="preserve"> </w:t>
      </w:r>
      <w:r w:rsidR="00D5324A" w:rsidRPr="00D5324A">
        <w:rPr>
          <w:rFonts w:asciiTheme="minorHAnsi" w:hAnsiTheme="minorHAnsi" w:cs="Calibri"/>
          <w:sz w:val="24"/>
          <w:szCs w:val="24"/>
        </w:rPr>
        <w:t xml:space="preserve">in na spletnem naslovu </w:t>
      </w:r>
      <w:r w:rsidR="00D5324A">
        <w:rPr>
          <w:rFonts w:asciiTheme="minorHAnsi" w:hAnsiTheme="minorHAnsi" w:cs="Calibri"/>
          <w:sz w:val="24"/>
          <w:szCs w:val="24"/>
          <w:u w:val="single"/>
        </w:rPr>
        <w:t>https://ejn.gov.si/eJN2</w:t>
      </w:r>
    </w:p>
    <w:p w14:paraId="0E89972D" w14:textId="7E49B4F9" w:rsidR="00176B3E" w:rsidRPr="00E74490" w:rsidRDefault="00176B3E" w:rsidP="00176B3E">
      <w:pPr>
        <w:jc w:val="center"/>
        <w:rPr>
          <w:rFonts w:asciiTheme="minorHAnsi" w:hAnsiTheme="minorHAnsi" w:cs="Calibri"/>
          <w:sz w:val="24"/>
          <w:szCs w:val="24"/>
        </w:rPr>
      </w:pPr>
      <w:r w:rsidRPr="00E74490">
        <w:rPr>
          <w:rFonts w:asciiTheme="minorHAnsi" w:hAnsiTheme="minorHAnsi" w:cs="Calibri"/>
          <w:sz w:val="24"/>
          <w:szCs w:val="24"/>
        </w:rPr>
        <w:t>Datum objave:</w:t>
      </w:r>
      <w:r>
        <w:rPr>
          <w:rFonts w:asciiTheme="minorHAnsi" w:hAnsiTheme="minorHAnsi" w:cs="Calibri"/>
          <w:sz w:val="24"/>
          <w:szCs w:val="24"/>
        </w:rPr>
        <w:t xml:space="preserve"> </w:t>
      </w:r>
      <w:r w:rsidR="00E04712">
        <w:rPr>
          <w:rFonts w:asciiTheme="minorHAnsi" w:hAnsiTheme="minorHAnsi" w:cs="Calibri"/>
          <w:sz w:val="24"/>
          <w:szCs w:val="24"/>
        </w:rPr>
        <w:t>2</w:t>
      </w:r>
      <w:r w:rsidR="005F6E2A">
        <w:rPr>
          <w:rFonts w:asciiTheme="minorHAnsi" w:hAnsiTheme="minorHAnsi" w:cs="Calibri"/>
          <w:sz w:val="24"/>
          <w:szCs w:val="24"/>
        </w:rPr>
        <w:t>7</w:t>
      </w:r>
      <w:r w:rsidR="00E04712">
        <w:rPr>
          <w:rFonts w:asciiTheme="minorHAnsi" w:hAnsiTheme="minorHAnsi" w:cs="Calibri"/>
          <w:sz w:val="24"/>
          <w:szCs w:val="24"/>
        </w:rPr>
        <w:t>.02.2019</w:t>
      </w:r>
      <w:r w:rsidRPr="00E74490">
        <w:rPr>
          <w:rFonts w:asciiTheme="minorHAnsi" w:hAnsiTheme="minorHAnsi" w:cs="Calibri"/>
          <w:sz w:val="24"/>
          <w:szCs w:val="24"/>
        </w:rPr>
        <w:t xml:space="preserve">, </w:t>
      </w:r>
      <w:r w:rsidR="00DB6491">
        <w:rPr>
          <w:rFonts w:asciiTheme="minorHAnsi" w:hAnsiTheme="minorHAnsi" w:cs="Calibri"/>
          <w:sz w:val="24"/>
          <w:szCs w:val="24"/>
        </w:rPr>
        <w:t>oznaka naročila</w:t>
      </w:r>
      <w:r w:rsidR="00033E69">
        <w:rPr>
          <w:rFonts w:asciiTheme="minorHAnsi" w:hAnsiTheme="minorHAnsi" w:cs="Calibri"/>
          <w:sz w:val="24"/>
          <w:szCs w:val="24"/>
        </w:rPr>
        <w:t xml:space="preserve"> na Portalu javnih naročil</w:t>
      </w:r>
      <w:r w:rsidR="00DB6491">
        <w:rPr>
          <w:rFonts w:asciiTheme="minorHAnsi" w:hAnsiTheme="minorHAnsi" w:cs="Calibri"/>
          <w:sz w:val="24"/>
          <w:szCs w:val="24"/>
        </w:rPr>
        <w:t xml:space="preserve"> JN001120/2019-B01</w:t>
      </w:r>
      <w:r w:rsidR="00033E69">
        <w:rPr>
          <w:rFonts w:asciiTheme="minorHAnsi" w:hAnsiTheme="minorHAnsi" w:cs="Calibri"/>
          <w:sz w:val="24"/>
          <w:szCs w:val="24"/>
        </w:rPr>
        <w:t xml:space="preserve"> in na TED portalu</w:t>
      </w:r>
      <w:r w:rsidR="00ED5A82">
        <w:rPr>
          <w:rFonts w:asciiTheme="minorHAnsi" w:hAnsiTheme="minorHAnsi" w:cs="Calibri"/>
          <w:sz w:val="24"/>
          <w:szCs w:val="24"/>
        </w:rPr>
        <w:t xml:space="preserve"> dne 28.02.2019</w:t>
      </w:r>
      <w:r w:rsidR="00033E69">
        <w:rPr>
          <w:rFonts w:asciiTheme="minorHAnsi" w:hAnsiTheme="minorHAnsi" w:cs="Calibri"/>
          <w:sz w:val="24"/>
          <w:szCs w:val="24"/>
        </w:rPr>
        <w:t xml:space="preserve"> pod referenčno št. </w:t>
      </w:r>
      <w:r w:rsidR="00D31EFD">
        <w:rPr>
          <w:rFonts w:asciiTheme="minorHAnsi" w:hAnsiTheme="minorHAnsi" w:cs="Calibri"/>
          <w:sz w:val="24"/>
          <w:szCs w:val="24"/>
        </w:rPr>
        <w:t>2019/S 042-095612</w:t>
      </w:r>
    </w:p>
    <w:p w14:paraId="4F795F08" w14:textId="77777777" w:rsidR="00176B3E" w:rsidRPr="00E74490" w:rsidRDefault="00176B3E" w:rsidP="00176B3E">
      <w:pPr>
        <w:jc w:val="center"/>
        <w:rPr>
          <w:rFonts w:asciiTheme="minorHAnsi" w:hAnsiTheme="minorHAnsi" w:cs="Calibri"/>
          <w:sz w:val="24"/>
          <w:szCs w:val="24"/>
        </w:rPr>
      </w:pPr>
    </w:p>
    <w:p w14:paraId="7E3F8CE5" w14:textId="77777777" w:rsidR="00176B3E" w:rsidRPr="00E74490" w:rsidRDefault="00176B3E" w:rsidP="00176B3E">
      <w:pPr>
        <w:jc w:val="center"/>
        <w:rPr>
          <w:rFonts w:asciiTheme="minorHAnsi" w:hAnsiTheme="minorHAnsi" w:cs="Calibri"/>
          <w:sz w:val="24"/>
          <w:szCs w:val="24"/>
        </w:rPr>
      </w:pPr>
    </w:p>
    <w:p w14:paraId="670D28F9" w14:textId="77777777" w:rsidR="00176B3E" w:rsidRPr="00E74490" w:rsidRDefault="00176B3E" w:rsidP="00176B3E">
      <w:pPr>
        <w:rPr>
          <w:rFonts w:asciiTheme="minorHAnsi" w:hAnsiTheme="minorHAnsi" w:cs="Calibri"/>
          <w:sz w:val="24"/>
          <w:szCs w:val="24"/>
        </w:rPr>
      </w:pPr>
    </w:p>
    <w:p w14:paraId="7EE9B4FD" w14:textId="77777777" w:rsidR="00176B3E" w:rsidRPr="00E74490" w:rsidRDefault="00176B3E" w:rsidP="00176B3E">
      <w:pPr>
        <w:rPr>
          <w:rFonts w:asciiTheme="minorHAnsi" w:hAnsiTheme="minorHAnsi" w:cs="Calibri"/>
          <w:sz w:val="24"/>
          <w:szCs w:val="24"/>
        </w:rPr>
      </w:pPr>
    </w:p>
    <w:p w14:paraId="66D15AA0" w14:textId="77777777" w:rsidR="00176B3E" w:rsidRDefault="00176B3E" w:rsidP="00176B3E">
      <w:pPr>
        <w:pStyle w:val="CM2"/>
        <w:jc w:val="center"/>
        <w:rPr>
          <w:rFonts w:asciiTheme="minorHAnsi" w:hAnsiTheme="minorHAnsi" w:cs="Calibri"/>
          <w:bCs/>
        </w:rPr>
      </w:pPr>
    </w:p>
    <w:p w14:paraId="088E8AC3" w14:textId="77777777" w:rsidR="00176B3E" w:rsidRDefault="00176B3E" w:rsidP="00176B3E">
      <w:pPr>
        <w:pStyle w:val="CM2"/>
        <w:jc w:val="center"/>
        <w:rPr>
          <w:rFonts w:asciiTheme="minorHAnsi" w:hAnsiTheme="minorHAnsi" w:cs="Calibri"/>
          <w:bCs/>
        </w:rPr>
      </w:pPr>
    </w:p>
    <w:p w14:paraId="5F6E1E20" w14:textId="77777777" w:rsidR="00176B3E" w:rsidRDefault="00176B3E" w:rsidP="00176B3E">
      <w:pPr>
        <w:pStyle w:val="CM2"/>
        <w:jc w:val="center"/>
        <w:rPr>
          <w:rFonts w:asciiTheme="minorHAnsi" w:hAnsiTheme="minorHAnsi" w:cs="Calibri"/>
          <w:bCs/>
        </w:rPr>
      </w:pPr>
    </w:p>
    <w:p w14:paraId="1E868FD0" w14:textId="77777777" w:rsidR="00176B3E" w:rsidRDefault="00176B3E" w:rsidP="00176B3E">
      <w:pPr>
        <w:pStyle w:val="CM2"/>
        <w:jc w:val="center"/>
        <w:rPr>
          <w:rFonts w:asciiTheme="minorHAnsi" w:hAnsiTheme="minorHAnsi" w:cs="Calibri"/>
          <w:bCs/>
        </w:rPr>
      </w:pPr>
    </w:p>
    <w:p w14:paraId="2B47DE67" w14:textId="25CB3BBE" w:rsidR="00176B3E" w:rsidRPr="00E74490" w:rsidRDefault="0030187B" w:rsidP="00176B3E">
      <w:pPr>
        <w:pStyle w:val="CM2"/>
        <w:jc w:val="center"/>
        <w:rPr>
          <w:rFonts w:asciiTheme="minorHAnsi" w:hAnsiTheme="minorHAnsi" w:cs="Calibri"/>
        </w:rPr>
      </w:pPr>
      <w:r>
        <w:rPr>
          <w:rFonts w:asciiTheme="minorHAnsi" w:hAnsiTheme="minorHAnsi" w:cs="Calibri"/>
          <w:bCs/>
        </w:rPr>
        <w:t>Februar</w:t>
      </w:r>
      <w:r w:rsidR="00824954">
        <w:rPr>
          <w:rFonts w:asciiTheme="minorHAnsi" w:hAnsiTheme="minorHAnsi" w:cs="Calibri"/>
          <w:bCs/>
        </w:rPr>
        <w:t xml:space="preserve"> 2019</w:t>
      </w:r>
    </w:p>
    <w:p w14:paraId="7F2BE5F6" w14:textId="77777777" w:rsidR="00176B3E" w:rsidRPr="00E74490" w:rsidRDefault="00176B3E" w:rsidP="00176B3E">
      <w:pPr>
        <w:rPr>
          <w:rFonts w:asciiTheme="minorHAnsi" w:hAnsiTheme="minorHAnsi"/>
          <w:sz w:val="24"/>
          <w:szCs w:val="24"/>
        </w:rPr>
      </w:pPr>
    </w:p>
    <w:p w14:paraId="522218AF" w14:textId="77777777" w:rsidR="00176B3E" w:rsidRDefault="00176B3E" w:rsidP="00176B3E">
      <w:pPr>
        <w:autoSpaceDE w:val="0"/>
        <w:autoSpaceDN w:val="0"/>
        <w:adjustRightInd w:val="0"/>
        <w:jc w:val="center"/>
        <w:rPr>
          <w:rFonts w:asciiTheme="minorHAnsi" w:hAnsiTheme="minorHAnsi"/>
          <w:b/>
          <w:sz w:val="24"/>
          <w:szCs w:val="24"/>
        </w:rPr>
      </w:pPr>
    </w:p>
    <w:p w14:paraId="7F8E5F01" w14:textId="77777777" w:rsidR="00030DA6" w:rsidRDefault="00030DA6" w:rsidP="00176B3E">
      <w:pPr>
        <w:autoSpaceDE w:val="0"/>
        <w:autoSpaceDN w:val="0"/>
        <w:adjustRightInd w:val="0"/>
        <w:jc w:val="center"/>
        <w:rPr>
          <w:rFonts w:asciiTheme="minorHAnsi" w:hAnsiTheme="minorHAnsi"/>
          <w:b/>
          <w:sz w:val="24"/>
          <w:szCs w:val="24"/>
        </w:rPr>
      </w:pPr>
    </w:p>
    <w:p w14:paraId="13DFA85F" w14:textId="77777777" w:rsidR="00030DA6" w:rsidRDefault="00030DA6" w:rsidP="00176B3E">
      <w:pPr>
        <w:autoSpaceDE w:val="0"/>
        <w:autoSpaceDN w:val="0"/>
        <w:adjustRightInd w:val="0"/>
        <w:jc w:val="center"/>
        <w:rPr>
          <w:rFonts w:asciiTheme="minorHAnsi" w:hAnsiTheme="minorHAnsi"/>
          <w:b/>
          <w:sz w:val="24"/>
          <w:szCs w:val="24"/>
        </w:rPr>
      </w:pPr>
    </w:p>
    <w:p w14:paraId="064AF37F" w14:textId="77777777" w:rsidR="00030DA6" w:rsidRDefault="00030DA6" w:rsidP="00176B3E">
      <w:pPr>
        <w:autoSpaceDE w:val="0"/>
        <w:autoSpaceDN w:val="0"/>
        <w:adjustRightInd w:val="0"/>
        <w:jc w:val="center"/>
        <w:rPr>
          <w:rFonts w:asciiTheme="minorHAnsi" w:hAnsiTheme="minorHAnsi"/>
          <w:b/>
          <w:sz w:val="24"/>
          <w:szCs w:val="24"/>
        </w:rPr>
      </w:pPr>
    </w:p>
    <w:p w14:paraId="046BFE58" w14:textId="77777777" w:rsidR="00030DA6" w:rsidRDefault="00030DA6" w:rsidP="00176B3E">
      <w:pPr>
        <w:autoSpaceDE w:val="0"/>
        <w:autoSpaceDN w:val="0"/>
        <w:adjustRightInd w:val="0"/>
        <w:jc w:val="center"/>
        <w:rPr>
          <w:rFonts w:asciiTheme="minorHAnsi" w:hAnsiTheme="minorHAnsi"/>
          <w:b/>
          <w:sz w:val="24"/>
          <w:szCs w:val="24"/>
        </w:rPr>
      </w:pPr>
    </w:p>
    <w:p w14:paraId="3E093A14" w14:textId="77777777" w:rsidR="00030DA6" w:rsidRDefault="00030DA6" w:rsidP="00176B3E">
      <w:pPr>
        <w:autoSpaceDE w:val="0"/>
        <w:autoSpaceDN w:val="0"/>
        <w:adjustRightInd w:val="0"/>
        <w:jc w:val="center"/>
        <w:rPr>
          <w:rFonts w:asciiTheme="minorHAnsi" w:hAnsiTheme="minorHAnsi"/>
          <w:b/>
          <w:sz w:val="24"/>
          <w:szCs w:val="24"/>
        </w:rPr>
      </w:pPr>
    </w:p>
    <w:p w14:paraId="0305EF61" w14:textId="77777777" w:rsidR="00030DA6" w:rsidRPr="00E74490" w:rsidRDefault="00030DA6" w:rsidP="00176B3E">
      <w:pPr>
        <w:autoSpaceDE w:val="0"/>
        <w:autoSpaceDN w:val="0"/>
        <w:adjustRightInd w:val="0"/>
        <w:jc w:val="center"/>
        <w:rPr>
          <w:rFonts w:asciiTheme="minorHAnsi" w:hAnsiTheme="minorHAnsi"/>
          <w:b/>
          <w:sz w:val="24"/>
          <w:szCs w:val="24"/>
        </w:rPr>
      </w:pPr>
    </w:p>
    <w:p w14:paraId="0119D768" w14:textId="77777777" w:rsidR="00176B3E" w:rsidRPr="00E74490" w:rsidRDefault="00176B3E" w:rsidP="00176B3E">
      <w:pPr>
        <w:pStyle w:val="Heading1"/>
        <w:keepNext/>
        <w:keepLines/>
        <w:numPr>
          <w:ilvl w:val="0"/>
          <w:numId w:val="1"/>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480" w:beforeAutospacing="0" w:after="0" w:afterAutospacing="0"/>
        <w:ind w:left="284" w:hanging="284"/>
        <w:jc w:val="both"/>
        <w:rPr>
          <w:rFonts w:asciiTheme="minorHAnsi" w:hAnsiTheme="minorHAnsi"/>
          <w:color w:val="000000" w:themeColor="text1"/>
          <w:sz w:val="24"/>
          <w:szCs w:val="24"/>
        </w:rPr>
      </w:pPr>
      <w:r w:rsidRPr="00E74490">
        <w:rPr>
          <w:rFonts w:asciiTheme="minorHAnsi" w:hAnsiTheme="minorHAnsi"/>
          <w:color w:val="000000" w:themeColor="text1"/>
          <w:sz w:val="24"/>
          <w:szCs w:val="24"/>
        </w:rPr>
        <w:t>POVABILO K ODDAJI PONUDBE</w:t>
      </w:r>
    </w:p>
    <w:p w14:paraId="57695E7D" w14:textId="3A6828BB" w:rsidR="00176B3E" w:rsidRDefault="00176B3E" w:rsidP="00DC4DDC">
      <w:pPr>
        <w:jc w:val="both"/>
        <w:rPr>
          <w:rFonts w:asciiTheme="minorHAnsi" w:hAnsiTheme="minorHAnsi"/>
          <w:sz w:val="24"/>
          <w:szCs w:val="24"/>
        </w:rPr>
      </w:pPr>
      <w:r w:rsidRPr="00E74490">
        <w:rPr>
          <w:rFonts w:asciiTheme="minorHAnsi" w:hAnsiTheme="minorHAnsi"/>
          <w:sz w:val="24"/>
          <w:szCs w:val="24"/>
        </w:rPr>
        <w:t>Naročnik UNIVERZA V LJUBLJANI, FAKULTETA ZA STROJNIŠTVO, Aškerčeva 6, 1000 Ljubljana (v nadaljevanju: naročnik) je na Portalu javnih naročil</w:t>
      </w:r>
      <w:r w:rsidR="0030187B">
        <w:rPr>
          <w:rFonts w:asciiTheme="minorHAnsi" w:hAnsiTheme="minorHAnsi"/>
          <w:sz w:val="24"/>
          <w:szCs w:val="24"/>
        </w:rPr>
        <w:t xml:space="preserve"> in e-JN portalu </w:t>
      </w:r>
      <w:r w:rsidRPr="00E74490">
        <w:rPr>
          <w:rFonts w:asciiTheme="minorHAnsi" w:hAnsiTheme="minorHAnsi"/>
          <w:sz w:val="24"/>
          <w:szCs w:val="24"/>
        </w:rPr>
        <w:t xml:space="preserve"> objavil obvestilo o javnem naročilu (v nadaljevanju: javni razpis), katerega predmet je »</w:t>
      </w:r>
      <w:r w:rsidR="00B33273">
        <w:rPr>
          <w:rFonts w:asciiTheme="minorHAnsi" w:hAnsiTheme="minorHAnsi"/>
          <w:sz w:val="24"/>
          <w:szCs w:val="24"/>
        </w:rPr>
        <w:t>Čiščenje prostorov</w:t>
      </w:r>
      <w:r w:rsidR="00DF7ECB">
        <w:rPr>
          <w:rFonts w:asciiTheme="minorHAnsi" w:hAnsiTheme="minorHAnsi"/>
          <w:sz w:val="24"/>
          <w:szCs w:val="24"/>
        </w:rPr>
        <w:t xml:space="preserve"> </w:t>
      </w:r>
      <w:r w:rsidR="004B2B9A">
        <w:rPr>
          <w:rFonts w:asciiTheme="minorHAnsi" w:hAnsiTheme="minorHAnsi"/>
          <w:sz w:val="24"/>
          <w:szCs w:val="24"/>
        </w:rPr>
        <w:t>FS</w:t>
      </w:r>
      <w:r>
        <w:rPr>
          <w:rFonts w:asciiTheme="minorHAnsi" w:hAnsiTheme="minorHAnsi"/>
          <w:sz w:val="24"/>
          <w:szCs w:val="24"/>
        </w:rPr>
        <w:t>«</w:t>
      </w:r>
      <w:r w:rsidR="000C6F10">
        <w:rPr>
          <w:rFonts w:asciiTheme="minorHAnsi" w:hAnsiTheme="minorHAnsi"/>
          <w:sz w:val="24"/>
          <w:szCs w:val="24"/>
        </w:rPr>
        <w:t xml:space="preserve"> </w:t>
      </w:r>
      <w:r w:rsidR="00457664">
        <w:rPr>
          <w:rFonts w:asciiTheme="minorHAnsi" w:hAnsiTheme="minorHAnsi"/>
          <w:sz w:val="24"/>
          <w:szCs w:val="24"/>
        </w:rPr>
        <w:t xml:space="preserve">po </w:t>
      </w:r>
      <w:r w:rsidR="000C6F10">
        <w:rPr>
          <w:rFonts w:asciiTheme="minorHAnsi" w:hAnsiTheme="minorHAnsi"/>
          <w:sz w:val="24"/>
          <w:szCs w:val="24"/>
        </w:rPr>
        <w:t xml:space="preserve">odprtem </w:t>
      </w:r>
      <w:r w:rsidR="00457664">
        <w:rPr>
          <w:rFonts w:asciiTheme="minorHAnsi" w:hAnsiTheme="minorHAnsi"/>
          <w:sz w:val="24"/>
          <w:szCs w:val="24"/>
        </w:rPr>
        <w:t xml:space="preserve">postopku </w:t>
      </w:r>
      <w:r w:rsidR="00A72B72">
        <w:rPr>
          <w:rFonts w:asciiTheme="minorHAnsi" w:hAnsiTheme="minorHAnsi"/>
          <w:sz w:val="24"/>
          <w:szCs w:val="24"/>
        </w:rPr>
        <w:t xml:space="preserve">s sklenitvijo </w:t>
      </w:r>
      <w:r w:rsidR="004B2B9A">
        <w:rPr>
          <w:rFonts w:asciiTheme="minorHAnsi" w:hAnsiTheme="minorHAnsi"/>
          <w:sz w:val="24"/>
          <w:szCs w:val="24"/>
        </w:rPr>
        <w:t>pogodbe</w:t>
      </w:r>
      <w:r w:rsidR="009C0E1B">
        <w:rPr>
          <w:rFonts w:asciiTheme="minorHAnsi" w:hAnsiTheme="minorHAnsi"/>
          <w:sz w:val="24"/>
          <w:szCs w:val="24"/>
        </w:rPr>
        <w:t xml:space="preserve"> za obdobje treh let</w:t>
      </w:r>
      <w:r w:rsidRPr="00E74490">
        <w:rPr>
          <w:rFonts w:asciiTheme="minorHAnsi" w:hAnsiTheme="minorHAnsi"/>
          <w:sz w:val="24"/>
          <w:szCs w:val="24"/>
        </w:rPr>
        <w:t xml:space="preserve">. </w:t>
      </w:r>
      <w:r w:rsidR="000C6F10">
        <w:rPr>
          <w:rFonts w:asciiTheme="minorHAnsi" w:hAnsiTheme="minorHAnsi"/>
          <w:sz w:val="24"/>
          <w:szCs w:val="24"/>
        </w:rPr>
        <w:t xml:space="preserve">Javno naročilo se oddaja skladno z določili 31. člena ZJN-3 kot pridržano javno naročilo za invalidska podjetja.  </w:t>
      </w:r>
    </w:p>
    <w:p w14:paraId="32A93094" w14:textId="77777777" w:rsidR="00176B3E" w:rsidRPr="00E74490" w:rsidRDefault="00176B3E" w:rsidP="00DC4DDC">
      <w:pPr>
        <w:jc w:val="both"/>
        <w:rPr>
          <w:rFonts w:asciiTheme="minorHAnsi" w:hAnsiTheme="minorHAnsi"/>
          <w:b/>
          <w:sz w:val="24"/>
          <w:szCs w:val="24"/>
        </w:rPr>
      </w:pPr>
    </w:p>
    <w:p w14:paraId="1FB96D7E" w14:textId="77777777" w:rsidR="00176B3E" w:rsidRDefault="00176B3E" w:rsidP="0088464B">
      <w:pPr>
        <w:pStyle w:val="Heading2"/>
        <w:numPr>
          <w:ilvl w:val="1"/>
          <w:numId w:val="1"/>
        </w:numPr>
        <w:spacing w:before="0" w:line="240" w:lineRule="auto"/>
        <w:ind w:left="0" w:firstLine="0"/>
        <w:jc w:val="both"/>
        <w:rPr>
          <w:rFonts w:asciiTheme="minorHAnsi" w:hAnsiTheme="minorHAnsi"/>
          <w:color w:val="auto"/>
          <w:sz w:val="24"/>
          <w:szCs w:val="24"/>
        </w:rPr>
      </w:pPr>
      <w:r w:rsidRPr="00E74490">
        <w:rPr>
          <w:rFonts w:asciiTheme="minorHAnsi" w:hAnsiTheme="minorHAnsi"/>
          <w:color w:val="auto"/>
          <w:sz w:val="24"/>
          <w:szCs w:val="24"/>
        </w:rPr>
        <w:t>Predmet javnega naročila</w:t>
      </w:r>
    </w:p>
    <w:p w14:paraId="6436A518" w14:textId="48EF4E86" w:rsidR="00B33273" w:rsidRPr="00000BF2" w:rsidRDefault="00B33273" w:rsidP="00DC4DDC">
      <w:pPr>
        <w:spacing w:before="80"/>
        <w:jc w:val="both"/>
        <w:rPr>
          <w:rFonts w:asciiTheme="minorHAnsi" w:hAnsiTheme="minorHAnsi" w:cstheme="minorHAnsi"/>
          <w:b/>
          <w:sz w:val="24"/>
          <w:szCs w:val="24"/>
        </w:rPr>
      </w:pPr>
      <w:r w:rsidRPr="00000BF2">
        <w:rPr>
          <w:rFonts w:asciiTheme="minorHAnsi" w:hAnsiTheme="minorHAnsi" w:cstheme="minorHAnsi"/>
          <w:sz w:val="24"/>
          <w:szCs w:val="24"/>
        </w:rPr>
        <w:t xml:space="preserve">Predmet naročila je </w:t>
      </w:r>
      <w:r w:rsidR="002777F6" w:rsidRPr="00000BF2">
        <w:rPr>
          <w:rFonts w:asciiTheme="minorHAnsi" w:hAnsiTheme="minorHAnsi" w:cstheme="minorHAnsi"/>
          <w:sz w:val="24"/>
          <w:szCs w:val="24"/>
        </w:rPr>
        <w:t xml:space="preserve">okolju prijazna storitev </w:t>
      </w:r>
      <w:r w:rsidR="002777F6" w:rsidRPr="00000BF2">
        <w:rPr>
          <w:rFonts w:asciiTheme="minorHAnsi" w:hAnsiTheme="minorHAnsi" w:cstheme="minorHAnsi"/>
          <w:b/>
          <w:sz w:val="24"/>
          <w:szCs w:val="24"/>
        </w:rPr>
        <w:t>č</w:t>
      </w:r>
      <w:r w:rsidRPr="00000BF2">
        <w:rPr>
          <w:rFonts w:asciiTheme="minorHAnsi" w:hAnsiTheme="minorHAnsi" w:cstheme="minorHAnsi"/>
          <w:b/>
          <w:sz w:val="24"/>
          <w:szCs w:val="24"/>
        </w:rPr>
        <w:t>iščenj</w:t>
      </w:r>
      <w:r w:rsidR="00DB44AA" w:rsidRPr="00000BF2">
        <w:rPr>
          <w:rFonts w:asciiTheme="minorHAnsi" w:hAnsiTheme="minorHAnsi" w:cstheme="minorHAnsi"/>
          <w:b/>
          <w:sz w:val="24"/>
          <w:szCs w:val="24"/>
        </w:rPr>
        <w:t>a</w:t>
      </w:r>
      <w:r w:rsidRPr="00000BF2">
        <w:rPr>
          <w:rFonts w:asciiTheme="minorHAnsi" w:hAnsiTheme="minorHAnsi" w:cstheme="minorHAnsi"/>
          <w:b/>
          <w:sz w:val="24"/>
          <w:szCs w:val="24"/>
        </w:rPr>
        <w:t xml:space="preserve"> prostorov FS na Aškerčevi 6</w:t>
      </w:r>
      <w:r w:rsidR="00BF22FA" w:rsidRPr="00000BF2">
        <w:rPr>
          <w:rFonts w:asciiTheme="minorHAnsi" w:hAnsiTheme="minorHAnsi" w:cstheme="minorHAnsi"/>
          <w:b/>
          <w:sz w:val="24"/>
          <w:szCs w:val="24"/>
        </w:rPr>
        <w:t>, Tržaška 2</w:t>
      </w:r>
      <w:r w:rsidRPr="00000BF2">
        <w:rPr>
          <w:rFonts w:asciiTheme="minorHAnsi" w:hAnsiTheme="minorHAnsi" w:cstheme="minorHAnsi"/>
          <w:b/>
          <w:sz w:val="24"/>
          <w:szCs w:val="24"/>
        </w:rPr>
        <w:t xml:space="preserve"> in Jamova 12, Ljubljana</w:t>
      </w:r>
      <w:r w:rsidR="00531BC5" w:rsidRPr="00000BF2">
        <w:rPr>
          <w:rFonts w:asciiTheme="minorHAnsi" w:hAnsiTheme="minorHAnsi" w:cstheme="minorHAnsi"/>
          <w:b/>
          <w:sz w:val="24"/>
          <w:szCs w:val="24"/>
        </w:rPr>
        <w:t xml:space="preserve">, </w:t>
      </w:r>
      <w:r w:rsidR="00531BC5" w:rsidRPr="00000BF2">
        <w:rPr>
          <w:rFonts w:asciiTheme="minorHAnsi" w:hAnsiTheme="minorHAnsi" w:cstheme="minorHAnsi"/>
          <w:sz w:val="24"/>
          <w:szCs w:val="24"/>
        </w:rPr>
        <w:t>vse</w:t>
      </w:r>
      <w:r w:rsidR="00531BC5" w:rsidRPr="00000BF2">
        <w:rPr>
          <w:rFonts w:asciiTheme="minorHAnsi" w:hAnsiTheme="minorHAnsi" w:cstheme="minorHAnsi"/>
          <w:b/>
          <w:sz w:val="24"/>
          <w:szCs w:val="24"/>
        </w:rPr>
        <w:t xml:space="preserve"> </w:t>
      </w:r>
      <w:r w:rsidR="00531BC5" w:rsidRPr="00000BF2">
        <w:rPr>
          <w:rFonts w:asciiTheme="minorHAnsi" w:hAnsiTheme="minorHAnsi" w:cstheme="minorHAnsi"/>
          <w:sz w:val="24"/>
          <w:szCs w:val="24"/>
        </w:rPr>
        <w:t xml:space="preserve">v obsegu </w:t>
      </w:r>
      <w:r w:rsidR="0030187B" w:rsidRPr="00000BF2">
        <w:rPr>
          <w:rFonts w:asciiTheme="minorHAnsi" w:hAnsiTheme="minorHAnsi" w:cstheme="minorHAnsi"/>
          <w:b/>
          <w:sz w:val="24"/>
          <w:szCs w:val="24"/>
        </w:rPr>
        <w:t xml:space="preserve">8714 </w:t>
      </w:r>
      <w:r w:rsidR="00531BC5" w:rsidRPr="00000BF2">
        <w:rPr>
          <w:rFonts w:asciiTheme="minorHAnsi" w:hAnsiTheme="minorHAnsi" w:cstheme="minorHAnsi"/>
          <w:b/>
          <w:sz w:val="24"/>
          <w:szCs w:val="24"/>
        </w:rPr>
        <w:t>m</w:t>
      </w:r>
      <w:r w:rsidR="00531BC5" w:rsidRPr="00000BF2">
        <w:rPr>
          <w:rFonts w:asciiTheme="minorHAnsi" w:hAnsiTheme="minorHAnsi" w:cstheme="minorHAnsi"/>
          <w:b/>
          <w:sz w:val="24"/>
          <w:szCs w:val="24"/>
          <w:vertAlign w:val="superscript"/>
        </w:rPr>
        <w:t>2</w:t>
      </w:r>
      <w:r w:rsidR="00531BC5" w:rsidRPr="00000BF2">
        <w:rPr>
          <w:rFonts w:asciiTheme="minorHAnsi" w:hAnsiTheme="minorHAnsi" w:cstheme="minorHAnsi"/>
          <w:sz w:val="24"/>
          <w:szCs w:val="24"/>
        </w:rPr>
        <w:t xml:space="preserve">, v kvaliteti in rokih definiranih s to razpisno dokumentacijo. </w:t>
      </w:r>
    </w:p>
    <w:p w14:paraId="4B377A87" w14:textId="44121E30" w:rsidR="002777F6" w:rsidRPr="00000BF2" w:rsidRDefault="002777F6" w:rsidP="00DC4DDC">
      <w:pPr>
        <w:spacing w:before="80"/>
        <w:jc w:val="both"/>
        <w:rPr>
          <w:rFonts w:asciiTheme="minorHAnsi" w:hAnsiTheme="minorHAnsi" w:cstheme="minorHAnsi"/>
          <w:sz w:val="24"/>
          <w:szCs w:val="24"/>
        </w:rPr>
      </w:pPr>
      <w:r w:rsidRPr="00000BF2">
        <w:rPr>
          <w:rFonts w:asciiTheme="minorHAnsi" w:hAnsiTheme="minorHAnsi" w:cstheme="minorHAnsi"/>
          <w:sz w:val="24"/>
          <w:szCs w:val="24"/>
        </w:rPr>
        <w:t>Podrobnejši opis in kvadratura čistilnih površin sta navedeni v</w:t>
      </w:r>
      <w:r w:rsidR="00334899" w:rsidRPr="00000BF2">
        <w:rPr>
          <w:rFonts w:asciiTheme="minorHAnsi" w:hAnsiTheme="minorHAnsi" w:cstheme="minorHAnsi"/>
          <w:sz w:val="24"/>
          <w:szCs w:val="24"/>
        </w:rPr>
        <w:t xml:space="preserve"> poglavju C. TEHNIČNE ZAHTEVE.</w:t>
      </w:r>
    </w:p>
    <w:p w14:paraId="0FF524AB" w14:textId="52A50291" w:rsidR="00B33273" w:rsidRPr="00000BF2" w:rsidRDefault="00B33273" w:rsidP="00DC4DDC">
      <w:pPr>
        <w:tabs>
          <w:tab w:val="left" w:pos="708"/>
          <w:tab w:val="center" w:pos="4536"/>
          <w:tab w:val="right" w:pos="9072"/>
        </w:tabs>
        <w:spacing w:before="80"/>
        <w:jc w:val="both"/>
        <w:rPr>
          <w:rFonts w:asciiTheme="minorHAnsi" w:hAnsiTheme="minorHAnsi" w:cstheme="minorHAnsi"/>
          <w:sz w:val="24"/>
          <w:szCs w:val="24"/>
        </w:rPr>
      </w:pPr>
      <w:r w:rsidRPr="00000BF2">
        <w:rPr>
          <w:rFonts w:asciiTheme="minorHAnsi" w:hAnsiTheme="minorHAnsi" w:cstheme="minorHAnsi"/>
          <w:sz w:val="24"/>
          <w:szCs w:val="24"/>
        </w:rPr>
        <w:t xml:space="preserve">Ogled objekta je za ponudnike možen </w:t>
      </w:r>
      <w:r w:rsidRPr="00F807BF">
        <w:rPr>
          <w:rFonts w:asciiTheme="minorHAnsi" w:hAnsiTheme="minorHAnsi" w:cstheme="minorHAnsi"/>
          <w:b/>
          <w:sz w:val="24"/>
          <w:szCs w:val="24"/>
        </w:rPr>
        <w:t>dne</w:t>
      </w:r>
      <w:r w:rsidR="005F408F" w:rsidRPr="00F807BF">
        <w:rPr>
          <w:rFonts w:asciiTheme="minorHAnsi" w:hAnsiTheme="minorHAnsi" w:cstheme="minorHAnsi"/>
          <w:b/>
          <w:sz w:val="24"/>
          <w:szCs w:val="24"/>
        </w:rPr>
        <w:t xml:space="preserve"> </w:t>
      </w:r>
      <w:r w:rsidR="00B357C2" w:rsidRPr="00F807BF">
        <w:rPr>
          <w:rFonts w:asciiTheme="minorHAnsi" w:hAnsiTheme="minorHAnsi" w:cstheme="minorHAnsi"/>
          <w:b/>
          <w:sz w:val="24"/>
          <w:szCs w:val="24"/>
        </w:rPr>
        <w:t>06.03.2019</w:t>
      </w:r>
      <w:r w:rsidRPr="00F807BF">
        <w:rPr>
          <w:rFonts w:asciiTheme="minorHAnsi" w:hAnsiTheme="minorHAnsi" w:cstheme="minorHAnsi"/>
          <w:b/>
          <w:sz w:val="24"/>
          <w:szCs w:val="24"/>
        </w:rPr>
        <w:t xml:space="preserve">, ob </w:t>
      </w:r>
      <w:r w:rsidR="00B357C2" w:rsidRPr="00F807BF">
        <w:rPr>
          <w:rFonts w:asciiTheme="minorHAnsi" w:hAnsiTheme="minorHAnsi" w:cstheme="minorHAnsi"/>
          <w:b/>
          <w:sz w:val="24"/>
          <w:szCs w:val="24"/>
        </w:rPr>
        <w:t>9.00</w:t>
      </w:r>
      <w:r w:rsidRPr="00F807BF">
        <w:rPr>
          <w:rFonts w:asciiTheme="minorHAnsi" w:hAnsiTheme="minorHAnsi" w:cstheme="minorHAnsi"/>
          <w:b/>
          <w:sz w:val="24"/>
          <w:szCs w:val="24"/>
        </w:rPr>
        <w:t xml:space="preserve"> uri</w:t>
      </w:r>
      <w:r w:rsidR="0070489D" w:rsidRPr="00F807BF">
        <w:rPr>
          <w:rFonts w:asciiTheme="minorHAnsi" w:hAnsiTheme="minorHAnsi" w:cstheme="minorHAnsi"/>
          <w:b/>
          <w:sz w:val="24"/>
          <w:szCs w:val="24"/>
        </w:rPr>
        <w:t xml:space="preserve"> oziroma po predhodnem dogovoru</w:t>
      </w:r>
      <w:r w:rsidRPr="00F807BF">
        <w:rPr>
          <w:rFonts w:asciiTheme="minorHAnsi" w:hAnsiTheme="minorHAnsi" w:cstheme="minorHAnsi"/>
          <w:b/>
          <w:sz w:val="24"/>
          <w:szCs w:val="24"/>
        </w:rPr>
        <w:t>,</w:t>
      </w:r>
      <w:r w:rsidRPr="00000BF2">
        <w:rPr>
          <w:rFonts w:asciiTheme="minorHAnsi" w:hAnsiTheme="minorHAnsi" w:cstheme="minorHAnsi"/>
          <w:sz w:val="24"/>
          <w:szCs w:val="24"/>
        </w:rPr>
        <w:t xml:space="preserve"> kontaktna oseba: g. Vincenc  Tomc, tel.: 01/4771-641. </w:t>
      </w:r>
    </w:p>
    <w:p w14:paraId="638B6E4F" w14:textId="1FA43430" w:rsidR="00A378E3" w:rsidRPr="00000BF2" w:rsidRDefault="00A378E3" w:rsidP="00DC4DDC">
      <w:pPr>
        <w:tabs>
          <w:tab w:val="left" w:pos="708"/>
          <w:tab w:val="center" w:pos="4536"/>
          <w:tab w:val="right" w:pos="9072"/>
        </w:tabs>
        <w:spacing w:before="80"/>
        <w:jc w:val="both"/>
        <w:rPr>
          <w:rFonts w:asciiTheme="minorHAnsi" w:hAnsiTheme="minorHAnsi" w:cstheme="minorHAnsi"/>
          <w:color w:val="000000"/>
          <w:sz w:val="24"/>
          <w:szCs w:val="24"/>
        </w:rPr>
      </w:pPr>
      <w:r w:rsidRPr="00000BF2">
        <w:rPr>
          <w:rFonts w:asciiTheme="minorHAnsi" w:hAnsiTheme="minorHAnsi" w:cstheme="minorHAnsi"/>
          <w:sz w:val="24"/>
          <w:szCs w:val="24"/>
        </w:rPr>
        <w:t xml:space="preserve">Začetek izvajanja storitev čiščenja bo po pravnomočnem zaključenem </w:t>
      </w:r>
      <w:r w:rsidR="0070489D">
        <w:rPr>
          <w:rFonts w:asciiTheme="minorHAnsi" w:hAnsiTheme="minorHAnsi" w:cstheme="minorHAnsi"/>
          <w:sz w:val="24"/>
          <w:szCs w:val="24"/>
        </w:rPr>
        <w:t xml:space="preserve">predmetnem </w:t>
      </w:r>
      <w:r w:rsidRPr="00000BF2">
        <w:rPr>
          <w:rFonts w:asciiTheme="minorHAnsi" w:hAnsiTheme="minorHAnsi" w:cstheme="minorHAnsi"/>
          <w:sz w:val="24"/>
          <w:szCs w:val="24"/>
        </w:rPr>
        <w:t xml:space="preserve">postopku </w:t>
      </w:r>
      <w:r w:rsidR="0070489D">
        <w:rPr>
          <w:rFonts w:asciiTheme="minorHAnsi" w:hAnsiTheme="minorHAnsi" w:cstheme="minorHAnsi"/>
          <w:sz w:val="24"/>
          <w:szCs w:val="24"/>
        </w:rPr>
        <w:t xml:space="preserve">oddaje </w:t>
      </w:r>
      <w:r w:rsidRPr="00000BF2">
        <w:rPr>
          <w:rFonts w:asciiTheme="minorHAnsi" w:hAnsiTheme="minorHAnsi" w:cstheme="minorHAnsi"/>
          <w:sz w:val="24"/>
          <w:szCs w:val="24"/>
        </w:rPr>
        <w:t>javnega naroč</w:t>
      </w:r>
      <w:r w:rsidR="0070489D">
        <w:rPr>
          <w:rFonts w:asciiTheme="minorHAnsi" w:hAnsiTheme="minorHAnsi" w:cstheme="minorHAnsi"/>
          <w:sz w:val="24"/>
          <w:szCs w:val="24"/>
        </w:rPr>
        <w:t>ila</w:t>
      </w:r>
      <w:r w:rsidRPr="00000BF2">
        <w:rPr>
          <w:rFonts w:asciiTheme="minorHAnsi" w:hAnsiTheme="minorHAnsi" w:cstheme="minorHAnsi"/>
          <w:sz w:val="24"/>
          <w:szCs w:val="24"/>
        </w:rPr>
        <w:t xml:space="preserve"> za obdobj</w:t>
      </w:r>
      <w:r w:rsidR="0094525B" w:rsidRPr="00000BF2">
        <w:rPr>
          <w:rFonts w:asciiTheme="minorHAnsi" w:hAnsiTheme="minorHAnsi" w:cstheme="minorHAnsi"/>
          <w:sz w:val="24"/>
          <w:szCs w:val="24"/>
        </w:rPr>
        <w:t>e treh let od dneva podpisa</w:t>
      </w:r>
      <w:r w:rsidR="00DB44AA" w:rsidRPr="00000BF2">
        <w:rPr>
          <w:rFonts w:asciiTheme="minorHAnsi" w:hAnsiTheme="minorHAnsi" w:cstheme="minorHAnsi"/>
          <w:sz w:val="24"/>
          <w:szCs w:val="24"/>
        </w:rPr>
        <w:t xml:space="preserve"> pogodbe</w:t>
      </w:r>
      <w:r w:rsidR="0094525B" w:rsidRPr="00000BF2">
        <w:rPr>
          <w:rFonts w:asciiTheme="minorHAnsi" w:hAnsiTheme="minorHAnsi" w:cstheme="minorHAnsi"/>
          <w:sz w:val="24"/>
          <w:szCs w:val="24"/>
        </w:rPr>
        <w:t>.</w:t>
      </w:r>
    </w:p>
    <w:p w14:paraId="4A6BF481" w14:textId="77777777" w:rsidR="00176B3E" w:rsidRPr="00E74490" w:rsidRDefault="00176B3E" w:rsidP="00DC4DDC">
      <w:pPr>
        <w:jc w:val="both"/>
        <w:rPr>
          <w:rFonts w:asciiTheme="minorHAnsi" w:hAnsiTheme="minorHAnsi"/>
          <w:sz w:val="24"/>
          <w:szCs w:val="24"/>
        </w:rPr>
      </w:pPr>
    </w:p>
    <w:p w14:paraId="2A8FC943" w14:textId="77777777" w:rsidR="00176B3E" w:rsidRPr="00E74490" w:rsidRDefault="00176B3E" w:rsidP="0088464B">
      <w:pPr>
        <w:pStyle w:val="Heading2"/>
        <w:numPr>
          <w:ilvl w:val="1"/>
          <w:numId w:val="1"/>
        </w:numPr>
        <w:spacing w:before="0" w:line="240" w:lineRule="auto"/>
        <w:ind w:left="0" w:firstLine="0"/>
        <w:jc w:val="both"/>
        <w:rPr>
          <w:rFonts w:asciiTheme="minorHAnsi" w:hAnsiTheme="minorHAnsi"/>
          <w:color w:val="auto"/>
          <w:sz w:val="24"/>
          <w:szCs w:val="24"/>
        </w:rPr>
      </w:pPr>
      <w:r w:rsidRPr="00E74490">
        <w:rPr>
          <w:rFonts w:asciiTheme="minorHAnsi" w:hAnsiTheme="minorHAnsi"/>
          <w:color w:val="auto"/>
          <w:sz w:val="24"/>
          <w:szCs w:val="24"/>
        </w:rPr>
        <w:t>Podatki o ponudniku</w:t>
      </w:r>
    </w:p>
    <w:p w14:paraId="20ACE9D7" w14:textId="42C4A07F" w:rsidR="007F2484" w:rsidRPr="007F2484" w:rsidRDefault="005F408F" w:rsidP="007F2484">
      <w:pPr>
        <w:pStyle w:val="Header"/>
        <w:numPr>
          <w:ilvl w:val="12"/>
          <w:numId w:val="1"/>
        </w:numPr>
        <w:tabs>
          <w:tab w:val="clear" w:pos="360"/>
          <w:tab w:val="clear" w:pos="4536"/>
          <w:tab w:val="clear" w:pos="9072"/>
          <w:tab w:val="num" w:pos="0"/>
        </w:tabs>
        <w:spacing w:before="80"/>
        <w:jc w:val="both"/>
        <w:rPr>
          <w:rFonts w:asciiTheme="minorHAnsi" w:hAnsiTheme="minorHAnsi"/>
          <w:sz w:val="24"/>
          <w:szCs w:val="24"/>
        </w:rPr>
      </w:pPr>
      <w:r w:rsidRPr="00A57F8B">
        <w:rPr>
          <w:rFonts w:asciiTheme="minorHAnsi" w:hAnsiTheme="minorHAnsi"/>
          <w:sz w:val="24"/>
          <w:szCs w:val="24"/>
        </w:rPr>
        <w:t xml:space="preserve">Naročnik na podlagi </w:t>
      </w:r>
      <w:r w:rsidRPr="0094525B">
        <w:rPr>
          <w:rFonts w:asciiTheme="minorHAnsi" w:hAnsiTheme="minorHAnsi"/>
          <w:b/>
          <w:sz w:val="24"/>
          <w:szCs w:val="24"/>
        </w:rPr>
        <w:t>31. člena ZJN-3 »pridržano javno naročilo« vabi</w:t>
      </w:r>
      <w:r w:rsidRPr="00A57F8B">
        <w:rPr>
          <w:rFonts w:asciiTheme="minorHAnsi" w:hAnsiTheme="minorHAnsi"/>
          <w:sz w:val="24"/>
          <w:szCs w:val="24"/>
        </w:rPr>
        <w:t xml:space="preserve"> </w:t>
      </w:r>
      <w:r w:rsidRPr="00A57F8B">
        <w:rPr>
          <w:rFonts w:asciiTheme="minorHAnsi" w:hAnsiTheme="minorHAnsi"/>
          <w:b/>
          <w:sz w:val="24"/>
          <w:szCs w:val="24"/>
        </w:rPr>
        <w:t>invalidska podjetja</w:t>
      </w:r>
      <w:r w:rsidRPr="00A57F8B">
        <w:rPr>
          <w:rFonts w:asciiTheme="minorHAnsi" w:hAnsiTheme="minorHAnsi"/>
          <w:sz w:val="24"/>
          <w:szCs w:val="24"/>
        </w:rPr>
        <w:t xml:space="preserve">, da podajo svojo ponudbo za izvedbo naročila, v skladu z razpisno dokumentacijo. Naročnik bo predmetno javno naročilo oddal zgolj </w:t>
      </w:r>
      <w:r>
        <w:rPr>
          <w:rFonts w:asciiTheme="minorHAnsi" w:hAnsiTheme="minorHAnsi"/>
          <w:sz w:val="24"/>
          <w:szCs w:val="24"/>
        </w:rPr>
        <w:t xml:space="preserve">invalidskim </w:t>
      </w:r>
      <w:r w:rsidRPr="00A57F8B">
        <w:rPr>
          <w:rFonts w:asciiTheme="minorHAnsi" w:hAnsiTheme="minorHAnsi"/>
          <w:sz w:val="24"/>
          <w:szCs w:val="24"/>
        </w:rPr>
        <w:t>podjetjem</w:t>
      </w:r>
      <w:r>
        <w:rPr>
          <w:rFonts w:asciiTheme="minorHAnsi" w:hAnsiTheme="minorHAnsi"/>
          <w:sz w:val="24"/>
          <w:szCs w:val="24"/>
        </w:rPr>
        <w:t>.</w:t>
      </w:r>
      <w:r w:rsidRPr="00A57F8B">
        <w:rPr>
          <w:rFonts w:asciiTheme="minorHAnsi" w:hAnsiTheme="minorHAnsi"/>
          <w:sz w:val="24"/>
          <w:szCs w:val="24"/>
        </w:rPr>
        <w:t xml:space="preserve"> </w:t>
      </w:r>
    </w:p>
    <w:p w14:paraId="462703D8" w14:textId="62AE6BD3" w:rsidR="007258F7" w:rsidRPr="00A57F8B" w:rsidRDefault="007258F7" w:rsidP="005F408F">
      <w:pPr>
        <w:pStyle w:val="Header"/>
        <w:numPr>
          <w:ilvl w:val="12"/>
          <w:numId w:val="1"/>
        </w:numPr>
        <w:tabs>
          <w:tab w:val="clear" w:pos="360"/>
          <w:tab w:val="clear" w:pos="4536"/>
          <w:tab w:val="clear" w:pos="9072"/>
          <w:tab w:val="num" w:pos="0"/>
        </w:tabs>
        <w:spacing w:before="80"/>
        <w:jc w:val="both"/>
        <w:rPr>
          <w:rFonts w:asciiTheme="minorHAnsi" w:hAnsiTheme="minorHAnsi"/>
          <w:sz w:val="24"/>
          <w:szCs w:val="24"/>
        </w:rPr>
      </w:pPr>
      <w:r w:rsidRPr="007258F7">
        <w:rPr>
          <w:rFonts w:asciiTheme="minorHAnsi" w:hAnsiTheme="minorHAnsi"/>
          <w:sz w:val="24"/>
          <w:szCs w:val="24"/>
        </w:rPr>
        <w:t>V primeru pridržan</w:t>
      </w:r>
      <w:r>
        <w:rPr>
          <w:rFonts w:asciiTheme="minorHAnsi" w:hAnsiTheme="minorHAnsi"/>
          <w:sz w:val="24"/>
          <w:szCs w:val="24"/>
        </w:rPr>
        <w:t xml:space="preserve">ega javnega naročila v skladu z določili 31. člena ZJN-3 </w:t>
      </w:r>
      <w:r w:rsidRPr="007258F7">
        <w:rPr>
          <w:rFonts w:asciiTheme="minorHAnsi" w:hAnsiTheme="minorHAnsi"/>
          <w:sz w:val="24"/>
          <w:szCs w:val="24"/>
        </w:rPr>
        <w:t>lahko gospodarski subjekt odda del javnega naročila v podizvajanje le invalidskim podjetjem, kot jih določa zakon, ki ureja zaposlitveno rehabilitacijo in zaposlovanje invalidov.</w:t>
      </w:r>
    </w:p>
    <w:p w14:paraId="14F9D2E3" w14:textId="77777777" w:rsidR="005F408F" w:rsidRPr="005F408F" w:rsidRDefault="005F408F" w:rsidP="005F408F">
      <w:pPr>
        <w:tabs>
          <w:tab w:val="num" w:pos="0"/>
        </w:tabs>
        <w:spacing w:before="120"/>
        <w:jc w:val="both"/>
        <w:rPr>
          <w:rFonts w:asciiTheme="minorHAnsi" w:hAnsiTheme="minorHAnsi"/>
          <w:sz w:val="24"/>
          <w:szCs w:val="24"/>
        </w:rPr>
      </w:pPr>
      <w:r w:rsidRPr="005F408F">
        <w:rPr>
          <w:rFonts w:asciiTheme="minorHAnsi" w:hAnsiTheme="minorHAnsi"/>
          <w:sz w:val="24"/>
          <w:szCs w:val="24"/>
        </w:rPr>
        <w:t>Ponudbe morajo biti v celoti pripravljene v skladu z razpisno dokumentacijo, ter izpolnjevati vse pogoje za udeležbo na predmetnem javnem razpisu.</w:t>
      </w:r>
    </w:p>
    <w:p w14:paraId="19621039" w14:textId="2F3CBC80" w:rsidR="00CA21AD" w:rsidRDefault="00176B3E" w:rsidP="00176B3E">
      <w:pPr>
        <w:spacing w:before="120"/>
        <w:jc w:val="both"/>
        <w:rPr>
          <w:rFonts w:asciiTheme="minorHAnsi" w:hAnsiTheme="minorHAnsi"/>
          <w:sz w:val="24"/>
          <w:szCs w:val="24"/>
        </w:rPr>
      </w:pPr>
      <w:r w:rsidRPr="008F5A82">
        <w:rPr>
          <w:rFonts w:asciiTheme="minorHAnsi" w:hAnsiTheme="minorHAnsi"/>
          <w:sz w:val="24"/>
          <w:szCs w:val="24"/>
        </w:rPr>
        <w:t xml:space="preserve">Ponudniki, ki nimajo sedeža v Republiki Sloveniji, </w:t>
      </w:r>
      <w:r w:rsidR="0026066F">
        <w:rPr>
          <w:rFonts w:asciiTheme="minorHAnsi" w:hAnsiTheme="minorHAnsi"/>
          <w:sz w:val="24"/>
          <w:szCs w:val="24"/>
        </w:rPr>
        <w:t xml:space="preserve">se </w:t>
      </w:r>
      <w:r w:rsidRPr="008F5A82">
        <w:rPr>
          <w:rFonts w:asciiTheme="minorHAnsi" w:hAnsiTheme="minorHAnsi"/>
          <w:sz w:val="24"/>
          <w:szCs w:val="24"/>
        </w:rPr>
        <w:t>morajo za namen</w:t>
      </w:r>
      <w:r w:rsidR="0026066F">
        <w:rPr>
          <w:rFonts w:asciiTheme="minorHAnsi" w:hAnsiTheme="minorHAnsi"/>
          <w:sz w:val="24"/>
          <w:szCs w:val="24"/>
        </w:rPr>
        <w:t xml:space="preserve"> oddaje ponudbe in </w:t>
      </w:r>
      <w:r w:rsidR="00BD14E6">
        <w:rPr>
          <w:rFonts w:asciiTheme="minorHAnsi" w:hAnsiTheme="minorHAnsi"/>
          <w:sz w:val="24"/>
          <w:szCs w:val="24"/>
        </w:rPr>
        <w:t>nadaljnje komunikacije z naročnikom, registrirati v sistemu e-JN</w:t>
      </w:r>
      <w:r w:rsidR="005D3FAD">
        <w:rPr>
          <w:rFonts w:asciiTheme="minorHAnsi" w:hAnsiTheme="minorHAnsi"/>
          <w:sz w:val="24"/>
          <w:szCs w:val="24"/>
        </w:rPr>
        <w:t>, kot izhaja iz tičke 1.6</w:t>
      </w:r>
      <w:r w:rsidR="006503E2">
        <w:rPr>
          <w:rFonts w:asciiTheme="minorHAnsi" w:hAnsiTheme="minorHAnsi"/>
          <w:sz w:val="24"/>
          <w:szCs w:val="24"/>
        </w:rPr>
        <w:t>.</w:t>
      </w:r>
      <w:r w:rsidR="005D3FAD">
        <w:rPr>
          <w:rFonts w:asciiTheme="minorHAnsi" w:hAnsiTheme="minorHAnsi"/>
          <w:sz w:val="24"/>
          <w:szCs w:val="24"/>
        </w:rPr>
        <w:t xml:space="preserve"> te razpisne dokumentacije</w:t>
      </w:r>
      <w:r w:rsidR="00BD14E6">
        <w:rPr>
          <w:rFonts w:asciiTheme="minorHAnsi" w:hAnsiTheme="minorHAnsi"/>
          <w:sz w:val="24"/>
          <w:szCs w:val="24"/>
        </w:rPr>
        <w:t>.</w:t>
      </w:r>
      <w:r w:rsidR="00406ECF">
        <w:rPr>
          <w:rFonts w:asciiTheme="minorHAnsi" w:hAnsiTheme="minorHAnsi"/>
          <w:sz w:val="24"/>
          <w:szCs w:val="24"/>
        </w:rPr>
        <w:t xml:space="preserve"> </w:t>
      </w:r>
    </w:p>
    <w:p w14:paraId="0ADBBF29" w14:textId="584850DF" w:rsidR="00176B3E" w:rsidRDefault="00406ECF" w:rsidP="00176B3E">
      <w:pPr>
        <w:jc w:val="both"/>
        <w:rPr>
          <w:rFonts w:asciiTheme="minorHAnsi" w:hAnsiTheme="minorHAnsi"/>
          <w:sz w:val="24"/>
          <w:szCs w:val="24"/>
        </w:rPr>
      </w:pPr>
      <w:r>
        <w:rPr>
          <w:rFonts w:asciiTheme="minorHAnsi" w:hAnsiTheme="minorHAnsi"/>
          <w:sz w:val="24"/>
          <w:szCs w:val="24"/>
        </w:rPr>
        <w:t>Odločitev o oddaji javnega naročila se skladno z določili desetega odstavka 90. člena ZJN-3 šteje za vročeno vsem ponudnikom, ki so v postopku oddaje javnega naročila pravočasno oddali ponudbo, z dnem objave na Portalu javnih naročil pri Uradnem listu Republike Slovenije.</w:t>
      </w:r>
    </w:p>
    <w:p w14:paraId="24E2DC6D" w14:textId="77777777" w:rsidR="007A0864" w:rsidRPr="00E74490" w:rsidRDefault="007A0864" w:rsidP="00176B3E">
      <w:pPr>
        <w:jc w:val="both"/>
        <w:rPr>
          <w:rFonts w:asciiTheme="minorHAnsi" w:hAnsiTheme="minorHAnsi"/>
          <w:sz w:val="24"/>
          <w:szCs w:val="24"/>
        </w:rPr>
      </w:pPr>
    </w:p>
    <w:p w14:paraId="2B414770" w14:textId="77777777" w:rsidR="00176B3E" w:rsidRPr="00E74490" w:rsidRDefault="00176B3E" w:rsidP="00176B3E">
      <w:pPr>
        <w:pStyle w:val="Heading2"/>
        <w:numPr>
          <w:ilvl w:val="1"/>
          <w:numId w:val="1"/>
        </w:numPr>
        <w:spacing w:before="0" w:line="240" w:lineRule="auto"/>
        <w:ind w:left="567" w:hanging="567"/>
        <w:jc w:val="both"/>
        <w:rPr>
          <w:rFonts w:asciiTheme="minorHAnsi" w:hAnsiTheme="minorHAnsi"/>
          <w:color w:val="auto"/>
          <w:sz w:val="24"/>
          <w:szCs w:val="24"/>
        </w:rPr>
      </w:pPr>
      <w:r w:rsidRPr="00E74490">
        <w:rPr>
          <w:rFonts w:asciiTheme="minorHAnsi" w:hAnsiTheme="minorHAnsi"/>
          <w:color w:val="auto"/>
          <w:sz w:val="24"/>
          <w:szCs w:val="24"/>
        </w:rPr>
        <w:t>Prevzem razpisne dokumentacije</w:t>
      </w:r>
    </w:p>
    <w:p w14:paraId="025E5F5C" w14:textId="3BFE90EB" w:rsidR="00176B3E" w:rsidRPr="00E74490" w:rsidRDefault="00176B3E" w:rsidP="00176B3E">
      <w:pPr>
        <w:spacing w:before="80"/>
        <w:jc w:val="both"/>
        <w:rPr>
          <w:rFonts w:asciiTheme="minorHAnsi" w:hAnsiTheme="minorHAnsi"/>
          <w:sz w:val="24"/>
          <w:szCs w:val="24"/>
        </w:rPr>
      </w:pPr>
      <w:r w:rsidRPr="00E74490">
        <w:rPr>
          <w:rFonts w:asciiTheme="minorHAnsi" w:hAnsiTheme="minorHAnsi"/>
          <w:sz w:val="24"/>
          <w:szCs w:val="24"/>
        </w:rPr>
        <w:t>Ponudnik</w:t>
      </w:r>
      <w:r>
        <w:rPr>
          <w:rFonts w:asciiTheme="minorHAnsi" w:hAnsiTheme="minorHAnsi"/>
          <w:sz w:val="24"/>
          <w:szCs w:val="24"/>
        </w:rPr>
        <w:t>i</w:t>
      </w:r>
      <w:r w:rsidRPr="00E74490">
        <w:rPr>
          <w:rFonts w:asciiTheme="minorHAnsi" w:hAnsiTheme="minorHAnsi"/>
          <w:sz w:val="24"/>
          <w:szCs w:val="24"/>
        </w:rPr>
        <w:t xml:space="preserve"> lahko razpisno dokumentacijo prevzamejo preko </w:t>
      </w:r>
      <w:r w:rsidR="00DB0F1F" w:rsidRPr="00994116">
        <w:rPr>
          <w:rFonts w:asciiTheme="minorHAnsi" w:hAnsiTheme="minorHAnsi"/>
          <w:sz w:val="24"/>
          <w:szCs w:val="24"/>
        </w:rPr>
        <w:t>informacijsk</w:t>
      </w:r>
      <w:r w:rsidR="00540C7F">
        <w:rPr>
          <w:rFonts w:asciiTheme="minorHAnsi" w:hAnsiTheme="minorHAnsi"/>
          <w:sz w:val="24"/>
          <w:szCs w:val="24"/>
        </w:rPr>
        <w:t>ega</w:t>
      </w:r>
      <w:r w:rsidR="00DB0F1F" w:rsidRPr="00994116">
        <w:rPr>
          <w:rFonts w:asciiTheme="minorHAnsi" w:hAnsiTheme="minorHAnsi"/>
          <w:sz w:val="24"/>
          <w:szCs w:val="24"/>
        </w:rPr>
        <w:t xml:space="preserve"> sistem</w:t>
      </w:r>
      <w:r w:rsidR="00540C7F">
        <w:rPr>
          <w:rFonts w:asciiTheme="minorHAnsi" w:hAnsiTheme="minorHAnsi"/>
          <w:sz w:val="24"/>
          <w:szCs w:val="24"/>
        </w:rPr>
        <w:t>a</w:t>
      </w:r>
      <w:r w:rsidR="00DB0F1F" w:rsidRPr="00994116">
        <w:rPr>
          <w:rFonts w:asciiTheme="minorHAnsi" w:hAnsiTheme="minorHAnsi"/>
          <w:sz w:val="24"/>
          <w:szCs w:val="24"/>
        </w:rPr>
        <w:t xml:space="preserve"> e-JN na spletnem naslovu </w:t>
      </w:r>
      <w:r w:rsidR="008F5A82">
        <w:rPr>
          <w:rFonts w:asciiTheme="minorHAnsi" w:hAnsiTheme="minorHAnsi" w:cs="Calibri"/>
          <w:sz w:val="24"/>
          <w:szCs w:val="24"/>
          <w:u w:val="single"/>
        </w:rPr>
        <w:t>https://ejn.gov.si/eJN2</w:t>
      </w:r>
      <w:r w:rsidRPr="00E74490">
        <w:rPr>
          <w:rFonts w:asciiTheme="minorHAnsi" w:hAnsiTheme="minorHAnsi"/>
          <w:sz w:val="24"/>
          <w:szCs w:val="24"/>
        </w:rPr>
        <w:t xml:space="preserve">. Prevzem razpisne dokumentacije je brezplačen. Razpisna dokumentacija je objavljena </w:t>
      </w:r>
      <w:r w:rsidR="00334899">
        <w:rPr>
          <w:rFonts w:asciiTheme="minorHAnsi" w:hAnsiTheme="minorHAnsi"/>
          <w:sz w:val="24"/>
          <w:szCs w:val="24"/>
        </w:rPr>
        <w:t xml:space="preserve">tudi </w:t>
      </w:r>
      <w:r w:rsidRPr="00E74490">
        <w:rPr>
          <w:rFonts w:asciiTheme="minorHAnsi" w:hAnsiTheme="minorHAnsi"/>
          <w:sz w:val="24"/>
          <w:szCs w:val="24"/>
        </w:rPr>
        <w:t>na spletni</w:t>
      </w:r>
      <w:r>
        <w:rPr>
          <w:rFonts w:asciiTheme="minorHAnsi" w:hAnsiTheme="minorHAnsi"/>
          <w:sz w:val="24"/>
          <w:szCs w:val="24"/>
        </w:rPr>
        <w:t xml:space="preserve"> </w:t>
      </w:r>
      <w:r w:rsidRPr="00E74490">
        <w:rPr>
          <w:rFonts w:asciiTheme="minorHAnsi" w:hAnsiTheme="minorHAnsi"/>
          <w:sz w:val="24"/>
          <w:szCs w:val="24"/>
        </w:rPr>
        <w:t>stran</w:t>
      </w:r>
      <w:r>
        <w:rPr>
          <w:rFonts w:asciiTheme="minorHAnsi" w:hAnsiTheme="minorHAnsi"/>
          <w:sz w:val="24"/>
          <w:szCs w:val="24"/>
        </w:rPr>
        <w:t>i</w:t>
      </w:r>
      <w:r w:rsidRPr="00E74490">
        <w:rPr>
          <w:rFonts w:asciiTheme="minorHAnsi" w:hAnsiTheme="minorHAnsi"/>
          <w:sz w:val="24"/>
          <w:szCs w:val="24"/>
        </w:rPr>
        <w:t xml:space="preserve"> naročnika.</w:t>
      </w:r>
    </w:p>
    <w:p w14:paraId="797D022E" w14:textId="77777777" w:rsidR="00176B3E" w:rsidRPr="00E74490" w:rsidRDefault="00176B3E" w:rsidP="00176B3E">
      <w:pPr>
        <w:rPr>
          <w:rFonts w:asciiTheme="minorHAnsi" w:hAnsiTheme="minorHAnsi"/>
          <w:sz w:val="24"/>
          <w:szCs w:val="24"/>
        </w:rPr>
      </w:pPr>
    </w:p>
    <w:p w14:paraId="4BC99849" w14:textId="77777777" w:rsidR="00176B3E" w:rsidRPr="00E74490" w:rsidRDefault="00176B3E" w:rsidP="00176B3E">
      <w:pPr>
        <w:pStyle w:val="Heading2"/>
        <w:numPr>
          <w:ilvl w:val="1"/>
          <w:numId w:val="1"/>
        </w:numPr>
        <w:spacing w:before="0" w:line="240" w:lineRule="auto"/>
        <w:ind w:left="567" w:hanging="567"/>
        <w:rPr>
          <w:rFonts w:asciiTheme="minorHAnsi" w:eastAsia="Times New Roman" w:hAnsiTheme="minorHAnsi"/>
          <w:color w:val="auto"/>
          <w:sz w:val="24"/>
          <w:szCs w:val="24"/>
        </w:rPr>
      </w:pPr>
      <w:r w:rsidRPr="00E74490">
        <w:rPr>
          <w:rFonts w:asciiTheme="minorHAnsi" w:eastAsia="Times New Roman" w:hAnsiTheme="minorHAnsi"/>
          <w:color w:val="auto"/>
          <w:sz w:val="24"/>
          <w:szCs w:val="24"/>
        </w:rPr>
        <w:lastRenderedPageBreak/>
        <w:t>Jezik ponudbe</w:t>
      </w:r>
    </w:p>
    <w:p w14:paraId="0FE3FB2B" w14:textId="77777777" w:rsidR="00176B3E" w:rsidRDefault="00176B3E" w:rsidP="00176B3E">
      <w:pPr>
        <w:spacing w:before="80"/>
        <w:jc w:val="both"/>
        <w:rPr>
          <w:rFonts w:asciiTheme="minorHAnsi" w:hAnsiTheme="minorHAnsi"/>
          <w:sz w:val="24"/>
          <w:szCs w:val="24"/>
        </w:rPr>
      </w:pPr>
      <w:r w:rsidRPr="00E74490">
        <w:rPr>
          <w:rFonts w:asciiTheme="minorHAnsi" w:hAnsiTheme="minorHAnsi"/>
          <w:sz w:val="24"/>
          <w:szCs w:val="24"/>
        </w:rPr>
        <w:t xml:space="preserve">Ponudba in ponudbena dokumentacija, mora biti napisana v slovenskem jeziku. Tuji ponudniki jamčijo za pravilnost prevoda ponudbe v slovenski jezik. Morebitne napake v prevodu gredo izključno v breme ponudnika.  </w:t>
      </w:r>
    </w:p>
    <w:p w14:paraId="38276183" w14:textId="77777777" w:rsidR="00176B3E" w:rsidRDefault="00176B3E" w:rsidP="00176B3E">
      <w:pPr>
        <w:jc w:val="both"/>
        <w:rPr>
          <w:rFonts w:asciiTheme="minorHAnsi" w:hAnsiTheme="minorHAnsi"/>
          <w:sz w:val="24"/>
          <w:szCs w:val="24"/>
        </w:rPr>
      </w:pPr>
    </w:p>
    <w:p w14:paraId="59D49D9A" w14:textId="77777777" w:rsidR="00176B3E" w:rsidRPr="00A015C7" w:rsidRDefault="00176B3E" w:rsidP="00176B3E">
      <w:pPr>
        <w:pStyle w:val="Heading2"/>
        <w:numPr>
          <w:ilvl w:val="1"/>
          <w:numId w:val="1"/>
        </w:numPr>
        <w:spacing w:before="0" w:line="240" w:lineRule="auto"/>
        <w:ind w:left="567" w:hanging="567"/>
        <w:rPr>
          <w:rFonts w:asciiTheme="minorHAnsi" w:hAnsiTheme="minorHAnsi"/>
          <w:color w:val="auto"/>
          <w:sz w:val="24"/>
          <w:szCs w:val="24"/>
        </w:rPr>
      </w:pPr>
      <w:r w:rsidRPr="00A015C7">
        <w:rPr>
          <w:rFonts w:asciiTheme="minorHAnsi" w:hAnsiTheme="minorHAnsi"/>
          <w:color w:val="auto"/>
          <w:sz w:val="24"/>
          <w:szCs w:val="24"/>
        </w:rPr>
        <w:t>Oblika ponudbe</w:t>
      </w:r>
    </w:p>
    <w:p w14:paraId="4CAF13EE" w14:textId="12F2E455" w:rsidR="00176B3E" w:rsidRPr="00E74490" w:rsidRDefault="00176B3E" w:rsidP="00176B3E">
      <w:pPr>
        <w:spacing w:before="80"/>
        <w:jc w:val="both"/>
        <w:rPr>
          <w:rFonts w:asciiTheme="minorHAnsi" w:hAnsiTheme="minorHAnsi" w:cstheme="minorHAnsi"/>
          <w:sz w:val="24"/>
          <w:szCs w:val="24"/>
        </w:rPr>
      </w:pPr>
      <w:r w:rsidRPr="00E74490">
        <w:rPr>
          <w:rFonts w:asciiTheme="minorHAnsi" w:hAnsiTheme="minorHAnsi"/>
          <w:sz w:val="24"/>
          <w:szCs w:val="24"/>
        </w:rPr>
        <w:t xml:space="preserve">Ponudnik vpiše </w:t>
      </w:r>
      <w:r>
        <w:rPr>
          <w:rFonts w:asciiTheme="minorHAnsi" w:hAnsiTheme="minorHAnsi"/>
          <w:sz w:val="24"/>
          <w:szCs w:val="24"/>
        </w:rPr>
        <w:t xml:space="preserve">vse </w:t>
      </w:r>
      <w:r w:rsidRPr="00E74490">
        <w:rPr>
          <w:rFonts w:asciiTheme="minorHAnsi" w:hAnsiTheme="minorHAnsi"/>
          <w:sz w:val="24"/>
          <w:szCs w:val="24"/>
        </w:rPr>
        <w:t>zahtevane podatke v obrazce</w:t>
      </w:r>
      <w:r w:rsidR="0058446F">
        <w:rPr>
          <w:rFonts w:asciiTheme="minorHAnsi" w:hAnsiTheme="minorHAnsi"/>
          <w:sz w:val="24"/>
          <w:szCs w:val="24"/>
        </w:rPr>
        <w:t>,</w:t>
      </w:r>
      <w:r>
        <w:rPr>
          <w:rFonts w:asciiTheme="minorHAnsi" w:hAnsiTheme="minorHAnsi"/>
          <w:sz w:val="24"/>
          <w:szCs w:val="24"/>
        </w:rPr>
        <w:t xml:space="preserve"> </w:t>
      </w:r>
      <w:r w:rsidRPr="00E74490">
        <w:rPr>
          <w:rFonts w:asciiTheme="minorHAnsi" w:hAnsiTheme="minorHAnsi"/>
          <w:sz w:val="24"/>
          <w:szCs w:val="24"/>
        </w:rPr>
        <w:t>ki so sestavni del razpisne dokumentacije</w:t>
      </w:r>
      <w:r>
        <w:rPr>
          <w:rFonts w:asciiTheme="minorHAnsi" w:hAnsiTheme="minorHAnsi"/>
          <w:sz w:val="24"/>
          <w:szCs w:val="24"/>
        </w:rPr>
        <w:t xml:space="preserve"> oz. vpiše znak »/«,</w:t>
      </w:r>
      <w:r w:rsidRPr="00E74490">
        <w:rPr>
          <w:rFonts w:asciiTheme="minorHAnsi" w:hAnsiTheme="minorHAnsi"/>
          <w:sz w:val="24"/>
          <w:szCs w:val="24"/>
        </w:rPr>
        <w:t xml:space="preserve"> </w:t>
      </w:r>
      <w:r w:rsidR="000F21B5">
        <w:rPr>
          <w:rFonts w:asciiTheme="minorHAnsi" w:hAnsiTheme="minorHAnsi"/>
          <w:sz w:val="24"/>
          <w:szCs w:val="24"/>
        </w:rPr>
        <w:t xml:space="preserve">če s podatkom ne razpolaga, </w:t>
      </w:r>
      <w:r w:rsidRPr="00E74490">
        <w:rPr>
          <w:rFonts w:asciiTheme="minorHAnsi" w:hAnsiTheme="minorHAnsi"/>
          <w:sz w:val="24"/>
          <w:szCs w:val="24"/>
        </w:rPr>
        <w:t xml:space="preserve">ter priloži zahtevana dokazila o izpolnjevanju pogojev, kjer je to zahtevano. Ponudba mora biti podana na obrazcih, ki so sestavni del razpisne dokumentacije ali po vsebini in obliki enakih obrazcih, izdelanih s strani ponudnika. Bistveno je, da obrazci po vsebini ne odstopajo od naročnikovih zahtev. </w:t>
      </w:r>
    </w:p>
    <w:p w14:paraId="555C9D28" w14:textId="6DB0D260" w:rsidR="00176B3E" w:rsidRPr="00E74490" w:rsidRDefault="009565EC" w:rsidP="00176B3E">
      <w:pPr>
        <w:spacing w:before="120"/>
        <w:jc w:val="both"/>
        <w:rPr>
          <w:rFonts w:asciiTheme="minorHAnsi" w:hAnsiTheme="minorHAnsi"/>
          <w:sz w:val="24"/>
          <w:szCs w:val="24"/>
        </w:rPr>
      </w:pPr>
      <w:r>
        <w:rPr>
          <w:rFonts w:asciiTheme="minorHAnsi" w:hAnsiTheme="minorHAnsi"/>
          <w:sz w:val="24"/>
          <w:szCs w:val="24"/>
        </w:rPr>
        <w:t>Za d</w:t>
      </w:r>
      <w:r w:rsidR="00176B3E" w:rsidRPr="00E74490">
        <w:rPr>
          <w:rFonts w:asciiTheme="minorHAnsi" w:hAnsiTheme="minorHAnsi"/>
          <w:sz w:val="24"/>
          <w:szCs w:val="24"/>
        </w:rPr>
        <w:t>okument</w:t>
      </w:r>
      <w:r>
        <w:rPr>
          <w:rFonts w:asciiTheme="minorHAnsi" w:hAnsiTheme="minorHAnsi"/>
          <w:sz w:val="24"/>
          <w:szCs w:val="24"/>
        </w:rPr>
        <w:t>e</w:t>
      </w:r>
      <w:r w:rsidR="00176B3E" w:rsidRPr="00E74490">
        <w:rPr>
          <w:rFonts w:asciiTheme="minorHAnsi" w:hAnsiTheme="minorHAnsi"/>
          <w:sz w:val="24"/>
          <w:szCs w:val="24"/>
        </w:rPr>
        <w:t>, ki se predložijo kot sestav</w:t>
      </w:r>
      <w:r w:rsidR="0057210F">
        <w:rPr>
          <w:rFonts w:asciiTheme="minorHAnsi" w:hAnsiTheme="minorHAnsi"/>
          <w:sz w:val="24"/>
          <w:szCs w:val="24"/>
        </w:rPr>
        <w:t>n</w:t>
      </w:r>
      <w:r w:rsidR="00176B3E" w:rsidRPr="00E74490">
        <w:rPr>
          <w:rFonts w:asciiTheme="minorHAnsi" w:hAnsiTheme="minorHAnsi"/>
          <w:sz w:val="24"/>
          <w:szCs w:val="24"/>
        </w:rPr>
        <w:t xml:space="preserve">i del ponudbe in ki ne izvirajo od ponudnika, </w:t>
      </w:r>
      <w:r>
        <w:rPr>
          <w:rFonts w:asciiTheme="minorHAnsi" w:hAnsiTheme="minorHAnsi"/>
          <w:sz w:val="24"/>
          <w:szCs w:val="24"/>
        </w:rPr>
        <w:t>si n</w:t>
      </w:r>
      <w:r w:rsidR="00176B3E" w:rsidRPr="00E74490">
        <w:rPr>
          <w:rFonts w:asciiTheme="minorHAnsi" w:hAnsiTheme="minorHAnsi"/>
          <w:sz w:val="24"/>
          <w:szCs w:val="24"/>
        </w:rPr>
        <w:t xml:space="preserve">aročnik pridržuje pravico, da kadarkoli v postopku preverjanja ponudbe zahteva predložitev originalnih izvodov ali overjenih kopij. </w:t>
      </w:r>
    </w:p>
    <w:p w14:paraId="5D05F48D"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 xml:space="preserve">Ponudnik </w:t>
      </w:r>
      <w:r w:rsidR="006B6200">
        <w:rPr>
          <w:rFonts w:asciiTheme="minorHAnsi" w:hAnsiTheme="minorHAnsi"/>
          <w:sz w:val="24"/>
          <w:szCs w:val="24"/>
        </w:rPr>
        <w:t xml:space="preserve">mora </w:t>
      </w:r>
      <w:r w:rsidRPr="00E74490">
        <w:rPr>
          <w:rFonts w:asciiTheme="minorHAnsi" w:hAnsiTheme="minorHAnsi"/>
          <w:sz w:val="24"/>
          <w:szCs w:val="24"/>
        </w:rPr>
        <w:t>predloži</w:t>
      </w:r>
      <w:r w:rsidR="006B6200">
        <w:rPr>
          <w:rFonts w:asciiTheme="minorHAnsi" w:hAnsiTheme="minorHAnsi"/>
          <w:sz w:val="24"/>
          <w:szCs w:val="24"/>
        </w:rPr>
        <w:t>ti</w:t>
      </w:r>
      <w:r w:rsidRPr="00E74490">
        <w:rPr>
          <w:rFonts w:asciiTheme="minorHAnsi" w:hAnsiTheme="minorHAnsi"/>
          <w:sz w:val="24"/>
          <w:szCs w:val="24"/>
        </w:rPr>
        <w:t xml:space="preserve"> ponudbo</w:t>
      </w:r>
      <w:r>
        <w:rPr>
          <w:rFonts w:asciiTheme="minorHAnsi" w:hAnsiTheme="minorHAnsi"/>
          <w:sz w:val="24"/>
          <w:szCs w:val="24"/>
        </w:rPr>
        <w:t xml:space="preserve"> z vsemi obrazci</w:t>
      </w:r>
      <w:r w:rsidR="006B6200">
        <w:rPr>
          <w:rFonts w:asciiTheme="minorHAnsi" w:hAnsiTheme="minorHAnsi"/>
          <w:sz w:val="24"/>
          <w:szCs w:val="24"/>
        </w:rPr>
        <w:t>.</w:t>
      </w:r>
      <w:r>
        <w:rPr>
          <w:rFonts w:asciiTheme="minorHAnsi" w:hAnsiTheme="minorHAnsi"/>
          <w:sz w:val="24"/>
          <w:szCs w:val="24"/>
        </w:rPr>
        <w:t xml:space="preserve"> </w:t>
      </w:r>
      <w:r w:rsidRPr="00E74490">
        <w:rPr>
          <w:rFonts w:asciiTheme="minorHAnsi" w:hAnsiTheme="minorHAnsi"/>
          <w:sz w:val="24"/>
          <w:szCs w:val="24"/>
        </w:rPr>
        <w:t>Ponudnik nosi vse stroške, povezane s pripravo in predložitvijo ponudbe.</w:t>
      </w:r>
    </w:p>
    <w:p w14:paraId="4883AA13" w14:textId="1CF10E00"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V kolikor bo naročnik v fazi pregleda in ocenjevanja ponudb izrecno zahteval, da je določen dokument preveden po sodnem tolmaču, bo to v pozivu ponudniku izrecno navedel. V kolikor ponudnik temu ne bo sledil, bo izločen</w:t>
      </w:r>
      <w:r w:rsidR="00350616">
        <w:rPr>
          <w:rFonts w:asciiTheme="minorHAnsi" w:hAnsiTheme="minorHAnsi"/>
          <w:sz w:val="24"/>
          <w:szCs w:val="24"/>
        </w:rPr>
        <w:t xml:space="preserve"> iz postopka oddaje predmetnega javnega naročila</w:t>
      </w:r>
      <w:r w:rsidRPr="00E74490">
        <w:rPr>
          <w:rFonts w:asciiTheme="minorHAnsi" w:hAnsiTheme="minorHAnsi"/>
          <w:sz w:val="24"/>
          <w:szCs w:val="24"/>
        </w:rPr>
        <w:t>.</w:t>
      </w:r>
    </w:p>
    <w:p w14:paraId="7E208778" w14:textId="77777777" w:rsidR="00176B3E" w:rsidRPr="00E74490" w:rsidRDefault="00176B3E" w:rsidP="00176B3E">
      <w:pPr>
        <w:rPr>
          <w:rFonts w:asciiTheme="minorHAnsi" w:hAnsiTheme="minorHAnsi"/>
          <w:sz w:val="24"/>
          <w:szCs w:val="24"/>
        </w:rPr>
      </w:pPr>
    </w:p>
    <w:p w14:paraId="40FA0E5D" w14:textId="77777777" w:rsidR="00176B3E" w:rsidRDefault="00176B3E" w:rsidP="00176B3E">
      <w:pPr>
        <w:pStyle w:val="Heading2"/>
        <w:numPr>
          <w:ilvl w:val="1"/>
          <w:numId w:val="1"/>
        </w:numPr>
        <w:spacing w:before="0" w:line="240" w:lineRule="auto"/>
        <w:ind w:left="567" w:hanging="567"/>
        <w:rPr>
          <w:rFonts w:asciiTheme="minorHAnsi" w:hAnsiTheme="minorHAnsi"/>
          <w:color w:val="auto"/>
          <w:sz w:val="24"/>
          <w:szCs w:val="24"/>
        </w:rPr>
      </w:pPr>
      <w:r w:rsidRPr="00E74490">
        <w:rPr>
          <w:rFonts w:asciiTheme="minorHAnsi" w:hAnsiTheme="minorHAnsi"/>
          <w:color w:val="auto"/>
          <w:sz w:val="24"/>
          <w:szCs w:val="24"/>
        </w:rPr>
        <w:t>Predložitev ponudbe</w:t>
      </w:r>
    </w:p>
    <w:p w14:paraId="5405E4B8" w14:textId="3BD9ED27" w:rsidR="00994116" w:rsidRDefault="00994116" w:rsidP="00E5766A">
      <w:pPr>
        <w:jc w:val="both"/>
        <w:rPr>
          <w:rFonts w:asciiTheme="minorHAnsi" w:hAnsiTheme="minorHAnsi"/>
          <w:sz w:val="24"/>
          <w:szCs w:val="24"/>
        </w:rPr>
      </w:pPr>
      <w:r w:rsidRPr="00994116">
        <w:rPr>
          <w:rFonts w:asciiTheme="minorHAnsi" w:hAnsiTheme="minorHAnsi"/>
          <w:sz w:val="24"/>
          <w:szCs w:val="24"/>
        </w:rPr>
        <w:t xml:space="preserve">Ponudniki morajo ponudbe predložiti v informacijski sistem e-JN na spletnem naslovu </w:t>
      </w:r>
      <w:hyperlink r:id="rId10" w:history="1">
        <w:r w:rsidRPr="00994116">
          <w:rPr>
            <w:rStyle w:val="Hyperlink"/>
            <w:rFonts w:asciiTheme="minorHAnsi" w:hAnsiTheme="minorHAnsi"/>
            <w:sz w:val="24"/>
            <w:szCs w:val="24"/>
          </w:rPr>
          <w:t>https://ejn.gov.si/eJN2</w:t>
        </w:r>
      </w:hyperlink>
      <w:r w:rsidRPr="004471E3">
        <w:rPr>
          <w:rFonts w:asciiTheme="minorHAnsi" w:hAnsiTheme="minorHAnsi"/>
          <w:sz w:val="24"/>
          <w:szCs w:val="24"/>
        </w:rPr>
        <w:t>, v skladu</w:t>
      </w:r>
      <w:r w:rsidR="00350D03">
        <w:rPr>
          <w:rFonts w:asciiTheme="minorHAnsi" w:hAnsiTheme="minorHAnsi"/>
          <w:sz w:val="24"/>
          <w:szCs w:val="24"/>
        </w:rPr>
        <w:t xml:space="preserve"> z Navodili </w:t>
      </w:r>
      <w:r w:rsidR="00350D03" w:rsidRPr="00350D03">
        <w:rPr>
          <w:rFonts w:asciiTheme="minorHAnsi" w:hAnsiTheme="minorHAnsi"/>
          <w:sz w:val="24"/>
          <w:szCs w:val="24"/>
        </w:rPr>
        <w:t>za uporabo informacijskega sistema za uporabo funkcionalnosti</w:t>
      </w:r>
      <w:r w:rsidR="00350D03">
        <w:rPr>
          <w:rFonts w:asciiTheme="minorHAnsi" w:hAnsiTheme="minorHAnsi"/>
          <w:sz w:val="24"/>
          <w:szCs w:val="24"/>
        </w:rPr>
        <w:t xml:space="preserve"> elektronske oddaje ponudb e-JN, Ponudniki, </w:t>
      </w:r>
      <w:r w:rsidR="00350D03" w:rsidRPr="00350D03">
        <w:rPr>
          <w:rFonts w:asciiTheme="minorHAnsi" w:hAnsiTheme="minorHAnsi"/>
          <w:sz w:val="24"/>
          <w:szCs w:val="24"/>
        </w:rPr>
        <w:t>Verzija sistema e-JN 2.8.4.0</w:t>
      </w:r>
      <w:r w:rsidR="00350D03">
        <w:rPr>
          <w:rFonts w:asciiTheme="minorHAnsi" w:hAnsiTheme="minorHAnsi"/>
          <w:sz w:val="24"/>
          <w:szCs w:val="24"/>
        </w:rPr>
        <w:t>, februar 2019</w:t>
      </w:r>
      <w:r w:rsidRPr="004471E3">
        <w:rPr>
          <w:rFonts w:asciiTheme="minorHAnsi" w:hAnsiTheme="minorHAnsi"/>
          <w:sz w:val="24"/>
          <w:szCs w:val="24"/>
        </w:rPr>
        <w:t xml:space="preserve">, ki je del te razpisne dokumentacije in objavljen na spletnem naslovu </w:t>
      </w:r>
      <w:hyperlink r:id="rId11" w:history="1">
        <w:r w:rsidRPr="004471E3">
          <w:rPr>
            <w:rStyle w:val="Hyperlink"/>
            <w:rFonts w:asciiTheme="minorHAnsi" w:hAnsiTheme="minorHAnsi"/>
            <w:color w:val="auto"/>
            <w:sz w:val="24"/>
            <w:szCs w:val="24"/>
          </w:rPr>
          <w:t>https://ejn.gov.si/eJN2</w:t>
        </w:r>
      </w:hyperlink>
      <w:r w:rsidRPr="004471E3">
        <w:rPr>
          <w:rFonts w:asciiTheme="minorHAnsi" w:hAnsiTheme="minorHAnsi"/>
          <w:sz w:val="24"/>
          <w:szCs w:val="24"/>
        </w:rPr>
        <w:t>.</w:t>
      </w:r>
    </w:p>
    <w:p w14:paraId="0563880E" w14:textId="77777777" w:rsidR="005D3FAD" w:rsidRPr="00994116" w:rsidRDefault="005D3FAD" w:rsidP="00E5766A">
      <w:pPr>
        <w:jc w:val="both"/>
        <w:rPr>
          <w:rFonts w:asciiTheme="minorHAnsi" w:hAnsiTheme="minorHAnsi"/>
          <w:sz w:val="24"/>
          <w:szCs w:val="24"/>
        </w:rPr>
      </w:pPr>
    </w:p>
    <w:p w14:paraId="01244602" w14:textId="77777777" w:rsidR="00994116" w:rsidRDefault="00994116" w:rsidP="00E5766A">
      <w:pPr>
        <w:jc w:val="both"/>
        <w:rPr>
          <w:rFonts w:asciiTheme="minorHAnsi" w:hAnsiTheme="minorHAnsi"/>
          <w:sz w:val="24"/>
          <w:szCs w:val="24"/>
        </w:rPr>
      </w:pPr>
      <w:r w:rsidRPr="00994116">
        <w:rPr>
          <w:rFonts w:asciiTheme="minorHAnsi" w:hAnsiTheme="minorHAnsi"/>
          <w:sz w:val="24"/>
          <w:szCs w:val="24"/>
        </w:rPr>
        <w:t xml:space="preserve">Ponudnik se mora pred oddajo ponudbe registrirati na spletnem naslovu </w:t>
      </w:r>
      <w:hyperlink r:id="rId12" w:history="1">
        <w:r w:rsidRPr="00994116">
          <w:rPr>
            <w:rStyle w:val="Hyperlink"/>
            <w:rFonts w:asciiTheme="minorHAnsi" w:hAnsiTheme="minorHAnsi"/>
            <w:sz w:val="24"/>
            <w:szCs w:val="24"/>
          </w:rPr>
          <w:t>https://ejn.gov.si/eJN2</w:t>
        </w:r>
      </w:hyperlink>
      <w:r w:rsidRPr="00994116">
        <w:rPr>
          <w:rFonts w:asciiTheme="minorHAnsi" w:hAnsiTheme="minorHAnsi"/>
          <w:sz w:val="24"/>
          <w:szCs w:val="24"/>
        </w:rPr>
        <w:t>, v skladu z Navodili za uporabo e-JN. Če je ponudnik že registriran v informacijski sistem e-JN, se v aplikacijo prijavi na istem naslovu.</w:t>
      </w:r>
    </w:p>
    <w:p w14:paraId="566738AF" w14:textId="77777777" w:rsidR="005D3FAD" w:rsidRPr="00994116" w:rsidRDefault="005D3FAD" w:rsidP="00E5766A">
      <w:pPr>
        <w:jc w:val="both"/>
        <w:rPr>
          <w:rFonts w:asciiTheme="minorHAnsi" w:hAnsiTheme="minorHAnsi"/>
          <w:sz w:val="24"/>
          <w:szCs w:val="24"/>
        </w:rPr>
      </w:pPr>
    </w:p>
    <w:p w14:paraId="7F8845F6" w14:textId="1A7D51F6" w:rsidR="004C5B0E" w:rsidRPr="00994116" w:rsidRDefault="004C5B0E" w:rsidP="00E5766A">
      <w:pPr>
        <w:jc w:val="both"/>
        <w:rPr>
          <w:rFonts w:asciiTheme="minorHAnsi" w:hAnsiTheme="minorHAnsi"/>
          <w:sz w:val="24"/>
          <w:szCs w:val="24"/>
        </w:rPr>
      </w:pPr>
    </w:p>
    <w:p w14:paraId="4224E784" w14:textId="0B73AD9F" w:rsidR="00994116" w:rsidRDefault="00994116" w:rsidP="00E5766A">
      <w:pPr>
        <w:jc w:val="both"/>
        <w:rPr>
          <w:rFonts w:asciiTheme="minorHAnsi" w:hAnsiTheme="minorHAnsi"/>
          <w:sz w:val="24"/>
          <w:szCs w:val="24"/>
        </w:rPr>
      </w:pPr>
      <w:r w:rsidRPr="00994116">
        <w:rPr>
          <w:rFonts w:asciiTheme="minorHAnsi" w:hAnsiTheme="minorHAnsi"/>
          <w:sz w:val="24"/>
          <w:szCs w:val="24"/>
        </w:rPr>
        <w:t xml:space="preserve">Ponudba se šteje za pravočasno oddano, če jo naročnik prejme preko sistema e-JN </w:t>
      </w:r>
      <w:hyperlink r:id="rId13" w:history="1">
        <w:r w:rsidR="00E54B30" w:rsidRPr="0050296E">
          <w:rPr>
            <w:rStyle w:val="Hyperlink"/>
            <w:rFonts w:asciiTheme="minorHAnsi" w:hAnsiTheme="minorHAnsi"/>
            <w:sz w:val="24"/>
            <w:szCs w:val="24"/>
          </w:rPr>
          <w:t xml:space="preserve">https://ejn.gov.si/eJN2 </w:t>
        </w:r>
        <w:r w:rsidR="00E54B30" w:rsidRPr="0050296E">
          <w:rPr>
            <w:rStyle w:val="Hyperlink"/>
            <w:rFonts w:asciiTheme="minorHAnsi" w:hAnsiTheme="minorHAnsi"/>
            <w:b/>
            <w:sz w:val="24"/>
            <w:szCs w:val="24"/>
          </w:rPr>
          <w:t xml:space="preserve">najkasneje do </w:t>
        </w:r>
        <w:r w:rsidR="00E54B30" w:rsidRPr="0050296E">
          <w:rPr>
            <w:rStyle w:val="Hyperlink"/>
            <w:rFonts w:asciiTheme="minorHAnsi" w:hAnsiTheme="minorHAnsi"/>
            <w:b/>
            <w:sz w:val="24"/>
            <w:szCs w:val="24"/>
            <w:highlight w:val="green"/>
          </w:rPr>
          <w:t>12.04.2019</w:t>
        </w:r>
      </w:hyperlink>
      <w:r w:rsidR="00C43E89">
        <w:rPr>
          <w:rStyle w:val="Hyperlink"/>
          <w:rFonts w:asciiTheme="minorHAnsi" w:hAnsiTheme="minorHAnsi"/>
          <w:b/>
          <w:sz w:val="24"/>
          <w:szCs w:val="24"/>
        </w:rPr>
        <w:t xml:space="preserve"> do 1</w:t>
      </w:r>
      <w:r w:rsidR="00296FF0">
        <w:rPr>
          <w:rFonts w:asciiTheme="minorHAnsi" w:hAnsiTheme="minorHAnsi"/>
          <w:b/>
          <w:sz w:val="24"/>
          <w:szCs w:val="24"/>
        </w:rPr>
        <w:t>2</w:t>
      </w:r>
      <w:r w:rsidR="008D612A" w:rsidRPr="008D612A">
        <w:rPr>
          <w:rFonts w:asciiTheme="minorHAnsi" w:hAnsiTheme="minorHAnsi"/>
          <w:b/>
          <w:sz w:val="24"/>
          <w:szCs w:val="24"/>
        </w:rPr>
        <w:t>.00</w:t>
      </w:r>
      <w:r w:rsidRPr="008D612A">
        <w:rPr>
          <w:rFonts w:asciiTheme="minorHAnsi" w:hAnsiTheme="minorHAnsi"/>
          <w:sz w:val="24"/>
          <w:szCs w:val="24"/>
        </w:rPr>
        <w:t xml:space="preserve"> </w:t>
      </w:r>
      <w:r w:rsidRPr="008D612A">
        <w:rPr>
          <w:rFonts w:asciiTheme="minorHAnsi" w:hAnsiTheme="minorHAnsi"/>
          <w:b/>
          <w:sz w:val="24"/>
          <w:szCs w:val="24"/>
        </w:rPr>
        <w:t>ure</w:t>
      </w:r>
      <w:r w:rsidRPr="008D612A">
        <w:rPr>
          <w:rFonts w:asciiTheme="minorHAnsi" w:hAnsiTheme="minorHAnsi"/>
          <w:sz w:val="24"/>
          <w:szCs w:val="24"/>
        </w:rPr>
        <w:t xml:space="preserve">. Za oddano ponudbo se šteje </w:t>
      </w:r>
      <w:r w:rsidRPr="00994116">
        <w:rPr>
          <w:rFonts w:asciiTheme="minorHAnsi" w:hAnsiTheme="minorHAnsi"/>
          <w:sz w:val="24"/>
          <w:szCs w:val="24"/>
        </w:rPr>
        <w:t>ponudba, ki je v informacijskem sistemu e-JN označena s statusom »ODDANO«.</w:t>
      </w:r>
    </w:p>
    <w:p w14:paraId="29F0E714" w14:textId="77777777" w:rsidR="004C5B0E" w:rsidRPr="00994116" w:rsidRDefault="004C5B0E" w:rsidP="00E5766A">
      <w:pPr>
        <w:jc w:val="both"/>
        <w:rPr>
          <w:rFonts w:asciiTheme="minorHAnsi" w:hAnsiTheme="minorHAnsi"/>
          <w:sz w:val="24"/>
          <w:szCs w:val="24"/>
        </w:rPr>
      </w:pPr>
    </w:p>
    <w:p w14:paraId="1CD280E2" w14:textId="77777777" w:rsidR="00994116" w:rsidRDefault="00994116" w:rsidP="00E5766A">
      <w:pPr>
        <w:jc w:val="both"/>
        <w:rPr>
          <w:rFonts w:asciiTheme="minorHAnsi" w:hAnsiTheme="minorHAnsi"/>
          <w:sz w:val="24"/>
          <w:szCs w:val="24"/>
        </w:rPr>
      </w:pPr>
      <w:r w:rsidRPr="00994116">
        <w:rPr>
          <w:rFonts w:asciiTheme="minorHAnsi" w:hAnsiTheme="minorHAnsi"/>
          <w:sz w:val="24"/>
          <w:szCs w:val="24"/>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62D1FE54" w14:textId="77777777" w:rsidR="00625A1D" w:rsidRPr="00994116" w:rsidRDefault="00625A1D" w:rsidP="00E5766A">
      <w:pPr>
        <w:jc w:val="both"/>
        <w:rPr>
          <w:rFonts w:asciiTheme="minorHAnsi" w:hAnsiTheme="minorHAnsi"/>
          <w:sz w:val="24"/>
          <w:szCs w:val="24"/>
        </w:rPr>
      </w:pPr>
    </w:p>
    <w:p w14:paraId="52A70DFB" w14:textId="77777777" w:rsidR="00994116" w:rsidRDefault="00994116" w:rsidP="00E5766A">
      <w:pPr>
        <w:jc w:val="both"/>
        <w:rPr>
          <w:rFonts w:asciiTheme="minorHAnsi" w:hAnsiTheme="minorHAnsi"/>
          <w:sz w:val="24"/>
          <w:szCs w:val="24"/>
        </w:rPr>
      </w:pPr>
      <w:r w:rsidRPr="00994116">
        <w:rPr>
          <w:rFonts w:asciiTheme="minorHAnsi" w:hAnsiTheme="minorHAnsi"/>
          <w:sz w:val="24"/>
          <w:szCs w:val="24"/>
        </w:rPr>
        <w:t>Po preteku roka za predložitev ponudb ponudbe ne bo več mogoče oddati.</w:t>
      </w:r>
    </w:p>
    <w:p w14:paraId="2D16BA54" w14:textId="77777777" w:rsidR="00625A1D" w:rsidRPr="00994116" w:rsidRDefault="00625A1D" w:rsidP="00E5766A">
      <w:pPr>
        <w:jc w:val="both"/>
        <w:rPr>
          <w:rFonts w:asciiTheme="minorHAnsi" w:hAnsiTheme="minorHAnsi"/>
          <w:sz w:val="24"/>
          <w:szCs w:val="24"/>
        </w:rPr>
      </w:pPr>
    </w:p>
    <w:p w14:paraId="35E37E20" w14:textId="3C953FE1" w:rsidR="00625A1D" w:rsidRDefault="00176B3E" w:rsidP="00E5766A">
      <w:pPr>
        <w:jc w:val="both"/>
        <w:rPr>
          <w:rFonts w:asciiTheme="minorHAnsi" w:hAnsiTheme="minorHAnsi"/>
          <w:sz w:val="24"/>
          <w:szCs w:val="24"/>
        </w:rPr>
      </w:pPr>
      <w:r w:rsidRPr="00E74490">
        <w:rPr>
          <w:rFonts w:asciiTheme="minorHAnsi" w:hAnsiTheme="minorHAnsi"/>
          <w:sz w:val="24"/>
          <w:szCs w:val="24"/>
        </w:rPr>
        <w:t xml:space="preserve">Ponudbe morajo biti v celoti pripravljene v skladu z razpisno dokumentacijo ter morajo izpolnjevati vse pogoje za udeležbo na tem javnem razpisu. </w:t>
      </w:r>
    </w:p>
    <w:p w14:paraId="5353754B" w14:textId="77777777" w:rsidR="00625A1D" w:rsidRPr="00E74490" w:rsidRDefault="00625A1D" w:rsidP="00E5766A">
      <w:pPr>
        <w:jc w:val="both"/>
        <w:rPr>
          <w:rFonts w:asciiTheme="minorHAnsi" w:hAnsiTheme="minorHAnsi"/>
          <w:sz w:val="24"/>
          <w:szCs w:val="24"/>
        </w:rPr>
      </w:pPr>
    </w:p>
    <w:p w14:paraId="47D929D5" w14:textId="77777777" w:rsidR="00176B3E" w:rsidRPr="00E74490" w:rsidRDefault="00176B3E" w:rsidP="00E5766A">
      <w:pPr>
        <w:spacing w:before="120"/>
        <w:jc w:val="both"/>
        <w:rPr>
          <w:rFonts w:asciiTheme="minorHAnsi" w:hAnsiTheme="minorHAnsi"/>
          <w:sz w:val="24"/>
          <w:szCs w:val="24"/>
        </w:rPr>
      </w:pPr>
      <w:r w:rsidRPr="00E74490">
        <w:rPr>
          <w:rFonts w:asciiTheme="minorHAnsi" w:hAnsiTheme="minorHAnsi"/>
          <w:sz w:val="24"/>
          <w:szCs w:val="24"/>
        </w:rPr>
        <w:lastRenderedPageBreak/>
        <w:t>V kolikor je ponudnik samostojni podjetnik in ne more pridobiti in predložiti zahtevanih dokumentov, mora predložiti primerne dokumente, iz katerih izhaja izpolnjevanje zahtevanega pogoja.</w:t>
      </w:r>
    </w:p>
    <w:p w14:paraId="7126B2AF" w14:textId="77777777" w:rsidR="00176B3E" w:rsidRDefault="00176B3E" w:rsidP="00E5766A">
      <w:pPr>
        <w:spacing w:before="120"/>
        <w:jc w:val="both"/>
        <w:rPr>
          <w:rFonts w:asciiTheme="minorHAnsi" w:hAnsiTheme="minorHAnsi"/>
          <w:sz w:val="24"/>
          <w:szCs w:val="24"/>
        </w:rPr>
      </w:pPr>
      <w:r w:rsidRPr="00E74490">
        <w:rPr>
          <w:rFonts w:asciiTheme="minorHAnsi" w:hAnsiTheme="minorHAnsi"/>
          <w:sz w:val="24"/>
          <w:szCs w:val="24"/>
        </w:rPr>
        <w:t>V kolikor ponudnik nima sedeža v Republiki Sloveniji in ne more predložiti zahtevanih dokumentov, ker država, v kateri ima ponudnik svoj sedež, ne izdaja takšnih dokumentov, lahko ponudnik namesto pisnega dokazila predloži</w:t>
      </w:r>
      <w:r>
        <w:rPr>
          <w:rFonts w:asciiTheme="minorHAnsi" w:hAnsiTheme="minorHAnsi"/>
          <w:sz w:val="24"/>
          <w:szCs w:val="24"/>
        </w:rPr>
        <w:t xml:space="preserve"> </w:t>
      </w:r>
      <w:r w:rsidRPr="00E74490">
        <w:rPr>
          <w:rFonts w:asciiTheme="minorHAnsi" w:hAnsiTheme="minorHAnsi"/>
          <w:sz w:val="24"/>
          <w:szCs w:val="24"/>
        </w:rPr>
        <w:t>zapriseženo izjavo prič ali zapriseženo izjavo ponudnika. Izjava mora biti podana pred pravosodnim ali upravnim organom, notarjem ali pristojnim organom poklicnih ali gospodarskih subjektov v državi, v kateri ima ponudnik svoj sedež.</w:t>
      </w:r>
    </w:p>
    <w:p w14:paraId="74E0594C" w14:textId="77777777" w:rsidR="00625A1D" w:rsidRDefault="00625A1D" w:rsidP="00E5766A">
      <w:pPr>
        <w:spacing w:before="120"/>
        <w:jc w:val="both"/>
        <w:rPr>
          <w:rFonts w:asciiTheme="minorHAnsi" w:hAnsiTheme="minorHAnsi"/>
          <w:sz w:val="24"/>
          <w:szCs w:val="24"/>
        </w:rPr>
      </w:pPr>
    </w:p>
    <w:p w14:paraId="1E131AD7" w14:textId="77777777" w:rsidR="00173C39" w:rsidRPr="006E5D26" w:rsidRDefault="00173C39" w:rsidP="00173C39">
      <w:pPr>
        <w:rPr>
          <w:rFonts w:asciiTheme="minorHAnsi" w:hAnsiTheme="minorHAnsi"/>
          <w:b/>
          <w:sz w:val="24"/>
          <w:szCs w:val="24"/>
        </w:rPr>
      </w:pPr>
      <w:r w:rsidRPr="006E5D26">
        <w:rPr>
          <w:rFonts w:asciiTheme="minorHAnsi" w:hAnsiTheme="minorHAnsi"/>
          <w:b/>
          <w:sz w:val="24"/>
          <w:szCs w:val="24"/>
        </w:rPr>
        <w:t>Izjavo za tujega ponudnika, tuj ponudnik priloži v razdelek »druge priloge« v pdf. obliki.</w:t>
      </w:r>
    </w:p>
    <w:p w14:paraId="6AA6DA57" w14:textId="77777777" w:rsidR="00173C39" w:rsidRPr="00E74490" w:rsidRDefault="00173C39" w:rsidP="00E5766A">
      <w:pPr>
        <w:spacing w:before="120"/>
        <w:jc w:val="both"/>
        <w:rPr>
          <w:rFonts w:asciiTheme="minorHAnsi" w:hAnsiTheme="minorHAnsi"/>
          <w:sz w:val="24"/>
          <w:szCs w:val="24"/>
        </w:rPr>
      </w:pPr>
    </w:p>
    <w:p w14:paraId="74A1C966" w14:textId="77777777" w:rsidR="00176B3E" w:rsidRPr="00E74490" w:rsidRDefault="00176B3E" w:rsidP="00176B3E">
      <w:pPr>
        <w:rPr>
          <w:rFonts w:asciiTheme="minorHAnsi" w:hAnsiTheme="minorHAnsi"/>
          <w:sz w:val="24"/>
          <w:szCs w:val="24"/>
        </w:rPr>
      </w:pPr>
    </w:p>
    <w:p w14:paraId="7DB8488F" w14:textId="77777777" w:rsidR="00176B3E" w:rsidRPr="00E74490" w:rsidRDefault="00176B3E" w:rsidP="00176B3E">
      <w:pPr>
        <w:pStyle w:val="Heading2"/>
        <w:numPr>
          <w:ilvl w:val="1"/>
          <w:numId w:val="1"/>
        </w:numPr>
        <w:spacing w:before="0" w:line="240" w:lineRule="auto"/>
        <w:ind w:left="567" w:hanging="567"/>
        <w:rPr>
          <w:rFonts w:asciiTheme="minorHAnsi" w:hAnsiTheme="minorHAnsi"/>
          <w:color w:val="auto"/>
          <w:sz w:val="24"/>
          <w:szCs w:val="24"/>
        </w:rPr>
      </w:pPr>
      <w:r w:rsidRPr="00E74490">
        <w:rPr>
          <w:rFonts w:asciiTheme="minorHAnsi" w:hAnsiTheme="minorHAnsi"/>
          <w:color w:val="auto"/>
          <w:sz w:val="24"/>
          <w:szCs w:val="24"/>
        </w:rPr>
        <w:t>Skupna ponudba</w:t>
      </w:r>
    </w:p>
    <w:p w14:paraId="21C4958E" w14:textId="54BDFEAB" w:rsidR="00176B3E" w:rsidRPr="00E74490" w:rsidRDefault="00176B3E" w:rsidP="00176B3E">
      <w:pPr>
        <w:spacing w:before="80"/>
        <w:rPr>
          <w:rFonts w:asciiTheme="minorHAnsi" w:hAnsiTheme="minorHAnsi"/>
          <w:sz w:val="24"/>
          <w:szCs w:val="24"/>
        </w:rPr>
      </w:pPr>
      <w:r w:rsidRPr="00E74490">
        <w:rPr>
          <w:rFonts w:asciiTheme="minorHAnsi" w:hAnsiTheme="minorHAnsi"/>
          <w:sz w:val="24"/>
          <w:szCs w:val="24"/>
        </w:rPr>
        <w:t>Ponudbo lahko predloži tudi skupina izvajalcev/ponudnikov – skupna ponudba. V primeru, da ponudnik nastopa s ponudniki v skupnem nastopu mora izpolniti obrazec iz ponudbe.</w:t>
      </w:r>
      <w:r w:rsidR="00A11994">
        <w:rPr>
          <w:rFonts w:asciiTheme="minorHAnsi" w:hAnsiTheme="minorHAnsi"/>
          <w:sz w:val="24"/>
          <w:szCs w:val="24"/>
        </w:rPr>
        <w:t xml:space="preserve"> Pri skupni ponudbi je potrebno upoštevati določila 31. člena ZJN-3, saj predmetno javno naročilo naročnik oddaja kot pridržano javno naročilo invalidskim podjetjem.  </w:t>
      </w:r>
    </w:p>
    <w:p w14:paraId="0DAA28F4" w14:textId="77777777" w:rsidR="00176B3E" w:rsidRPr="00E74490" w:rsidRDefault="00176B3E" w:rsidP="00176B3E">
      <w:pPr>
        <w:pStyle w:val="Telobesedila4"/>
        <w:shd w:val="clear" w:color="auto" w:fill="auto"/>
        <w:tabs>
          <w:tab w:val="left" w:pos="853"/>
        </w:tabs>
        <w:spacing w:before="120" w:after="0" w:line="240" w:lineRule="auto"/>
        <w:ind w:left="0" w:right="20" w:firstLine="0"/>
        <w:jc w:val="both"/>
        <w:rPr>
          <w:rFonts w:asciiTheme="minorHAnsi" w:hAnsiTheme="minorHAnsi"/>
          <w:sz w:val="24"/>
          <w:szCs w:val="24"/>
        </w:rPr>
      </w:pPr>
      <w:r w:rsidRPr="00E74490">
        <w:rPr>
          <w:rFonts w:asciiTheme="minorHAnsi" w:hAnsiTheme="minorHAnsi"/>
          <w:sz w:val="24"/>
          <w:szCs w:val="24"/>
        </w:rPr>
        <w:t xml:space="preserve">Skupina ponudnikov, ki oddaja skupno ponudbo mora predložiti </w:t>
      </w:r>
      <w:r w:rsidRPr="00E74490">
        <w:rPr>
          <w:rFonts w:asciiTheme="minorHAnsi" w:hAnsiTheme="minorHAnsi"/>
          <w:b/>
          <w:sz w:val="24"/>
          <w:szCs w:val="24"/>
        </w:rPr>
        <w:t>pravni akt</w:t>
      </w:r>
      <w:r w:rsidRPr="00E74490">
        <w:rPr>
          <w:rFonts w:asciiTheme="minorHAnsi" w:hAnsiTheme="minorHAnsi"/>
          <w:sz w:val="24"/>
          <w:szCs w:val="24"/>
        </w:rPr>
        <w:t xml:space="preserve"> o skupnem nastopanju, iz katerega bo nedvoumno razvidno naslednje:</w:t>
      </w:r>
    </w:p>
    <w:p w14:paraId="53F1CD3D" w14:textId="77777777" w:rsidR="00176B3E" w:rsidRPr="00E74490" w:rsidRDefault="00176B3E" w:rsidP="001E5A54">
      <w:pPr>
        <w:numPr>
          <w:ilvl w:val="0"/>
          <w:numId w:val="7"/>
        </w:numPr>
        <w:tabs>
          <w:tab w:val="clear" w:pos="720"/>
          <w:tab w:val="num" w:pos="426"/>
          <w:tab w:val="num" w:pos="900"/>
          <w:tab w:val="center" w:pos="4320"/>
          <w:tab w:val="right" w:pos="8640"/>
        </w:tabs>
        <w:ind w:left="426" w:hanging="284"/>
        <w:jc w:val="both"/>
        <w:rPr>
          <w:rFonts w:asciiTheme="minorHAnsi" w:hAnsiTheme="minorHAnsi"/>
          <w:sz w:val="24"/>
          <w:szCs w:val="24"/>
        </w:rPr>
      </w:pPr>
      <w:r w:rsidRPr="00E74490">
        <w:rPr>
          <w:rFonts w:asciiTheme="minorHAnsi" w:hAnsiTheme="minorHAnsi"/>
          <w:sz w:val="24"/>
          <w:szCs w:val="24"/>
        </w:rPr>
        <w:t>imenovanje nosilca posla pri izvedbi javnega naročila,</w:t>
      </w:r>
    </w:p>
    <w:p w14:paraId="7E5B8AA0" w14:textId="77777777" w:rsidR="00176B3E" w:rsidRPr="00E74490" w:rsidRDefault="00176B3E" w:rsidP="001E5A54">
      <w:pPr>
        <w:numPr>
          <w:ilvl w:val="0"/>
          <w:numId w:val="7"/>
        </w:numPr>
        <w:tabs>
          <w:tab w:val="clear" w:pos="720"/>
          <w:tab w:val="num" w:pos="426"/>
          <w:tab w:val="num" w:pos="900"/>
          <w:tab w:val="center" w:pos="4320"/>
          <w:tab w:val="right" w:pos="8640"/>
        </w:tabs>
        <w:ind w:left="426" w:hanging="284"/>
        <w:jc w:val="both"/>
        <w:rPr>
          <w:rFonts w:asciiTheme="minorHAnsi" w:hAnsiTheme="minorHAnsi"/>
          <w:sz w:val="24"/>
          <w:szCs w:val="24"/>
        </w:rPr>
      </w:pPr>
      <w:r w:rsidRPr="00E74490">
        <w:rPr>
          <w:rFonts w:asciiTheme="minorHAnsi" w:hAnsiTheme="minorHAnsi"/>
          <w:sz w:val="24"/>
          <w:szCs w:val="24"/>
        </w:rPr>
        <w:t>pooblastilo nosilcu posla in odgovorni osebi za podpis ponudbe,</w:t>
      </w:r>
    </w:p>
    <w:p w14:paraId="18E22ACB" w14:textId="77777777" w:rsidR="00176B3E" w:rsidRPr="00E74490" w:rsidRDefault="00176B3E" w:rsidP="001E5A54">
      <w:pPr>
        <w:numPr>
          <w:ilvl w:val="0"/>
          <w:numId w:val="7"/>
        </w:numPr>
        <w:tabs>
          <w:tab w:val="clear" w:pos="720"/>
          <w:tab w:val="num" w:pos="426"/>
          <w:tab w:val="num" w:pos="900"/>
          <w:tab w:val="center" w:pos="4320"/>
          <w:tab w:val="right" w:pos="8640"/>
        </w:tabs>
        <w:ind w:left="426" w:hanging="284"/>
        <w:jc w:val="both"/>
        <w:rPr>
          <w:rFonts w:asciiTheme="minorHAnsi" w:hAnsiTheme="minorHAnsi"/>
          <w:sz w:val="24"/>
          <w:szCs w:val="24"/>
        </w:rPr>
      </w:pPr>
      <w:r w:rsidRPr="00E74490">
        <w:rPr>
          <w:rFonts w:asciiTheme="minorHAnsi" w:hAnsiTheme="minorHAnsi"/>
          <w:sz w:val="24"/>
          <w:szCs w:val="24"/>
        </w:rPr>
        <w:t>obseg posla (natančna navedba vrste in obsega storitev), ki ga bo opravil posamezni ponudnik in  njihove odgovornosti,</w:t>
      </w:r>
    </w:p>
    <w:p w14:paraId="37905B3A" w14:textId="77777777" w:rsidR="00176B3E" w:rsidRPr="00E74490" w:rsidRDefault="00176B3E" w:rsidP="001E5A54">
      <w:pPr>
        <w:numPr>
          <w:ilvl w:val="0"/>
          <w:numId w:val="7"/>
        </w:numPr>
        <w:tabs>
          <w:tab w:val="clear" w:pos="720"/>
          <w:tab w:val="num" w:pos="426"/>
          <w:tab w:val="num" w:pos="900"/>
          <w:tab w:val="center" w:pos="4320"/>
          <w:tab w:val="right" w:pos="8640"/>
        </w:tabs>
        <w:ind w:left="426" w:hanging="284"/>
        <w:jc w:val="both"/>
        <w:rPr>
          <w:rFonts w:asciiTheme="minorHAnsi" w:hAnsiTheme="minorHAnsi"/>
          <w:sz w:val="24"/>
          <w:szCs w:val="24"/>
        </w:rPr>
      </w:pPr>
      <w:r w:rsidRPr="00E74490">
        <w:rPr>
          <w:rFonts w:asciiTheme="minorHAnsi" w:hAnsiTheme="minorHAnsi"/>
          <w:sz w:val="24"/>
          <w:szCs w:val="24"/>
        </w:rPr>
        <w:t>izjava, da so vsi ponudniki v skupni ponudbi seznanjeni z navodili ponudnikom in razpisnimi pogoji ter merili za dodelitev javnega naročila in da z njimi v celoti soglašajo,</w:t>
      </w:r>
    </w:p>
    <w:p w14:paraId="3808A3BA" w14:textId="77777777" w:rsidR="00176B3E" w:rsidRPr="00E74490" w:rsidRDefault="00176B3E" w:rsidP="001E5A54">
      <w:pPr>
        <w:numPr>
          <w:ilvl w:val="0"/>
          <w:numId w:val="7"/>
        </w:numPr>
        <w:tabs>
          <w:tab w:val="clear" w:pos="720"/>
          <w:tab w:val="num" w:pos="426"/>
          <w:tab w:val="num" w:pos="900"/>
          <w:tab w:val="center" w:pos="4320"/>
          <w:tab w:val="right" w:pos="8640"/>
        </w:tabs>
        <w:ind w:left="426" w:hanging="284"/>
        <w:jc w:val="both"/>
        <w:rPr>
          <w:rFonts w:asciiTheme="minorHAnsi" w:hAnsiTheme="minorHAnsi"/>
          <w:sz w:val="24"/>
          <w:szCs w:val="24"/>
        </w:rPr>
      </w:pPr>
      <w:r w:rsidRPr="00E74490">
        <w:rPr>
          <w:rFonts w:asciiTheme="minorHAnsi" w:hAnsiTheme="minorHAnsi"/>
          <w:sz w:val="24"/>
          <w:szCs w:val="24"/>
        </w:rPr>
        <w:t>izjava, da so vsi ponudniki seznanjeni s plačilnimi pogoji iz razpisne dokumentacije,</w:t>
      </w:r>
    </w:p>
    <w:p w14:paraId="3E7DE060" w14:textId="3F1707F4" w:rsidR="00176B3E" w:rsidRPr="00E74490" w:rsidRDefault="00176B3E" w:rsidP="001E5A54">
      <w:pPr>
        <w:numPr>
          <w:ilvl w:val="0"/>
          <w:numId w:val="7"/>
        </w:numPr>
        <w:tabs>
          <w:tab w:val="clear" w:pos="720"/>
          <w:tab w:val="num" w:pos="426"/>
          <w:tab w:val="num" w:pos="900"/>
          <w:tab w:val="center" w:pos="4320"/>
          <w:tab w:val="right" w:pos="8640"/>
        </w:tabs>
        <w:ind w:left="426" w:hanging="284"/>
        <w:jc w:val="both"/>
        <w:rPr>
          <w:rFonts w:asciiTheme="minorHAnsi" w:hAnsiTheme="minorHAnsi"/>
          <w:sz w:val="24"/>
          <w:szCs w:val="24"/>
        </w:rPr>
      </w:pPr>
      <w:r w:rsidRPr="00E74490">
        <w:rPr>
          <w:rFonts w:asciiTheme="minorHAnsi" w:hAnsiTheme="minorHAnsi"/>
          <w:sz w:val="24"/>
          <w:szCs w:val="24"/>
        </w:rPr>
        <w:t>način plačila preko vodilnega partnerja ali neposredno vsakemu partnerju posebej</w:t>
      </w:r>
      <w:r w:rsidR="00136B47">
        <w:rPr>
          <w:rFonts w:asciiTheme="minorHAnsi" w:hAnsiTheme="minorHAnsi"/>
          <w:sz w:val="24"/>
          <w:szCs w:val="24"/>
        </w:rPr>
        <w:t>,</w:t>
      </w:r>
    </w:p>
    <w:p w14:paraId="7E15997D" w14:textId="156F7684" w:rsidR="00176B3E" w:rsidRPr="00E74490" w:rsidRDefault="00176B3E" w:rsidP="001E5A54">
      <w:pPr>
        <w:numPr>
          <w:ilvl w:val="0"/>
          <w:numId w:val="7"/>
        </w:numPr>
        <w:tabs>
          <w:tab w:val="clear" w:pos="720"/>
          <w:tab w:val="num" w:pos="426"/>
          <w:tab w:val="num" w:pos="900"/>
          <w:tab w:val="center" w:pos="4320"/>
          <w:tab w:val="right" w:pos="8640"/>
        </w:tabs>
        <w:ind w:left="426" w:hanging="284"/>
        <w:jc w:val="both"/>
        <w:rPr>
          <w:rFonts w:asciiTheme="minorHAnsi" w:hAnsiTheme="minorHAnsi"/>
          <w:sz w:val="24"/>
          <w:szCs w:val="24"/>
        </w:rPr>
      </w:pPr>
      <w:r w:rsidRPr="00E74490">
        <w:rPr>
          <w:rFonts w:asciiTheme="minorHAnsi" w:hAnsiTheme="minorHAnsi"/>
          <w:sz w:val="24"/>
          <w:szCs w:val="24"/>
        </w:rPr>
        <w:t>neomejena solidarna odgovornost vseh ponudnikov v skupni ponudbi</w:t>
      </w:r>
      <w:r w:rsidR="0098152D">
        <w:rPr>
          <w:rFonts w:asciiTheme="minorHAnsi" w:hAnsiTheme="minorHAnsi"/>
          <w:sz w:val="24"/>
          <w:szCs w:val="24"/>
        </w:rPr>
        <w:t xml:space="preserve"> in</w:t>
      </w:r>
    </w:p>
    <w:p w14:paraId="1DAE4FB7" w14:textId="77777777" w:rsidR="00176B3E" w:rsidRPr="00E74490" w:rsidRDefault="00176B3E" w:rsidP="001E5A54">
      <w:pPr>
        <w:pStyle w:val="ListParagraph"/>
        <w:numPr>
          <w:ilvl w:val="0"/>
          <w:numId w:val="7"/>
        </w:numPr>
        <w:tabs>
          <w:tab w:val="clear" w:pos="720"/>
          <w:tab w:val="num" w:pos="426"/>
          <w:tab w:val="num" w:pos="900"/>
        </w:tabs>
        <w:spacing w:after="0" w:line="240" w:lineRule="auto"/>
        <w:ind w:left="426" w:hanging="284"/>
        <w:jc w:val="both"/>
        <w:rPr>
          <w:rFonts w:asciiTheme="minorHAnsi" w:hAnsiTheme="minorHAnsi"/>
          <w:sz w:val="24"/>
          <w:szCs w:val="24"/>
        </w:rPr>
      </w:pPr>
      <w:r w:rsidRPr="00E74490">
        <w:rPr>
          <w:rFonts w:asciiTheme="minorHAnsi" w:hAnsiTheme="minorHAnsi"/>
          <w:sz w:val="24"/>
          <w:szCs w:val="24"/>
        </w:rPr>
        <w:t xml:space="preserve">določila v primeru izstopa posameznega partnerja. </w:t>
      </w:r>
    </w:p>
    <w:p w14:paraId="4334EA55" w14:textId="77777777" w:rsidR="00176B3E" w:rsidRPr="00E74490" w:rsidRDefault="00176B3E" w:rsidP="00176B3E">
      <w:pPr>
        <w:pStyle w:val="ListParagraph"/>
        <w:spacing w:after="0" w:line="240" w:lineRule="auto"/>
        <w:rPr>
          <w:rFonts w:asciiTheme="minorHAnsi" w:hAnsiTheme="minorHAnsi"/>
          <w:sz w:val="24"/>
          <w:szCs w:val="24"/>
        </w:rPr>
      </w:pPr>
    </w:p>
    <w:p w14:paraId="600EAA53" w14:textId="77777777" w:rsidR="00176B3E" w:rsidRPr="00E74490" w:rsidRDefault="00176B3E" w:rsidP="00176B3E">
      <w:pPr>
        <w:pStyle w:val="Heading2"/>
        <w:numPr>
          <w:ilvl w:val="1"/>
          <w:numId w:val="1"/>
        </w:numPr>
        <w:spacing w:before="0" w:line="240" w:lineRule="auto"/>
        <w:ind w:left="567" w:hanging="567"/>
        <w:rPr>
          <w:rFonts w:asciiTheme="minorHAnsi" w:hAnsiTheme="minorHAnsi"/>
          <w:color w:val="auto"/>
          <w:sz w:val="24"/>
          <w:szCs w:val="24"/>
        </w:rPr>
      </w:pPr>
      <w:r w:rsidRPr="00E74490">
        <w:rPr>
          <w:rFonts w:asciiTheme="minorHAnsi" w:hAnsiTheme="minorHAnsi"/>
          <w:color w:val="auto"/>
          <w:sz w:val="24"/>
          <w:szCs w:val="24"/>
        </w:rPr>
        <w:t>Ponudba s podizvajalci</w:t>
      </w:r>
    </w:p>
    <w:p w14:paraId="2DA91E20" w14:textId="2D839157" w:rsidR="00176B3E" w:rsidRDefault="00176B3E" w:rsidP="00176B3E">
      <w:pPr>
        <w:spacing w:before="80"/>
        <w:jc w:val="both"/>
        <w:rPr>
          <w:rFonts w:asciiTheme="minorHAnsi" w:hAnsiTheme="minorHAnsi"/>
          <w:sz w:val="24"/>
          <w:szCs w:val="24"/>
        </w:rPr>
      </w:pPr>
      <w:r w:rsidRPr="00E74490">
        <w:rPr>
          <w:rFonts w:asciiTheme="minorHAnsi" w:hAnsiTheme="minorHAnsi"/>
          <w:sz w:val="24"/>
          <w:szCs w:val="24"/>
        </w:rPr>
        <w:t>Ponudba s podizvajalci je ponudba, kjer poleg ponudnika, kot glavnega ponudnika, nastopajo še drugi gospodarski subjekti (v nadaljevanju: podizvajalec). Podizvajalec je gospodarski subjekt, ki je pravna ali fizična oseba in za ponudnika, s katerim je naročnik po tem zakonu sklenil pogodbo o izvedbi javnega naročila, dobavlja blago ali izvaja storitev oziroma gradnjo, ki je neposredno povezana s predmetom javnega naročila.</w:t>
      </w:r>
    </w:p>
    <w:p w14:paraId="11CF4EA8" w14:textId="38F0C198" w:rsidR="00A11994" w:rsidRDefault="00A11994" w:rsidP="00A11994">
      <w:pPr>
        <w:spacing w:before="80"/>
        <w:jc w:val="both"/>
        <w:rPr>
          <w:rFonts w:asciiTheme="minorHAnsi" w:hAnsiTheme="minorHAnsi"/>
          <w:sz w:val="24"/>
          <w:szCs w:val="24"/>
        </w:rPr>
      </w:pPr>
      <w:r>
        <w:rPr>
          <w:rFonts w:asciiTheme="minorHAnsi" w:hAnsiTheme="minorHAnsi"/>
          <w:sz w:val="24"/>
          <w:szCs w:val="24"/>
        </w:rPr>
        <w:t xml:space="preserve">V primeru nominacije podizvajalca/-ev </w:t>
      </w:r>
      <w:r w:rsidRPr="00A11994">
        <w:rPr>
          <w:rFonts w:asciiTheme="minorHAnsi" w:hAnsiTheme="minorHAnsi"/>
          <w:sz w:val="24"/>
          <w:szCs w:val="24"/>
        </w:rPr>
        <w:t xml:space="preserve">je potrebno upoštevati določila 31. člena ZJN-3, saj predmetno javno naročilo naročnik oddaja kot pridržano javno naročilo invalidskim podjetjem.  </w:t>
      </w:r>
    </w:p>
    <w:p w14:paraId="4BF581A6"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Če bo ponudnik izvajal javno naročilo s podizvajalci, mora v ponudbi:</w:t>
      </w:r>
    </w:p>
    <w:p w14:paraId="247B96D9" w14:textId="6A29174B" w:rsidR="00176B3E" w:rsidRPr="00491F42" w:rsidRDefault="00176B3E" w:rsidP="001E5A54">
      <w:pPr>
        <w:pStyle w:val="ListParagraph"/>
        <w:numPr>
          <w:ilvl w:val="0"/>
          <w:numId w:val="9"/>
        </w:numPr>
        <w:spacing w:after="0" w:line="240" w:lineRule="auto"/>
        <w:ind w:left="426" w:hanging="284"/>
        <w:rPr>
          <w:rFonts w:asciiTheme="minorHAnsi" w:hAnsiTheme="minorHAnsi"/>
          <w:sz w:val="24"/>
          <w:szCs w:val="24"/>
        </w:rPr>
      </w:pPr>
      <w:r w:rsidRPr="00491F42">
        <w:rPr>
          <w:rFonts w:asciiTheme="minorHAnsi" w:hAnsiTheme="minorHAnsi"/>
          <w:sz w:val="24"/>
          <w:szCs w:val="24"/>
        </w:rPr>
        <w:t xml:space="preserve">navesti vse podizvajalce ter vsak del </w:t>
      </w:r>
      <w:r w:rsidR="00A11994">
        <w:rPr>
          <w:rFonts w:asciiTheme="minorHAnsi" w:hAnsiTheme="minorHAnsi"/>
          <w:sz w:val="24"/>
          <w:szCs w:val="24"/>
        </w:rPr>
        <w:t xml:space="preserve">in vrednost </w:t>
      </w:r>
      <w:r w:rsidRPr="00491F42">
        <w:rPr>
          <w:rFonts w:asciiTheme="minorHAnsi" w:hAnsiTheme="minorHAnsi"/>
          <w:sz w:val="24"/>
          <w:szCs w:val="24"/>
        </w:rPr>
        <w:t>javnega naročila, ki ga namerava oddati v podizvajanje,</w:t>
      </w:r>
    </w:p>
    <w:p w14:paraId="3456B8A2" w14:textId="77777777" w:rsidR="00176B3E" w:rsidRPr="00491F42" w:rsidRDefault="00176B3E" w:rsidP="001E5A54">
      <w:pPr>
        <w:pStyle w:val="ListParagraph"/>
        <w:numPr>
          <w:ilvl w:val="0"/>
          <w:numId w:val="9"/>
        </w:numPr>
        <w:spacing w:after="0" w:line="240" w:lineRule="auto"/>
        <w:ind w:left="426" w:hanging="284"/>
        <w:rPr>
          <w:rFonts w:asciiTheme="minorHAnsi" w:hAnsiTheme="minorHAnsi"/>
          <w:sz w:val="24"/>
          <w:szCs w:val="24"/>
        </w:rPr>
      </w:pPr>
      <w:r w:rsidRPr="00491F42">
        <w:rPr>
          <w:rFonts w:asciiTheme="minorHAnsi" w:hAnsiTheme="minorHAnsi"/>
          <w:sz w:val="24"/>
          <w:szCs w:val="24"/>
        </w:rPr>
        <w:t>kontaktne podatke in zakonite zastopnike predlaganih podizvajalcev,</w:t>
      </w:r>
    </w:p>
    <w:p w14:paraId="7DF5E25C" w14:textId="77777777" w:rsidR="00176B3E" w:rsidRPr="00491F42" w:rsidRDefault="00176B3E" w:rsidP="001E5A54">
      <w:pPr>
        <w:pStyle w:val="ListParagraph"/>
        <w:numPr>
          <w:ilvl w:val="1"/>
          <w:numId w:val="10"/>
        </w:numPr>
        <w:spacing w:after="0" w:line="240" w:lineRule="auto"/>
        <w:ind w:left="426" w:hanging="284"/>
        <w:rPr>
          <w:rFonts w:asciiTheme="minorHAnsi" w:hAnsiTheme="minorHAnsi"/>
          <w:sz w:val="24"/>
          <w:szCs w:val="24"/>
        </w:rPr>
      </w:pPr>
      <w:r w:rsidRPr="00491F42">
        <w:rPr>
          <w:rFonts w:asciiTheme="minorHAnsi" w:hAnsiTheme="minorHAnsi"/>
          <w:sz w:val="24"/>
          <w:szCs w:val="24"/>
        </w:rPr>
        <w:t xml:space="preserve">izpolnjene in podpisan obrazec OBR-Izjava podizvajalca </w:t>
      </w:r>
    </w:p>
    <w:p w14:paraId="5CF9D683" w14:textId="77777777" w:rsidR="00176B3E" w:rsidRPr="00491F42" w:rsidRDefault="00176B3E" w:rsidP="001E5A54">
      <w:pPr>
        <w:pStyle w:val="ListParagraph"/>
        <w:numPr>
          <w:ilvl w:val="0"/>
          <w:numId w:val="9"/>
        </w:numPr>
        <w:spacing w:after="0" w:line="240" w:lineRule="auto"/>
        <w:ind w:left="426" w:hanging="284"/>
        <w:rPr>
          <w:rFonts w:asciiTheme="minorHAnsi" w:hAnsiTheme="minorHAnsi"/>
          <w:sz w:val="24"/>
          <w:szCs w:val="24"/>
        </w:rPr>
      </w:pPr>
      <w:r w:rsidRPr="00491F42">
        <w:rPr>
          <w:rFonts w:asciiTheme="minorHAnsi" w:hAnsiTheme="minorHAnsi"/>
          <w:sz w:val="24"/>
          <w:szCs w:val="24"/>
        </w:rPr>
        <w:lastRenderedPageBreak/>
        <w:t>priložiti zahtevo podizvajalca za neposredno plačilo, če podizvajalec to zahteva</w:t>
      </w:r>
      <w:r w:rsidRPr="00E74490">
        <w:rPr>
          <w:rStyle w:val="FootnoteReference"/>
          <w:rFonts w:asciiTheme="minorHAnsi" w:hAnsiTheme="minorHAnsi"/>
          <w:sz w:val="24"/>
          <w:szCs w:val="24"/>
        </w:rPr>
        <w:footnoteReference w:id="1"/>
      </w:r>
      <w:r w:rsidRPr="00491F42">
        <w:rPr>
          <w:rFonts w:asciiTheme="minorHAnsi" w:hAnsiTheme="minorHAnsi"/>
          <w:sz w:val="24"/>
          <w:szCs w:val="24"/>
        </w:rPr>
        <w:t>.</w:t>
      </w:r>
    </w:p>
    <w:p w14:paraId="77A7396D" w14:textId="17DFB7B9"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 xml:space="preserve">Ponudnik mora med izvajanjem javnega naročila naročnika obvestiti o morebitnih spremembah informacij iz prejšnjega odstavka in poslati informacije o novih podizvajalcih, ki jih namerava naknadno vključiti v izvajanje predmetnega javnega naročila </w:t>
      </w:r>
      <w:r w:rsidR="00FC28EB">
        <w:rPr>
          <w:rFonts w:asciiTheme="minorHAnsi" w:hAnsiTheme="minorHAnsi"/>
          <w:sz w:val="24"/>
          <w:szCs w:val="24"/>
        </w:rPr>
        <w:t>storitev</w:t>
      </w:r>
      <w:r w:rsidRPr="00E74490">
        <w:rPr>
          <w:rFonts w:asciiTheme="minorHAnsi" w:hAnsiTheme="minorHAnsi"/>
          <w:sz w:val="24"/>
          <w:szCs w:val="24"/>
        </w:rPr>
        <w:t xml:space="preserve"> najkasneje v petih dneh po spremembi. V primeru vključitve novih podizvajalcev mora glavni izvajalec skupaj z obvestilom posredovati tudi podatke in dokumente.</w:t>
      </w:r>
    </w:p>
    <w:p w14:paraId="655302A1"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Naročnik bo zavrnil vsakega podizvajalca, če zanj obstajajo razlogi za izključitev iz prvega, drugega ali četrtega odstavka 75. člena ZJN-3, razen v primeru iz tretjega odstavka 75. člena ZJN-3, lahko pa zavrne vsakega podizvajalca tudi, če zanj obstajajo razlogi za izključitev iz šestega odstavka 75. člena ZJN-3. Naročnik lahko zavrne predlog za zamenjavo podizvajalca oziroma vključitev novega podizvajalca tudi, če bi to lahko vplivalo na nemoteno izvajanje ali dokončanje del in če novi podizvajalec ne izpolnjuje pogojev, ki jih je postavil naročnik v dokumentaciji v zvezi z oddajo javnega naročila. Naročnik bo o morebitni zavrnitvi novega podizvajalca obvestiti glavnega izvajalca najpozneje v desetih dneh od prejema predloga.</w:t>
      </w:r>
    </w:p>
    <w:p w14:paraId="3C98DA64" w14:textId="77777777" w:rsidR="00176B3E" w:rsidRPr="00E74490" w:rsidRDefault="00176B3E" w:rsidP="00465D2B">
      <w:pPr>
        <w:spacing w:before="120"/>
        <w:jc w:val="both"/>
        <w:rPr>
          <w:rFonts w:asciiTheme="minorHAnsi" w:hAnsiTheme="minorHAnsi"/>
          <w:sz w:val="24"/>
          <w:szCs w:val="24"/>
        </w:rPr>
      </w:pPr>
      <w:r w:rsidRPr="00E74490">
        <w:rPr>
          <w:rFonts w:asciiTheme="minorHAnsi" w:hAnsiTheme="minorHAnsi"/>
          <w:sz w:val="24"/>
          <w:szCs w:val="24"/>
        </w:rPr>
        <w:t>Le če bo podizvajalec izrecno zahteval neposredno plačilo, bo naročnik izvajal neposredna plačila. Če bo torej ponudnik izvajal predmetno javno naročilo s podizvajalcem, in bo ta  zahteval neposredno plačilo mora:</w:t>
      </w:r>
    </w:p>
    <w:p w14:paraId="4EFF0A7D" w14:textId="77777777" w:rsidR="00176B3E" w:rsidRPr="00491F42" w:rsidRDefault="00176B3E" w:rsidP="00000BF2">
      <w:pPr>
        <w:pStyle w:val="ListParagraph"/>
        <w:numPr>
          <w:ilvl w:val="0"/>
          <w:numId w:val="8"/>
        </w:numPr>
        <w:tabs>
          <w:tab w:val="left" w:pos="426"/>
        </w:tabs>
        <w:spacing w:after="0" w:line="240" w:lineRule="auto"/>
        <w:ind w:left="426" w:hanging="284"/>
        <w:jc w:val="both"/>
        <w:rPr>
          <w:rFonts w:asciiTheme="minorHAnsi" w:hAnsiTheme="minorHAnsi"/>
          <w:sz w:val="24"/>
          <w:szCs w:val="24"/>
        </w:rPr>
      </w:pPr>
      <w:r w:rsidRPr="00491F42">
        <w:rPr>
          <w:rFonts w:asciiTheme="minorHAnsi" w:hAnsiTheme="minorHAnsi"/>
          <w:sz w:val="24"/>
          <w:szCs w:val="24"/>
        </w:rPr>
        <w:t>glavni izvajalec v pogodbi pooblastiti naročnika, da na podlagi potrjenega računa oziroma situacije s strani glavnega izvajalca neposredno plačuje podizvajalcu,</w:t>
      </w:r>
    </w:p>
    <w:p w14:paraId="29424749" w14:textId="77777777" w:rsidR="00176B3E" w:rsidRPr="00491F42" w:rsidRDefault="00176B3E" w:rsidP="00000BF2">
      <w:pPr>
        <w:pStyle w:val="ListParagraph"/>
        <w:numPr>
          <w:ilvl w:val="0"/>
          <w:numId w:val="8"/>
        </w:numPr>
        <w:tabs>
          <w:tab w:val="left" w:pos="426"/>
        </w:tabs>
        <w:spacing w:after="0" w:line="240" w:lineRule="auto"/>
        <w:ind w:left="426" w:hanging="284"/>
        <w:jc w:val="both"/>
        <w:rPr>
          <w:rFonts w:asciiTheme="minorHAnsi" w:hAnsiTheme="minorHAnsi"/>
          <w:sz w:val="24"/>
          <w:szCs w:val="24"/>
        </w:rPr>
      </w:pPr>
      <w:r w:rsidRPr="00491F42">
        <w:rPr>
          <w:rFonts w:asciiTheme="minorHAnsi" w:hAnsiTheme="minorHAnsi"/>
          <w:sz w:val="24"/>
          <w:szCs w:val="24"/>
        </w:rPr>
        <w:t>podizvajalec predložiti soglasje, na podlagi katerega naročnik namesto ponudnika poravna podizvajalčevo terjatev do ponudnika,</w:t>
      </w:r>
    </w:p>
    <w:p w14:paraId="6EB5883E" w14:textId="77777777" w:rsidR="00176B3E" w:rsidRPr="00491F42" w:rsidRDefault="00176B3E" w:rsidP="00000BF2">
      <w:pPr>
        <w:pStyle w:val="ListParagraph"/>
        <w:numPr>
          <w:ilvl w:val="0"/>
          <w:numId w:val="8"/>
        </w:numPr>
        <w:tabs>
          <w:tab w:val="left" w:pos="426"/>
        </w:tabs>
        <w:spacing w:after="0" w:line="240" w:lineRule="auto"/>
        <w:ind w:left="426" w:hanging="284"/>
        <w:jc w:val="both"/>
        <w:rPr>
          <w:rFonts w:asciiTheme="minorHAnsi" w:hAnsiTheme="minorHAnsi"/>
          <w:sz w:val="24"/>
          <w:szCs w:val="24"/>
        </w:rPr>
      </w:pPr>
      <w:r w:rsidRPr="00491F42">
        <w:rPr>
          <w:rFonts w:asciiTheme="minorHAnsi" w:hAnsiTheme="minorHAnsi"/>
          <w:sz w:val="24"/>
          <w:szCs w:val="24"/>
        </w:rPr>
        <w:t>glavni izvajalec svojemu računu ali situaciji priložiti račun ali situacijo podizvajalca, ki ga je predhodno potrdil.</w:t>
      </w:r>
    </w:p>
    <w:p w14:paraId="4538B2BA" w14:textId="77777777" w:rsidR="00176B3E" w:rsidRPr="00E74490" w:rsidRDefault="00176B3E" w:rsidP="00000BF2">
      <w:pPr>
        <w:spacing w:before="120"/>
        <w:jc w:val="both"/>
        <w:rPr>
          <w:rFonts w:asciiTheme="minorHAnsi" w:hAnsiTheme="minorHAnsi"/>
          <w:sz w:val="24"/>
          <w:szCs w:val="24"/>
        </w:rPr>
      </w:pPr>
      <w:r w:rsidRPr="00E74490">
        <w:rPr>
          <w:rFonts w:asciiTheme="minorHAnsi" w:hAnsiTheme="minorHAnsi"/>
          <w:sz w:val="24"/>
          <w:szCs w:val="24"/>
        </w:rPr>
        <w:t xml:space="preserve">Vsi podizvajalci morajo izkazati, da ne obstajajo razlogi za izključitev  in da izpolnjujejo pogoje za sodelovanje, kot so zahtevani v razpisu. </w:t>
      </w:r>
    </w:p>
    <w:p w14:paraId="2B2D5B52" w14:textId="77777777" w:rsidR="00176B3E" w:rsidRPr="00E74490" w:rsidRDefault="00176B3E" w:rsidP="00176B3E">
      <w:pPr>
        <w:rPr>
          <w:rFonts w:asciiTheme="minorHAnsi" w:hAnsiTheme="minorHAnsi"/>
          <w:sz w:val="24"/>
          <w:szCs w:val="24"/>
        </w:rPr>
      </w:pPr>
    </w:p>
    <w:p w14:paraId="061512CA" w14:textId="77777777" w:rsidR="00176B3E" w:rsidRPr="00E74490" w:rsidRDefault="00176B3E" w:rsidP="00176B3E">
      <w:pPr>
        <w:pStyle w:val="ListParagraph"/>
        <w:numPr>
          <w:ilvl w:val="1"/>
          <w:numId w:val="1"/>
        </w:numPr>
        <w:spacing w:after="0" w:line="240" w:lineRule="auto"/>
        <w:ind w:left="567" w:hanging="567"/>
        <w:contextualSpacing w:val="0"/>
        <w:jc w:val="both"/>
        <w:rPr>
          <w:rFonts w:asciiTheme="minorHAnsi" w:hAnsiTheme="minorHAnsi"/>
          <w:b/>
          <w:sz w:val="24"/>
          <w:szCs w:val="24"/>
        </w:rPr>
      </w:pPr>
      <w:r w:rsidRPr="00E74490">
        <w:rPr>
          <w:rFonts w:asciiTheme="minorHAnsi" w:hAnsiTheme="minorHAnsi"/>
          <w:b/>
          <w:sz w:val="24"/>
          <w:szCs w:val="24"/>
        </w:rPr>
        <w:t>Sklicevanje na kapacitete tretjih</w:t>
      </w:r>
    </w:p>
    <w:p w14:paraId="717E731F" w14:textId="53684A42" w:rsidR="00176B3E" w:rsidRPr="00E74490" w:rsidRDefault="00176B3E" w:rsidP="00176B3E">
      <w:pPr>
        <w:pStyle w:val="odstavek1"/>
        <w:spacing w:before="80"/>
        <w:ind w:firstLine="0"/>
        <w:rPr>
          <w:rFonts w:asciiTheme="minorHAnsi" w:hAnsiTheme="minorHAnsi"/>
          <w:sz w:val="24"/>
          <w:szCs w:val="24"/>
        </w:rPr>
      </w:pPr>
      <w:r w:rsidRPr="00E74490">
        <w:rPr>
          <w:rFonts w:asciiTheme="minorHAnsi" w:hAnsiTheme="minorHAnsi"/>
          <w:sz w:val="24"/>
          <w:szCs w:val="24"/>
        </w:rPr>
        <w:t>V skladu z 81. členom ZJN-3 lahko ponudnik glede pogojev v zvezi z ekonomskim in finančnim položajem ter tehnično in strokovno sposobnostjo uporabi zmogljivosti drugih subjektov, ne glede na pravno razmerje med njim in temi subjekti.</w:t>
      </w:r>
      <w:r w:rsidR="00DA22CB">
        <w:rPr>
          <w:rFonts w:asciiTheme="minorHAnsi" w:hAnsiTheme="minorHAnsi"/>
          <w:sz w:val="24"/>
          <w:szCs w:val="24"/>
        </w:rPr>
        <w:t xml:space="preserve"> Pri tem je potrebno upoštevati določila 31. člena ZJN-3, saj naročnik predmetno javno naročilo oddaja kot pridržano javno naročilo invalidskim podjetjem.  </w:t>
      </w:r>
      <w:r w:rsidRPr="00E74490">
        <w:rPr>
          <w:rFonts w:asciiTheme="minorHAnsi" w:hAnsiTheme="minorHAnsi"/>
          <w:sz w:val="24"/>
          <w:szCs w:val="24"/>
        </w:rPr>
        <w:t xml:space="preserve"> </w:t>
      </w:r>
    </w:p>
    <w:p w14:paraId="1B135EC1" w14:textId="77777777" w:rsidR="00176B3E" w:rsidRPr="00E74490" w:rsidRDefault="00176B3E" w:rsidP="00176B3E">
      <w:pPr>
        <w:rPr>
          <w:rFonts w:asciiTheme="minorHAnsi" w:hAnsiTheme="minorHAnsi"/>
          <w:sz w:val="24"/>
          <w:szCs w:val="24"/>
        </w:rPr>
      </w:pPr>
    </w:p>
    <w:p w14:paraId="5126DA91" w14:textId="77777777" w:rsidR="00176B3E" w:rsidRPr="00E74490" w:rsidRDefault="00176B3E" w:rsidP="00176B3E">
      <w:pPr>
        <w:pStyle w:val="Heading2"/>
        <w:numPr>
          <w:ilvl w:val="1"/>
          <w:numId w:val="1"/>
        </w:numPr>
        <w:spacing w:before="0" w:line="240" w:lineRule="auto"/>
        <w:ind w:left="567" w:hanging="567"/>
        <w:rPr>
          <w:rFonts w:asciiTheme="minorHAnsi" w:hAnsiTheme="minorHAnsi"/>
          <w:color w:val="auto"/>
          <w:sz w:val="24"/>
          <w:szCs w:val="24"/>
        </w:rPr>
      </w:pPr>
      <w:r w:rsidRPr="00E74490">
        <w:rPr>
          <w:rFonts w:asciiTheme="minorHAnsi" w:hAnsiTheme="minorHAnsi"/>
          <w:color w:val="auto"/>
          <w:sz w:val="24"/>
          <w:szCs w:val="24"/>
        </w:rPr>
        <w:t xml:space="preserve">Zaveza izbranega ponudnika </w:t>
      </w:r>
    </w:p>
    <w:p w14:paraId="5A9BDF51" w14:textId="77777777" w:rsidR="00176B3E" w:rsidRPr="00E74490" w:rsidRDefault="00176B3E" w:rsidP="00176B3E">
      <w:pPr>
        <w:spacing w:before="80"/>
        <w:jc w:val="both"/>
        <w:rPr>
          <w:rFonts w:asciiTheme="minorHAnsi" w:hAnsiTheme="minorHAnsi"/>
          <w:sz w:val="24"/>
          <w:szCs w:val="24"/>
        </w:rPr>
      </w:pPr>
      <w:r w:rsidRPr="00E74490">
        <w:rPr>
          <w:rFonts w:asciiTheme="minorHAnsi" w:hAnsiTheme="minorHAnsi"/>
          <w:sz w:val="24"/>
          <w:szCs w:val="24"/>
        </w:rPr>
        <w:t>Ponudnik se z oddajo ponudbo zavezuje, da v kolikor bo njemu pravnomočno oddano predmetno javno naročilo:</w:t>
      </w:r>
    </w:p>
    <w:p w14:paraId="28D2FCD2" w14:textId="77777777" w:rsidR="00176B3E" w:rsidRPr="00DB7671" w:rsidRDefault="00176B3E" w:rsidP="001E5A54">
      <w:pPr>
        <w:pStyle w:val="ListParagraph"/>
        <w:numPr>
          <w:ilvl w:val="0"/>
          <w:numId w:val="11"/>
        </w:numPr>
        <w:spacing w:after="0" w:line="240" w:lineRule="auto"/>
        <w:ind w:left="426" w:hanging="284"/>
        <w:jc w:val="both"/>
        <w:rPr>
          <w:rFonts w:asciiTheme="minorHAnsi" w:hAnsiTheme="minorHAnsi"/>
          <w:sz w:val="24"/>
          <w:szCs w:val="24"/>
        </w:rPr>
      </w:pPr>
      <w:r w:rsidRPr="00DB7671">
        <w:rPr>
          <w:rFonts w:asciiTheme="minorHAnsi" w:hAnsiTheme="minorHAnsi"/>
          <w:sz w:val="24"/>
          <w:szCs w:val="24"/>
        </w:rPr>
        <w:t>da se v celoti strinja in sprejema pogoje naročnika, navedene v tej razpisni dokumentaciji,  ter da pod navedenimi pogoji pristopa k izvedbi predmeta javnega naročila;</w:t>
      </w:r>
    </w:p>
    <w:p w14:paraId="4139C853" w14:textId="3D34AA70" w:rsidR="00176B3E" w:rsidRPr="00DB7671" w:rsidRDefault="00176B3E" w:rsidP="001E5A54">
      <w:pPr>
        <w:pStyle w:val="ListParagraph"/>
        <w:numPr>
          <w:ilvl w:val="0"/>
          <w:numId w:val="11"/>
        </w:numPr>
        <w:spacing w:after="0" w:line="240" w:lineRule="auto"/>
        <w:ind w:left="426" w:hanging="284"/>
        <w:jc w:val="both"/>
        <w:rPr>
          <w:rFonts w:asciiTheme="minorHAnsi" w:hAnsiTheme="minorHAnsi"/>
          <w:sz w:val="24"/>
          <w:szCs w:val="24"/>
        </w:rPr>
      </w:pPr>
      <w:r w:rsidRPr="00DB7671">
        <w:rPr>
          <w:rFonts w:asciiTheme="minorHAnsi" w:hAnsiTheme="minorHAnsi"/>
          <w:sz w:val="24"/>
          <w:szCs w:val="24"/>
        </w:rPr>
        <w:t>da je seznanjen z vso pravno</w:t>
      </w:r>
      <w:r w:rsidR="0004454D">
        <w:rPr>
          <w:rFonts w:asciiTheme="minorHAnsi" w:hAnsiTheme="minorHAnsi"/>
          <w:sz w:val="24"/>
          <w:szCs w:val="24"/>
        </w:rPr>
        <w:t xml:space="preserve"> </w:t>
      </w:r>
      <w:r w:rsidRPr="00DB7671">
        <w:rPr>
          <w:rFonts w:asciiTheme="minorHAnsi" w:hAnsiTheme="minorHAnsi"/>
          <w:sz w:val="24"/>
          <w:szCs w:val="24"/>
        </w:rPr>
        <w:t>relevantno zakonodajo, ki se upošteva pri oddaji tega javnega naročila;</w:t>
      </w:r>
    </w:p>
    <w:p w14:paraId="60C6EF4B" w14:textId="77777777" w:rsidR="00176B3E" w:rsidRPr="00DB7671" w:rsidRDefault="00176B3E" w:rsidP="001E5A54">
      <w:pPr>
        <w:pStyle w:val="ListParagraph"/>
        <w:numPr>
          <w:ilvl w:val="0"/>
          <w:numId w:val="11"/>
        </w:numPr>
        <w:spacing w:after="0" w:line="240" w:lineRule="auto"/>
        <w:ind w:left="426" w:hanging="284"/>
        <w:jc w:val="both"/>
        <w:rPr>
          <w:rFonts w:asciiTheme="minorHAnsi" w:hAnsiTheme="minorHAnsi"/>
          <w:sz w:val="24"/>
          <w:szCs w:val="24"/>
        </w:rPr>
      </w:pPr>
      <w:r w:rsidRPr="00DB7671">
        <w:rPr>
          <w:rFonts w:asciiTheme="minorHAnsi" w:hAnsiTheme="minorHAnsi"/>
          <w:sz w:val="24"/>
          <w:szCs w:val="24"/>
        </w:rPr>
        <w:t>da je seznanjen z obsegom javnega naročila in vsebino javnega naročila, ki se oddaja;</w:t>
      </w:r>
    </w:p>
    <w:p w14:paraId="4AD6F39A" w14:textId="77777777" w:rsidR="00176B3E" w:rsidRPr="00DB7671" w:rsidRDefault="00176B3E" w:rsidP="001E5A54">
      <w:pPr>
        <w:pStyle w:val="ListParagraph"/>
        <w:numPr>
          <w:ilvl w:val="0"/>
          <w:numId w:val="11"/>
        </w:numPr>
        <w:spacing w:after="0" w:line="240" w:lineRule="auto"/>
        <w:ind w:left="426" w:hanging="284"/>
        <w:jc w:val="both"/>
        <w:rPr>
          <w:rFonts w:asciiTheme="minorHAnsi" w:hAnsiTheme="minorHAnsi"/>
          <w:sz w:val="24"/>
          <w:szCs w:val="24"/>
        </w:rPr>
      </w:pPr>
      <w:r w:rsidRPr="00DB7671">
        <w:rPr>
          <w:rFonts w:asciiTheme="minorHAnsi" w:hAnsiTheme="minorHAnsi"/>
          <w:sz w:val="24"/>
          <w:szCs w:val="24"/>
        </w:rPr>
        <w:t>da v primeru prekinitve postopka oddaje javnega naročila od naročnika ne bo zahteval nobenega povračila stroškov ali povrnitve škode;</w:t>
      </w:r>
    </w:p>
    <w:p w14:paraId="334C2F3E" w14:textId="77777777" w:rsidR="00176B3E" w:rsidRPr="00DB7671" w:rsidRDefault="00176B3E" w:rsidP="001E5A54">
      <w:pPr>
        <w:pStyle w:val="ListParagraph"/>
        <w:numPr>
          <w:ilvl w:val="0"/>
          <w:numId w:val="11"/>
        </w:numPr>
        <w:spacing w:after="0" w:line="240" w:lineRule="auto"/>
        <w:ind w:left="426" w:hanging="284"/>
        <w:jc w:val="both"/>
        <w:rPr>
          <w:rFonts w:asciiTheme="minorHAnsi" w:eastAsiaTheme="majorEastAsia" w:hAnsiTheme="minorHAnsi"/>
          <w:b/>
          <w:bCs/>
          <w:sz w:val="24"/>
          <w:szCs w:val="24"/>
        </w:rPr>
      </w:pPr>
      <w:r w:rsidRPr="00DB7671">
        <w:rPr>
          <w:rFonts w:asciiTheme="minorHAnsi" w:hAnsiTheme="minorHAnsi"/>
          <w:sz w:val="24"/>
          <w:szCs w:val="24"/>
        </w:rPr>
        <w:t>da bo vse prevzete obveznosti izpolnil v predpisanem obsegu, kvaliteti in rokih, kot to izhaja iz razpisne dokumentacije kot dober strokovnjak;</w:t>
      </w:r>
    </w:p>
    <w:p w14:paraId="0CBD1E44" w14:textId="77777777" w:rsidR="00176B3E" w:rsidRPr="00DB7671" w:rsidRDefault="00176B3E" w:rsidP="001E5A54">
      <w:pPr>
        <w:pStyle w:val="ListParagraph"/>
        <w:numPr>
          <w:ilvl w:val="0"/>
          <w:numId w:val="11"/>
        </w:numPr>
        <w:spacing w:after="0" w:line="240" w:lineRule="auto"/>
        <w:ind w:left="426" w:hanging="284"/>
        <w:jc w:val="both"/>
        <w:rPr>
          <w:rFonts w:asciiTheme="minorHAnsi" w:eastAsiaTheme="majorEastAsia" w:hAnsiTheme="minorHAnsi"/>
          <w:b/>
          <w:bCs/>
          <w:sz w:val="24"/>
          <w:szCs w:val="24"/>
        </w:rPr>
      </w:pPr>
      <w:r w:rsidRPr="00DB7671">
        <w:rPr>
          <w:rFonts w:asciiTheme="minorHAnsi" w:hAnsiTheme="minorHAnsi"/>
          <w:sz w:val="24"/>
          <w:szCs w:val="24"/>
        </w:rPr>
        <w:lastRenderedPageBreak/>
        <w:t>da jamči za resničnost oziroma verodostojnost podatkov in prilog k ponudbi in se zaveda odgovornosti za neresnične ali zavajajoče podatke.</w:t>
      </w:r>
    </w:p>
    <w:p w14:paraId="4E3EC7C8" w14:textId="77777777" w:rsidR="00176B3E" w:rsidRPr="00E74490" w:rsidRDefault="00176B3E" w:rsidP="00176B3E">
      <w:pPr>
        <w:rPr>
          <w:rFonts w:asciiTheme="minorHAnsi" w:hAnsiTheme="minorHAnsi"/>
          <w:sz w:val="24"/>
          <w:szCs w:val="24"/>
        </w:rPr>
      </w:pPr>
    </w:p>
    <w:p w14:paraId="3B3FCAAE" w14:textId="4371E98D" w:rsidR="00EE6A88" w:rsidRPr="007F718F" w:rsidRDefault="00EE6A88" w:rsidP="00EE6A88">
      <w:pPr>
        <w:pStyle w:val="Header"/>
        <w:tabs>
          <w:tab w:val="clear" w:pos="4536"/>
          <w:tab w:val="clear" w:pos="9072"/>
        </w:tabs>
        <w:jc w:val="both"/>
        <w:rPr>
          <w:rFonts w:ascii="Calibri" w:hAnsi="Calibri" w:cs="Calibri"/>
          <w:b/>
          <w:bCs/>
          <w:sz w:val="24"/>
          <w:szCs w:val="24"/>
        </w:rPr>
      </w:pPr>
      <w:r w:rsidRPr="00EE6A88">
        <w:rPr>
          <w:rFonts w:ascii="Calibri" w:hAnsi="Calibri" w:cs="Calibri"/>
          <w:b/>
          <w:sz w:val="24"/>
          <w:szCs w:val="24"/>
        </w:rPr>
        <w:t>1.1</w:t>
      </w:r>
      <w:r w:rsidR="007C5844">
        <w:rPr>
          <w:rFonts w:ascii="Calibri" w:hAnsi="Calibri" w:cs="Calibri"/>
          <w:b/>
          <w:sz w:val="24"/>
          <w:szCs w:val="24"/>
        </w:rPr>
        <w:t>1</w:t>
      </w:r>
      <w:r w:rsidRPr="007F718F">
        <w:rPr>
          <w:rFonts w:ascii="Calibri" w:hAnsi="Calibri" w:cs="Calibri"/>
          <w:sz w:val="24"/>
          <w:szCs w:val="24"/>
        </w:rPr>
        <w:t xml:space="preserve">.   </w:t>
      </w:r>
      <w:r w:rsidRPr="007F718F">
        <w:rPr>
          <w:rFonts w:ascii="Calibri" w:hAnsi="Calibri" w:cs="Calibri"/>
          <w:b/>
          <w:bCs/>
          <w:sz w:val="24"/>
          <w:szCs w:val="24"/>
        </w:rPr>
        <w:t>Variante ponudb:</w:t>
      </w:r>
    </w:p>
    <w:p w14:paraId="194F37AD" w14:textId="77777777" w:rsidR="00EE6A88" w:rsidRDefault="00EE6A88" w:rsidP="00EE6A88">
      <w:pPr>
        <w:pStyle w:val="Header"/>
        <w:numPr>
          <w:ilvl w:val="12"/>
          <w:numId w:val="1"/>
        </w:numPr>
        <w:tabs>
          <w:tab w:val="clear" w:pos="360"/>
          <w:tab w:val="clear" w:pos="4536"/>
          <w:tab w:val="clear" w:pos="9072"/>
          <w:tab w:val="num" w:pos="0"/>
        </w:tabs>
        <w:spacing w:before="120"/>
        <w:jc w:val="both"/>
        <w:rPr>
          <w:rFonts w:ascii="Calibri" w:hAnsi="Calibri" w:cs="Calibri"/>
          <w:sz w:val="24"/>
          <w:szCs w:val="24"/>
        </w:rPr>
      </w:pPr>
      <w:r w:rsidRPr="007F718F">
        <w:rPr>
          <w:rFonts w:ascii="Calibri" w:hAnsi="Calibri" w:cs="Calibri"/>
          <w:sz w:val="24"/>
          <w:szCs w:val="24"/>
        </w:rPr>
        <w:t xml:space="preserve">Naročnik pri ocenjevanju ponudb ne bo upošteval variantnih ponudb. Upošteval bo samo osnovno ponudbo. Če iz ponudbe ne bo mogoče določiti, kaj je osnovna ponudba, bo naročnik izločil ponudbo v celoti. </w:t>
      </w:r>
    </w:p>
    <w:p w14:paraId="20EB62AE" w14:textId="77777777" w:rsidR="00EE6A88" w:rsidRPr="007F718F" w:rsidRDefault="00EE6A88" w:rsidP="00EE6A88">
      <w:pPr>
        <w:pStyle w:val="Header"/>
        <w:numPr>
          <w:ilvl w:val="12"/>
          <w:numId w:val="1"/>
        </w:numPr>
        <w:tabs>
          <w:tab w:val="clear" w:pos="360"/>
          <w:tab w:val="clear" w:pos="4536"/>
          <w:tab w:val="clear" w:pos="9072"/>
          <w:tab w:val="num" w:pos="0"/>
        </w:tabs>
        <w:spacing w:before="120"/>
        <w:jc w:val="both"/>
        <w:rPr>
          <w:rFonts w:ascii="Calibri" w:hAnsi="Calibri" w:cs="Calibri"/>
          <w:sz w:val="24"/>
          <w:szCs w:val="24"/>
        </w:rPr>
      </w:pPr>
    </w:p>
    <w:p w14:paraId="43AE427D" w14:textId="65EA99CF" w:rsidR="004F1BD7" w:rsidRPr="007F718F" w:rsidRDefault="004F1BD7" w:rsidP="004F1BD7">
      <w:pPr>
        <w:pStyle w:val="Header"/>
        <w:tabs>
          <w:tab w:val="clear" w:pos="4536"/>
          <w:tab w:val="clear" w:pos="9072"/>
          <w:tab w:val="left" w:pos="360"/>
        </w:tabs>
        <w:jc w:val="both"/>
        <w:rPr>
          <w:rFonts w:ascii="Calibri" w:hAnsi="Calibri" w:cs="Calibri"/>
          <w:b/>
          <w:sz w:val="24"/>
          <w:szCs w:val="24"/>
        </w:rPr>
      </w:pPr>
      <w:r>
        <w:rPr>
          <w:rFonts w:ascii="Calibri" w:hAnsi="Calibri" w:cs="Calibri"/>
          <w:b/>
          <w:sz w:val="24"/>
          <w:szCs w:val="24"/>
        </w:rPr>
        <w:t>1.1</w:t>
      </w:r>
      <w:r w:rsidR="007C5844">
        <w:rPr>
          <w:rFonts w:ascii="Calibri" w:hAnsi="Calibri" w:cs="Calibri"/>
          <w:b/>
          <w:sz w:val="24"/>
          <w:szCs w:val="24"/>
        </w:rPr>
        <w:t>2</w:t>
      </w:r>
      <w:r>
        <w:rPr>
          <w:rFonts w:ascii="Calibri" w:hAnsi="Calibri" w:cs="Calibri"/>
          <w:b/>
          <w:sz w:val="24"/>
          <w:szCs w:val="24"/>
        </w:rPr>
        <w:t>.</w:t>
      </w:r>
      <w:r w:rsidRPr="007F718F">
        <w:rPr>
          <w:rFonts w:ascii="Calibri" w:hAnsi="Calibri" w:cs="Calibri"/>
          <w:b/>
          <w:sz w:val="24"/>
          <w:szCs w:val="24"/>
        </w:rPr>
        <w:t xml:space="preserve">  </w:t>
      </w:r>
      <w:r w:rsidRPr="007F718F">
        <w:rPr>
          <w:rFonts w:ascii="Calibri" w:hAnsi="Calibri" w:cs="Calibri"/>
          <w:sz w:val="24"/>
          <w:szCs w:val="24"/>
        </w:rPr>
        <w:t xml:space="preserve"> </w:t>
      </w:r>
      <w:r w:rsidRPr="007F718F">
        <w:rPr>
          <w:rFonts w:ascii="Calibri" w:hAnsi="Calibri" w:cs="Calibri"/>
          <w:b/>
          <w:sz w:val="24"/>
          <w:szCs w:val="24"/>
        </w:rPr>
        <w:t>Spremembe in umik ponudbe:</w:t>
      </w:r>
    </w:p>
    <w:p w14:paraId="0F399C71" w14:textId="77777777" w:rsidR="004F1BD7" w:rsidRPr="007F718F" w:rsidRDefault="004F1BD7" w:rsidP="00144B4D">
      <w:pPr>
        <w:pStyle w:val="Header"/>
        <w:numPr>
          <w:ilvl w:val="0"/>
          <w:numId w:val="21"/>
        </w:numPr>
        <w:tabs>
          <w:tab w:val="clear" w:pos="4536"/>
          <w:tab w:val="clear" w:pos="9072"/>
        </w:tabs>
        <w:spacing w:before="120"/>
        <w:ind w:left="709" w:hanging="709"/>
        <w:jc w:val="both"/>
        <w:rPr>
          <w:rFonts w:ascii="Calibri" w:hAnsi="Calibri" w:cs="Calibri"/>
          <w:sz w:val="24"/>
          <w:szCs w:val="24"/>
        </w:rPr>
      </w:pPr>
      <w:r w:rsidRPr="007F718F">
        <w:rPr>
          <w:rFonts w:ascii="Calibri" w:hAnsi="Calibri" w:cs="Calibri"/>
          <w:sz w:val="24"/>
          <w:szCs w:val="24"/>
        </w:rPr>
        <w:t>Ponudnik sme umakniti ponudbo, jo dopolniti ali zamenjati do poteka roka za predložitev ponudbe, ne da bi imel naročnik pravico unovčiti menico za resnost ponudbe.</w:t>
      </w:r>
    </w:p>
    <w:p w14:paraId="30334529" w14:textId="7C97E043" w:rsidR="004F1BD7" w:rsidRPr="007F718F" w:rsidRDefault="004F1BD7" w:rsidP="00C57531">
      <w:pPr>
        <w:pStyle w:val="Header"/>
        <w:numPr>
          <w:ilvl w:val="0"/>
          <w:numId w:val="21"/>
        </w:numPr>
        <w:tabs>
          <w:tab w:val="clear" w:pos="4536"/>
          <w:tab w:val="clear" w:pos="9072"/>
        </w:tabs>
        <w:ind w:left="709" w:hanging="709"/>
        <w:jc w:val="both"/>
        <w:rPr>
          <w:rFonts w:ascii="Calibri" w:hAnsi="Calibri" w:cs="Calibri"/>
          <w:sz w:val="24"/>
          <w:szCs w:val="24"/>
        </w:rPr>
      </w:pPr>
      <w:r w:rsidRPr="007F718F">
        <w:rPr>
          <w:rFonts w:ascii="Calibri" w:hAnsi="Calibri" w:cs="Calibri"/>
          <w:sz w:val="24"/>
          <w:szCs w:val="24"/>
        </w:rPr>
        <w:t>Po poteku roka za sprejem ponudb, ponudnik ne more več spremeniti oddane ponudbe, je dopolniti ali nadomestiti z novo,</w:t>
      </w:r>
      <w:r w:rsidR="00B34D23">
        <w:rPr>
          <w:rFonts w:ascii="Calibri" w:hAnsi="Calibri" w:cs="Calibri"/>
          <w:sz w:val="24"/>
          <w:szCs w:val="24"/>
        </w:rPr>
        <w:t xml:space="preserve"> sistem e-JN pa prepozno oddane ponudbe ne sprejme</w:t>
      </w:r>
      <w:r w:rsidRPr="007F718F">
        <w:rPr>
          <w:rFonts w:ascii="Calibri" w:hAnsi="Calibri" w:cs="Calibri"/>
          <w:sz w:val="24"/>
          <w:szCs w:val="24"/>
        </w:rPr>
        <w:t>.</w:t>
      </w:r>
    </w:p>
    <w:p w14:paraId="39F112E2" w14:textId="6E8CF812" w:rsidR="004F1BD7" w:rsidRPr="007F718F" w:rsidRDefault="004F1BD7" w:rsidP="00144B4D">
      <w:pPr>
        <w:pStyle w:val="Header"/>
        <w:numPr>
          <w:ilvl w:val="0"/>
          <w:numId w:val="21"/>
        </w:numPr>
        <w:tabs>
          <w:tab w:val="clear" w:pos="4536"/>
          <w:tab w:val="clear" w:pos="9072"/>
        </w:tabs>
        <w:ind w:left="0" w:firstLine="0"/>
        <w:jc w:val="both"/>
        <w:rPr>
          <w:rFonts w:ascii="Calibri" w:hAnsi="Calibri" w:cs="Calibri"/>
          <w:sz w:val="24"/>
          <w:szCs w:val="24"/>
        </w:rPr>
      </w:pPr>
      <w:r w:rsidRPr="007F718F">
        <w:rPr>
          <w:rFonts w:ascii="Calibri" w:hAnsi="Calibri" w:cs="Calibri"/>
          <w:sz w:val="24"/>
          <w:szCs w:val="24"/>
        </w:rPr>
        <w:t xml:space="preserve">Umik ponudbe v času po poteku roka za predložitev ponudb in med potekom veljavnosti </w:t>
      </w:r>
      <w:r w:rsidR="00626150">
        <w:rPr>
          <w:rFonts w:ascii="Calibri" w:hAnsi="Calibri" w:cs="Calibri"/>
          <w:sz w:val="24"/>
          <w:szCs w:val="24"/>
        </w:rPr>
        <w:t xml:space="preserve">       </w:t>
      </w:r>
      <w:r w:rsidRPr="007F718F">
        <w:rPr>
          <w:rFonts w:ascii="Calibri" w:hAnsi="Calibri" w:cs="Calibri"/>
          <w:sz w:val="24"/>
          <w:szCs w:val="24"/>
        </w:rPr>
        <w:t>ponudbe (navedene v ponudbi), bo imel za posledico unovčenje finančnega zavarovanja.</w:t>
      </w:r>
    </w:p>
    <w:p w14:paraId="24FD7B16" w14:textId="77777777" w:rsidR="004F1BD7" w:rsidRDefault="004F1BD7" w:rsidP="00000BF2">
      <w:pPr>
        <w:pStyle w:val="Heading2"/>
        <w:spacing w:before="0" w:line="240" w:lineRule="auto"/>
        <w:rPr>
          <w:rFonts w:asciiTheme="minorHAnsi" w:hAnsiTheme="minorHAnsi"/>
          <w:color w:val="auto"/>
          <w:sz w:val="24"/>
          <w:szCs w:val="24"/>
        </w:rPr>
      </w:pPr>
    </w:p>
    <w:p w14:paraId="2B67AEEB" w14:textId="77777777" w:rsidR="004F1BD7" w:rsidRDefault="004F1BD7" w:rsidP="004F1BD7">
      <w:pPr>
        <w:pStyle w:val="Heading2"/>
        <w:spacing w:before="0" w:line="240" w:lineRule="auto"/>
        <w:ind w:left="149"/>
        <w:rPr>
          <w:rFonts w:asciiTheme="minorHAnsi" w:hAnsiTheme="minorHAnsi"/>
          <w:color w:val="auto"/>
          <w:sz w:val="24"/>
          <w:szCs w:val="24"/>
        </w:rPr>
      </w:pPr>
    </w:p>
    <w:p w14:paraId="76728C95" w14:textId="618C3843" w:rsidR="00176B3E" w:rsidRDefault="00F26EE0" w:rsidP="00E84768">
      <w:pPr>
        <w:pStyle w:val="Heading2"/>
        <w:spacing w:before="0" w:line="240" w:lineRule="auto"/>
        <w:rPr>
          <w:rFonts w:asciiTheme="minorHAnsi" w:hAnsiTheme="minorHAnsi"/>
          <w:color w:val="auto"/>
          <w:sz w:val="24"/>
          <w:szCs w:val="24"/>
        </w:rPr>
      </w:pPr>
      <w:r>
        <w:rPr>
          <w:rFonts w:asciiTheme="minorHAnsi" w:hAnsiTheme="minorHAnsi"/>
          <w:color w:val="auto"/>
          <w:sz w:val="24"/>
          <w:szCs w:val="24"/>
        </w:rPr>
        <w:t>1.1</w:t>
      </w:r>
      <w:r w:rsidR="007C5844">
        <w:rPr>
          <w:rFonts w:asciiTheme="minorHAnsi" w:hAnsiTheme="minorHAnsi"/>
          <w:color w:val="auto"/>
          <w:sz w:val="24"/>
          <w:szCs w:val="24"/>
        </w:rPr>
        <w:t>3</w:t>
      </w:r>
      <w:r w:rsidR="00176B3E" w:rsidRPr="00E74490">
        <w:rPr>
          <w:rFonts w:asciiTheme="minorHAnsi" w:hAnsiTheme="minorHAnsi"/>
          <w:color w:val="auto"/>
          <w:sz w:val="24"/>
          <w:szCs w:val="24"/>
        </w:rPr>
        <w:t xml:space="preserve"> Ponudba </w:t>
      </w:r>
    </w:p>
    <w:p w14:paraId="72CAB93B" w14:textId="11D261B3" w:rsidR="00390AFA" w:rsidRDefault="00390AFA" w:rsidP="00390AFA">
      <w:pPr>
        <w:pStyle w:val="Header"/>
        <w:numPr>
          <w:ilvl w:val="12"/>
          <w:numId w:val="0"/>
        </w:numPr>
        <w:tabs>
          <w:tab w:val="clear" w:pos="4536"/>
          <w:tab w:val="clear" w:pos="9072"/>
        </w:tabs>
        <w:jc w:val="both"/>
        <w:rPr>
          <w:rFonts w:ascii="Calibri" w:hAnsi="Calibri" w:cs="Calibri"/>
          <w:sz w:val="24"/>
          <w:szCs w:val="24"/>
        </w:rPr>
      </w:pPr>
      <w:r w:rsidRPr="007F718F">
        <w:rPr>
          <w:rFonts w:ascii="Calibri" w:hAnsi="Calibri" w:cs="Calibri"/>
          <w:sz w:val="24"/>
          <w:szCs w:val="24"/>
        </w:rPr>
        <w:t xml:space="preserve">Ponudbena cena mora biti fiksna za obdobje </w:t>
      </w:r>
      <w:r>
        <w:rPr>
          <w:rFonts w:ascii="Calibri" w:hAnsi="Calibri" w:cs="Calibri"/>
          <w:sz w:val="24"/>
          <w:szCs w:val="24"/>
        </w:rPr>
        <w:t>treh</w:t>
      </w:r>
      <w:r w:rsidRPr="007F718F">
        <w:rPr>
          <w:rFonts w:ascii="Calibri" w:hAnsi="Calibri" w:cs="Calibri"/>
          <w:sz w:val="24"/>
          <w:szCs w:val="24"/>
        </w:rPr>
        <w:t xml:space="preserve"> let in mora vključevati vse stroške vključno s stroški vseh potrebnih čistil, uporabo potrebnih strojev, čistilnih sredstev, tehnične </w:t>
      </w:r>
      <w:r w:rsidR="001D4061">
        <w:rPr>
          <w:rFonts w:ascii="Calibri" w:hAnsi="Calibri" w:cs="Calibri"/>
          <w:sz w:val="24"/>
          <w:szCs w:val="24"/>
        </w:rPr>
        <w:t>o</w:t>
      </w:r>
      <w:r w:rsidRPr="007F718F">
        <w:rPr>
          <w:rFonts w:ascii="Calibri" w:hAnsi="Calibri" w:cs="Calibri"/>
          <w:sz w:val="24"/>
          <w:szCs w:val="24"/>
        </w:rPr>
        <w:t>preme,</w:t>
      </w:r>
      <w:r>
        <w:rPr>
          <w:rFonts w:ascii="Calibri" w:hAnsi="Calibri" w:cs="Calibri"/>
          <w:sz w:val="24"/>
          <w:szCs w:val="24"/>
        </w:rPr>
        <w:t xml:space="preserve"> </w:t>
      </w:r>
      <w:r w:rsidRPr="007F718F">
        <w:rPr>
          <w:rFonts w:ascii="Calibri" w:hAnsi="Calibri" w:cs="Calibri"/>
          <w:sz w:val="24"/>
          <w:szCs w:val="24"/>
        </w:rPr>
        <w:t>vrečk za smeti, in  morebitne popuste oz. vse stroške, ki so potrebni za  izvedbo del.</w:t>
      </w:r>
    </w:p>
    <w:p w14:paraId="58780A9C" w14:textId="77777777" w:rsidR="00A316BB" w:rsidRPr="00336CDF" w:rsidRDefault="00A316BB" w:rsidP="00A316BB">
      <w:pPr>
        <w:rPr>
          <w:rFonts w:asciiTheme="minorHAnsi" w:hAnsiTheme="minorHAnsi" w:cstheme="minorHAnsi"/>
          <w:color w:val="333333"/>
          <w:szCs w:val="24"/>
        </w:rPr>
      </w:pPr>
      <w:r w:rsidRPr="00336CDF">
        <w:rPr>
          <w:rFonts w:asciiTheme="minorHAnsi" w:hAnsiTheme="minorHAnsi" w:cstheme="minorHAnsi"/>
          <w:color w:val="333333"/>
          <w:szCs w:val="24"/>
          <w:highlight w:val="green"/>
        </w:rPr>
        <w:t>Cena se sme spremeniti le po predhodnem pisnem soglasju naročnika zaradi spremenjenih okoliščin, ki jih izvajalec ni mogel vnaprej predvideti in so povezani stroški dela oziroma dvig minimalne plače na način, da pogodbeni stranki k tej pogodbi skleneta dodatek.</w:t>
      </w:r>
      <w:r w:rsidRPr="00336CDF">
        <w:rPr>
          <w:rFonts w:asciiTheme="minorHAnsi" w:hAnsiTheme="minorHAnsi" w:cstheme="minorHAnsi"/>
          <w:color w:val="333333"/>
          <w:szCs w:val="24"/>
        </w:rPr>
        <w:t xml:space="preserve"> </w:t>
      </w:r>
    </w:p>
    <w:p w14:paraId="501533FB" w14:textId="77777777" w:rsidR="00A316BB" w:rsidRPr="007F718F" w:rsidRDefault="00A316BB" w:rsidP="00390AFA">
      <w:pPr>
        <w:pStyle w:val="Header"/>
        <w:numPr>
          <w:ilvl w:val="12"/>
          <w:numId w:val="0"/>
        </w:numPr>
        <w:tabs>
          <w:tab w:val="clear" w:pos="4536"/>
          <w:tab w:val="clear" w:pos="9072"/>
        </w:tabs>
        <w:jc w:val="both"/>
        <w:rPr>
          <w:rFonts w:ascii="Calibri" w:hAnsi="Calibri" w:cs="Calibri"/>
          <w:sz w:val="24"/>
          <w:szCs w:val="24"/>
        </w:rPr>
      </w:pPr>
    </w:p>
    <w:p w14:paraId="6631116E" w14:textId="77777777" w:rsidR="00390AFA" w:rsidRPr="00405C7A" w:rsidRDefault="00390AFA" w:rsidP="00390AFA">
      <w:pPr>
        <w:pStyle w:val="Header"/>
        <w:numPr>
          <w:ilvl w:val="12"/>
          <w:numId w:val="0"/>
        </w:numPr>
        <w:tabs>
          <w:tab w:val="clear" w:pos="4536"/>
          <w:tab w:val="clear" w:pos="9072"/>
        </w:tabs>
        <w:jc w:val="both"/>
        <w:rPr>
          <w:rFonts w:ascii="Calibri" w:hAnsi="Calibri" w:cs="Calibri"/>
          <w:sz w:val="24"/>
          <w:szCs w:val="24"/>
        </w:rPr>
      </w:pPr>
      <w:r w:rsidRPr="00405C7A">
        <w:rPr>
          <w:rFonts w:ascii="Calibri" w:hAnsi="Calibri" w:cs="Calibri"/>
          <w:sz w:val="24"/>
          <w:szCs w:val="24"/>
        </w:rPr>
        <w:t xml:space="preserve">    </w:t>
      </w:r>
    </w:p>
    <w:p w14:paraId="037692B0" w14:textId="77777777" w:rsidR="00390AFA" w:rsidRPr="00405C7A" w:rsidRDefault="00390AFA" w:rsidP="00390AFA">
      <w:pPr>
        <w:rPr>
          <w:rFonts w:ascii="Calibri" w:hAnsi="Calibri" w:cs="Calibri"/>
          <w:sz w:val="24"/>
          <w:szCs w:val="24"/>
        </w:rPr>
      </w:pPr>
      <w:r w:rsidRPr="00405C7A">
        <w:rPr>
          <w:rFonts w:ascii="Calibri" w:hAnsi="Calibri" w:cs="Calibri"/>
          <w:sz w:val="24"/>
          <w:szCs w:val="24"/>
        </w:rPr>
        <w:t>V ponudbeni ceni  morajo biti zajeti vsi stroški in popusti in sicer:</w:t>
      </w:r>
    </w:p>
    <w:p w14:paraId="76E628B9" w14:textId="77777777" w:rsidR="00390AFA" w:rsidRPr="00405C7A" w:rsidRDefault="00390AFA" w:rsidP="00D169A4">
      <w:pPr>
        <w:pStyle w:val="ListParagraph"/>
        <w:numPr>
          <w:ilvl w:val="0"/>
          <w:numId w:val="22"/>
        </w:numPr>
        <w:spacing w:after="0" w:line="240" w:lineRule="auto"/>
        <w:jc w:val="both"/>
        <w:rPr>
          <w:rFonts w:cs="Calibri"/>
          <w:sz w:val="24"/>
          <w:szCs w:val="24"/>
        </w:rPr>
      </w:pPr>
      <w:r w:rsidRPr="00405C7A">
        <w:rPr>
          <w:rFonts w:cs="Calibri"/>
          <w:sz w:val="24"/>
          <w:szCs w:val="24"/>
        </w:rPr>
        <w:t>cena mora zajemati vse storitve čiščenja v skladu s specifikacijo;</w:t>
      </w:r>
    </w:p>
    <w:p w14:paraId="76B549A6" w14:textId="77777777" w:rsidR="00390AFA" w:rsidRPr="00405C7A" w:rsidRDefault="00390AFA" w:rsidP="00D169A4">
      <w:pPr>
        <w:pStyle w:val="ListParagraph"/>
        <w:numPr>
          <w:ilvl w:val="0"/>
          <w:numId w:val="23"/>
        </w:numPr>
        <w:spacing w:after="0" w:line="240" w:lineRule="auto"/>
        <w:jc w:val="both"/>
        <w:rPr>
          <w:rFonts w:cs="Calibri"/>
          <w:sz w:val="24"/>
          <w:szCs w:val="24"/>
        </w:rPr>
      </w:pPr>
      <w:r w:rsidRPr="00405C7A">
        <w:rPr>
          <w:rFonts w:cs="Calibri"/>
          <w:sz w:val="24"/>
          <w:szCs w:val="24"/>
        </w:rPr>
        <w:t>naročnik ne bo upošteval popustov ali drugih posebnih ugodnosti, ki so prikazani posebej oz. niso vključeni v ponudbeno ceno;</w:t>
      </w:r>
    </w:p>
    <w:p w14:paraId="23D75CAB" w14:textId="77777777" w:rsidR="00390AFA" w:rsidRPr="00405C7A" w:rsidRDefault="00390AFA" w:rsidP="00D169A4">
      <w:pPr>
        <w:pStyle w:val="ListParagraph"/>
        <w:numPr>
          <w:ilvl w:val="0"/>
          <w:numId w:val="23"/>
        </w:numPr>
        <w:spacing w:after="0" w:line="240" w:lineRule="auto"/>
        <w:jc w:val="both"/>
        <w:rPr>
          <w:rFonts w:cs="Calibri"/>
          <w:sz w:val="24"/>
          <w:szCs w:val="24"/>
        </w:rPr>
      </w:pPr>
      <w:r w:rsidRPr="00405C7A">
        <w:rPr>
          <w:rFonts w:cs="Calibri"/>
          <w:sz w:val="24"/>
          <w:szCs w:val="24"/>
        </w:rPr>
        <w:t>v ponudbeno ceno morajo biti vključeni vsi stroški (stroški plač delavcev, zakonske obveznosti iz rezultatov poslovanja, druge dajatve povezane s prevoznimi ali zavarovalnimi storitvami, stroški dostave materiala in sredstev na lokacije naročnika,</w:t>
      </w:r>
    </w:p>
    <w:p w14:paraId="180ACD3D" w14:textId="77777777" w:rsidR="00390AFA" w:rsidRPr="00405C7A" w:rsidRDefault="00390AFA" w:rsidP="00D169A4">
      <w:pPr>
        <w:pStyle w:val="ListParagraph"/>
        <w:numPr>
          <w:ilvl w:val="0"/>
          <w:numId w:val="23"/>
        </w:numPr>
        <w:spacing w:after="0" w:line="240" w:lineRule="auto"/>
        <w:jc w:val="both"/>
        <w:rPr>
          <w:rFonts w:cs="Calibri"/>
          <w:sz w:val="24"/>
          <w:szCs w:val="24"/>
        </w:rPr>
      </w:pPr>
      <w:r w:rsidRPr="00405C7A">
        <w:rPr>
          <w:rFonts w:cs="Calibri"/>
          <w:sz w:val="24"/>
          <w:szCs w:val="24"/>
        </w:rPr>
        <w:t>v ponudbeno ceno morajo biti zajeti vsi stroški čistil, plastičnih vrečk v koših  in ostalih pripomočkov, ki so potrebni za izvedbo predmetnega javnega razpisa.</w:t>
      </w:r>
    </w:p>
    <w:p w14:paraId="71704AB7" w14:textId="77777777" w:rsidR="00390AFA" w:rsidRPr="007F718F" w:rsidRDefault="00390AFA" w:rsidP="00390AFA">
      <w:pPr>
        <w:pStyle w:val="Header"/>
        <w:tabs>
          <w:tab w:val="clear" w:pos="4536"/>
          <w:tab w:val="clear" w:pos="9072"/>
          <w:tab w:val="left" w:pos="360"/>
        </w:tabs>
        <w:spacing w:before="80"/>
        <w:jc w:val="both"/>
        <w:rPr>
          <w:rFonts w:ascii="Calibri" w:hAnsi="Calibri" w:cs="Calibri"/>
          <w:sz w:val="24"/>
          <w:szCs w:val="24"/>
        </w:rPr>
      </w:pPr>
      <w:r w:rsidRPr="007F718F">
        <w:rPr>
          <w:rFonts w:ascii="Calibri" w:hAnsi="Calibri" w:cs="Calibri"/>
          <w:sz w:val="24"/>
          <w:szCs w:val="24"/>
        </w:rPr>
        <w:t xml:space="preserve">Ponudnik ne  bo upravičen do dodatnih plačil. </w:t>
      </w:r>
    </w:p>
    <w:p w14:paraId="3CADCE28" w14:textId="77777777" w:rsidR="00390AFA" w:rsidRPr="00390AFA" w:rsidRDefault="00390AFA" w:rsidP="00390AFA">
      <w:pPr>
        <w:rPr>
          <w:lang w:eastAsia="en-US"/>
        </w:rPr>
      </w:pPr>
    </w:p>
    <w:p w14:paraId="103BE821" w14:textId="77777777" w:rsidR="00A316BB" w:rsidRPr="00336CDF" w:rsidRDefault="00E5371D" w:rsidP="00A316BB">
      <w:pPr>
        <w:rPr>
          <w:rFonts w:asciiTheme="minorHAnsi" w:hAnsiTheme="minorHAnsi" w:cstheme="minorHAnsi"/>
          <w:color w:val="333333"/>
          <w:szCs w:val="24"/>
        </w:rPr>
      </w:pPr>
      <w:r w:rsidRPr="00826548">
        <w:rPr>
          <w:rFonts w:asciiTheme="minorHAnsi" w:hAnsiTheme="minorHAnsi"/>
          <w:sz w:val="24"/>
          <w:szCs w:val="24"/>
        </w:rPr>
        <w:t xml:space="preserve">Ponudnik mora ponuditi ceno za </w:t>
      </w:r>
      <w:r w:rsidR="00DE3CE8">
        <w:rPr>
          <w:rFonts w:asciiTheme="minorHAnsi" w:hAnsiTheme="minorHAnsi"/>
          <w:sz w:val="24"/>
          <w:szCs w:val="24"/>
        </w:rPr>
        <w:t>storitev</w:t>
      </w:r>
      <w:r w:rsidRPr="00826548">
        <w:rPr>
          <w:rFonts w:asciiTheme="minorHAnsi" w:hAnsiTheme="minorHAnsi"/>
          <w:sz w:val="24"/>
          <w:szCs w:val="24"/>
        </w:rPr>
        <w:t xml:space="preserve"> v EUR, kakor je navedeno v obrazcu </w:t>
      </w:r>
      <w:r w:rsidR="00826548">
        <w:rPr>
          <w:rFonts w:asciiTheme="minorHAnsi" w:hAnsiTheme="minorHAnsi"/>
          <w:sz w:val="24"/>
          <w:szCs w:val="24"/>
        </w:rPr>
        <w:t>»</w:t>
      </w:r>
      <w:r w:rsidRPr="00826548">
        <w:rPr>
          <w:rFonts w:asciiTheme="minorHAnsi" w:hAnsiTheme="minorHAnsi"/>
          <w:sz w:val="24"/>
          <w:szCs w:val="24"/>
        </w:rPr>
        <w:t>Ponudba</w:t>
      </w:r>
      <w:r w:rsidR="00826548">
        <w:rPr>
          <w:rFonts w:asciiTheme="minorHAnsi" w:hAnsiTheme="minorHAnsi"/>
          <w:sz w:val="24"/>
          <w:szCs w:val="24"/>
        </w:rPr>
        <w:t>«</w:t>
      </w:r>
      <w:r w:rsidRPr="00826548">
        <w:rPr>
          <w:rFonts w:asciiTheme="minorHAnsi" w:hAnsiTheme="minorHAnsi"/>
          <w:sz w:val="24"/>
          <w:szCs w:val="24"/>
        </w:rPr>
        <w:t>. V kolikor ponudnik daje popust na ponujeno blago, mora biti cena, ki jo ponudnik navede v ponudbi, že cena s popustom. DDV mora biti prikazan v skladu z obrazcem ponudbe.</w:t>
      </w:r>
      <w:r w:rsidR="008E5454">
        <w:rPr>
          <w:rFonts w:asciiTheme="minorHAnsi" w:hAnsiTheme="minorHAnsi"/>
          <w:sz w:val="24"/>
          <w:szCs w:val="24"/>
        </w:rPr>
        <w:t xml:space="preserve"> Ponudbena cena mora biti fiksna za obdobje </w:t>
      </w:r>
      <w:r w:rsidR="001D4061">
        <w:rPr>
          <w:rFonts w:asciiTheme="minorHAnsi" w:hAnsiTheme="minorHAnsi"/>
          <w:sz w:val="24"/>
          <w:szCs w:val="24"/>
        </w:rPr>
        <w:t>treh</w:t>
      </w:r>
      <w:r w:rsidR="008E5454">
        <w:rPr>
          <w:rFonts w:asciiTheme="minorHAnsi" w:hAnsiTheme="minorHAnsi"/>
          <w:sz w:val="24"/>
          <w:szCs w:val="24"/>
        </w:rPr>
        <w:t xml:space="preserve"> let in mora vključevati vse stroške vključno s stroški vseh potrebnih čistil, uporabo potrebnih strojev, čisti</w:t>
      </w:r>
      <w:r w:rsidR="00EB73B6">
        <w:rPr>
          <w:rFonts w:asciiTheme="minorHAnsi" w:hAnsiTheme="minorHAnsi"/>
          <w:sz w:val="24"/>
          <w:szCs w:val="24"/>
        </w:rPr>
        <w:t>l</w:t>
      </w:r>
      <w:r w:rsidR="008E5454">
        <w:rPr>
          <w:rFonts w:asciiTheme="minorHAnsi" w:hAnsiTheme="minorHAnsi"/>
          <w:sz w:val="24"/>
          <w:szCs w:val="24"/>
        </w:rPr>
        <w:t>nih sredstev, tehnične opreme, vrečk za smeti….. in morebitne popuste.</w:t>
      </w:r>
      <w:r w:rsidRPr="00826548">
        <w:rPr>
          <w:rFonts w:asciiTheme="minorHAnsi" w:hAnsiTheme="minorHAnsi"/>
          <w:sz w:val="24"/>
          <w:szCs w:val="24"/>
        </w:rPr>
        <w:t xml:space="preserve"> </w:t>
      </w:r>
      <w:r w:rsidR="00A316BB" w:rsidRPr="00336CDF">
        <w:rPr>
          <w:rFonts w:asciiTheme="minorHAnsi" w:hAnsiTheme="minorHAnsi" w:cstheme="minorHAnsi"/>
          <w:color w:val="333333"/>
          <w:szCs w:val="24"/>
          <w:highlight w:val="green"/>
        </w:rPr>
        <w:t>Cena se sme spremeniti le po predhodnem pisnem soglasju naročnika zaradi spremenjenih okoliščin, ki jih izvajalec ni mogel vnaprej predvideti in so povezani stroški dela oziroma dvig minimalne plače na način, da pogodbeni stranki k tej pogodbi skleneta dodatek.</w:t>
      </w:r>
      <w:r w:rsidR="00A316BB" w:rsidRPr="00336CDF">
        <w:rPr>
          <w:rFonts w:asciiTheme="minorHAnsi" w:hAnsiTheme="minorHAnsi" w:cstheme="minorHAnsi"/>
          <w:color w:val="333333"/>
          <w:szCs w:val="24"/>
        </w:rPr>
        <w:t xml:space="preserve"> </w:t>
      </w:r>
    </w:p>
    <w:p w14:paraId="7D20D1CE" w14:textId="2BD71CA1" w:rsidR="008247E2" w:rsidRDefault="008247E2" w:rsidP="00826548">
      <w:pPr>
        <w:jc w:val="both"/>
        <w:rPr>
          <w:rFonts w:asciiTheme="minorHAnsi" w:hAnsiTheme="minorHAnsi" w:cs="Calibri"/>
          <w:sz w:val="24"/>
          <w:szCs w:val="24"/>
        </w:rPr>
      </w:pPr>
      <w:r w:rsidRPr="00826548">
        <w:rPr>
          <w:rFonts w:asciiTheme="minorHAnsi" w:hAnsiTheme="minorHAnsi" w:cs="Calibri"/>
          <w:sz w:val="24"/>
          <w:szCs w:val="24"/>
        </w:rPr>
        <w:lastRenderedPageBreak/>
        <w:t xml:space="preserve">V </w:t>
      </w:r>
      <w:r w:rsidRPr="0066238A">
        <w:rPr>
          <w:rFonts w:asciiTheme="minorHAnsi" w:hAnsiTheme="minorHAnsi" w:cs="Calibri"/>
          <w:sz w:val="24"/>
          <w:szCs w:val="24"/>
        </w:rPr>
        <w:t>primeru, da prispejo ponudbe s ceno, navedeno v drugih valutah, bomo vrednost ponudbe za primerjavo preračunali po tečaju Evropske centralne banke, na dan odpiranja ponudb. Naknadno naročnik ne bo priznaval nobenih stroškov, ki niso zajeti v ponudbeno vrednost.</w:t>
      </w:r>
    </w:p>
    <w:p w14:paraId="75C4807E" w14:textId="77777777" w:rsidR="005F59AC" w:rsidRPr="0066238A" w:rsidRDefault="005F59AC" w:rsidP="00826548">
      <w:pPr>
        <w:jc w:val="both"/>
        <w:rPr>
          <w:rFonts w:asciiTheme="minorHAnsi" w:hAnsiTheme="minorHAnsi" w:cs="Calibri"/>
          <w:sz w:val="24"/>
          <w:szCs w:val="24"/>
        </w:rPr>
      </w:pPr>
    </w:p>
    <w:p w14:paraId="73AF60A7" w14:textId="7545A40F" w:rsidR="00E5371D" w:rsidRPr="0066238A" w:rsidRDefault="00E5371D" w:rsidP="00826548">
      <w:pPr>
        <w:jc w:val="both"/>
        <w:rPr>
          <w:rFonts w:asciiTheme="minorHAnsi" w:hAnsiTheme="minorHAnsi"/>
          <w:sz w:val="24"/>
          <w:szCs w:val="24"/>
        </w:rPr>
      </w:pPr>
      <w:r w:rsidRPr="0066238A">
        <w:rPr>
          <w:rFonts w:asciiTheme="minorHAnsi" w:hAnsiTheme="minorHAnsi"/>
          <w:sz w:val="24"/>
          <w:szCs w:val="24"/>
        </w:rPr>
        <w:t xml:space="preserve">Ponudbena cena za posamezno blago oz. artikel se lahko spreminja, kakor je opisano v </w:t>
      </w:r>
      <w:r w:rsidR="00811209">
        <w:rPr>
          <w:rFonts w:asciiTheme="minorHAnsi" w:hAnsiTheme="minorHAnsi"/>
          <w:sz w:val="24"/>
          <w:szCs w:val="24"/>
        </w:rPr>
        <w:t>pogodbi</w:t>
      </w:r>
      <w:r w:rsidRPr="0066238A">
        <w:rPr>
          <w:rFonts w:asciiTheme="minorHAnsi" w:hAnsiTheme="minorHAnsi"/>
          <w:sz w:val="24"/>
          <w:szCs w:val="24"/>
        </w:rPr>
        <w:t>.</w:t>
      </w:r>
    </w:p>
    <w:p w14:paraId="2A1BEF44" w14:textId="77777777" w:rsidR="00E5371D" w:rsidRDefault="00E5371D" w:rsidP="00826548">
      <w:pPr>
        <w:jc w:val="both"/>
        <w:rPr>
          <w:rFonts w:asciiTheme="minorHAnsi" w:hAnsiTheme="minorHAnsi"/>
          <w:sz w:val="24"/>
          <w:szCs w:val="24"/>
        </w:rPr>
      </w:pPr>
      <w:r w:rsidRPr="0066238A">
        <w:rPr>
          <w:rFonts w:asciiTheme="minorHAnsi" w:hAnsiTheme="minorHAnsi"/>
          <w:sz w:val="24"/>
          <w:szCs w:val="24"/>
        </w:rPr>
        <w:t xml:space="preserve">V primeru znižanja cen na tržišču za istovrstno blago lahko naročnik zahteva znižanje cen dobavitelja. Dobavitelj bo naročnika sproti obveščal o akcijskih prodajah in znižanjih cen. </w:t>
      </w:r>
    </w:p>
    <w:p w14:paraId="35232C65" w14:textId="77777777" w:rsidR="0095264B" w:rsidRPr="0066238A" w:rsidRDefault="0095264B" w:rsidP="00826548">
      <w:pPr>
        <w:jc w:val="both"/>
        <w:rPr>
          <w:rFonts w:asciiTheme="minorHAnsi" w:hAnsiTheme="minorHAnsi"/>
          <w:sz w:val="24"/>
          <w:szCs w:val="24"/>
        </w:rPr>
      </w:pPr>
    </w:p>
    <w:p w14:paraId="0CB6BC47" w14:textId="77777777" w:rsidR="00E5371D" w:rsidRDefault="00E5371D" w:rsidP="00826548">
      <w:pPr>
        <w:spacing w:before="40"/>
        <w:jc w:val="both"/>
        <w:rPr>
          <w:rFonts w:asciiTheme="minorHAnsi" w:hAnsiTheme="minorHAnsi"/>
          <w:sz w:val="24"/>
          <w:szCs w:val="24"/>
        </w:rPr>
      </w:pPr>
      <w:r w:rsidRPr="0066238A">
        <w:rPr>
          <w:rFonts w:asciiTheme="minorHAnsi" w:hAnsiTheme="minorHAnsi"/>
          <w:sz w:val="24"/>
          <w:szCs w:val="24"/>
        </w:rPr>
        <w:t>Neodvisno od podatkov, ki so vsebovani v razpisni dokumentaciji, mora ponudnik pred oddajo ponudbe pridobiti vse podatke, ki se nanašajo na predmet javnega naročila po tej razpisni dokumentaciji in, ki lahko vplivajo na ponudbeno ceno ali ponudnikove obveznosti.</w:t>
      </w:r>
    </w:p>
    <w:p w14:paraId="216AF1E7" w14:textId="77777777" w:rsidR="0095264B" w:rsidRPr="0066238A" w:rsidRDefault="0095264B" w:rsidP="00826548">
      <w:pPr>
        <w:spacing w:before="40"/>
        <w:jc w:val="both"/>
        <w:rPr>
          <w:rFonts w:asciiTheme="minorHAnsi" w:hAnsiTheme="minorHAnsi"/>
          <w:sz w:val="24"/>
          <w:szCs w:val="24"/>
        </w:rPr>
      </w:pPr>
    </w:p>
    <w:p w14:paraId="5961A896" w14:textId="77777777" w:rsidR="00E5371D" w:rsidRDefault="00E5371D" w:rsidP="00826548">
      <w:pPr>
        <w:jc w:val="both"/>
        <w:rPr>
          <w:rFonts w:asciiTheme="minorHAnsi" w:hAnsiTheme="minorHAnsi"/>
          <w:sz w:val="24"/>
          <w:szCs w:val="24"/>
        </w:rPr>
      </w:pPr>
      <w:r w:rsidRPr="0066238A">
        <w:rPr>
          <w:rFonts w:asciiTheme="minorHAnsi" w:hAnsiTheme="minorHAnsi"/>
          <w:sz w:val="24"/>
          <w:szCs w:val="24"/>
        </w:rPr>
        <w:t>Ponudnik ni upravičen do nobenega povišanja cene, ki bi ga utemeljeval s tem, da ni bil popolnoma obveščen o predmetu javnega naročila.</w:t>
      </w:r>
    </w:p>
    <w:p w14:paraId="12CE3BCC" w14:textId="77777777" w:rsidR="002E32B5" w:rsidRPr="0066238A" w:rsidRDefault="002E32B5" w:rsidP="00826548">
      <w:pPr>
        <w:jc w:val="both"/>
        <w:rPr>
          <w:rFonts w:asciiTheme="minorHAnsi" w:hAnsiTheme="minorHAnsi"/>
          <w:sz w:val="24"/>
          <w:szCs w:val="24"/>
        </w:rPr>
      </w:pPr>
    </w:p>
    <w:p w14:paraId="33664CDC" w14:textId="77777777" w:rsidR="00826548" w:rsidRPr="00F61F7E" w:rsidRDefault="00E5371D" w:rsidP="00826548">
      <w:pPr>
        <w:pStyle w:val="ListParagraph"/>
        <w:numPr>
          <w:ilvl w:val="12"/>
          <w:numId w:val="1"/>
        </w:numPr>
        <w:tabs>
          <w:tab w:val="clear" w:pos="360"/>
          <w:tab w:val="num" w:pos="0"/>
        </w:tabs>
        <w:spacing w:before="120"/>
        <w:ind w:left="0"/>
        <w:jc w:val="both"/>
        <w:rPr>
          <w:rFonts w:asciiTheme="minorHAnsi" w:hAnsiTheme="minorHAnsi"/>
          <w:sz w:val="24"/>
          <w:szCs w:val="24"/>
        </w:rPr>
      </w:pPr>
      <w:r w:rsidRPr="0066238A">
        <w:rPr>
          <w:rFonts w:asciiTheme="minorHAnsi" w:hAnsiTheme="minorHAnsi" w:cs="Calibri"/>
          <w:sz w:val="24"/>
          <w:szCs w:val="24"/>
        </w:rPr>
        <w:t>Če bodo v ponudbi ponujene neobičajno nizke cene, glede na zahtevnost naročila, bo naročnik od ponudnika zahteval podrobnejšo pisno obrazložitev o sestavinah cen v ponudbi. V primeru, da ponudnik, ki ga bo naročnik pozval k podrobnejši pisni obrazložitvi ponujenih cen, obrazložitve ne bo posredoval v postavljenem roku, bo naročnik ponudbo takega ponudnika zavrnil.</w:t>
      </w:r>
    </w:p>
    <w:p w14:paraId="5118B36C" w14:textId="77777777" w:rsidR="00F61F7E" w:rsidRPr="0066238A" w:rsidRDefault="00F61F7E" w:rsidP="00826548">
      <w:pPr>
        <w:pStyle w:val="ListParagraph"/>
        <w:numPr>
          <w:ilvl w:val="12"/>
          <w:numId w:val="1"/>
        </w:numPr>
        <w:tabs>
          <w:tab w:val="clear" w:pos="360"/>
          <w:tab w:val="num" w:pos="0"/>
        </w:tabs>
        <w:spacing w:before="120"/>
        <w:ind w:left="0"/>
        <w:jc w:val="both"/>
        <w:rPr>
          <w:rFonts w:asciiTheme="minorHAnsi" w:hAnsiTheme="minorHAnsi"/>
          <w:sz w:val="24"/>
          <w:szCs w:val="24"/>
        </w:rPr>
      </w:pPr>
    </w:p>
    <w:p w14:paraId="548F1944" w14:textId="6983630C" w:rsidR="00826548" w:rsidRPr="0066238A" w:rsidRDefault="008247E2" w:rsidP="00826548">
      <w:pPr>
        <w:pStyle w:val="ListParagraph"/>
        <w:numPr>
          <w:ilvl w:val="12"/>
          <w:numId w:val="1"/>
        </w:numPr>
        <w:tabs>
          <w:tab w:val="clear" w:pos="360"/>
          <w:tab w:val="num" w:pos="0"/>
        </w:tabs>
        <w:spacing w:before="120"/>
        <w:ind w:left="0"/>
        <w:jc w:val="both"/>
        <w:rPr>
          <w:rFonts w:asciiTheme="minorHAnsi" w:hAnsiTheme="minorHAnsi"/>
          <w:sz w:val="24"/>
          <w:szCs w:val="24"/>
        </w:rPr>
      </w:pPr>
      <w:r w:rsidRPr="0066238A">
        <w:rPr>
          <w:rFonts w:asciiTheme="minorHAnsi" w:hAnsiTheme="minorHAnsi"/>
          <w:sz w:val="24"/>
          <w:szCs w:val="24"/>
        </w:rPr>
        <w:t xml:space="preserve">Ponudba mora veljati najmanj </w:t>
      </w:r>
      <w:r w:rsidR="00BE5845">
        <w:rPr>
          <w:rFonts w:asciiTheme="minorHAnsi" w:hAnsiTheme="minorHAnsi"/>
          <w:sz w:val="24"/>
          <w:szCs w:val="24"/>
        </w:rPr>
        <w:t xml:space="preserve"> </w:t>
      </w:r>
      <w:r w:rsidRPr="0066238A">
        <w:rPr>
          <w:rFonts w:asciiTheme="minorHAnsi" w:hAnsiTheme="minorHAnsi"/>
          <w:sz w:val="24"/>
          <w:szCs w:val="24"/>
        </w:rPr>
        <w:t xml:space="preserve">60 dni, šteto od dne, ki je  v razpisu določen za oddajo ponudb. V primeru </w:t>
      </w:r>
      <w:r w:rsidR="00F61F7E">
        <w:rPr>
          <w:rFonts w:asciiTheme="minorHAnsi" w:hAnsiTheme="minorHAnsi"/>
          <w:sz w:val="24"/>
          <w:szCs w:val="24"/>
        </w:rPr>
        <w:t xml:space="preserve">ponujenega </w:t>
      </w:r>
      <w:r w:rsidRPr="0066238A">
        <w:rPr>
          <w:rFonts w:asciiTheme="minorHAnsi" w:hAnsiTheme="minorHAnsi"/>
          <w:sz w:val="24"/>
          <w:szCs w:val="24"/>
        </w:rPr>
        <w:t>krajšega roka veljavnosti ponudbe, se le</w:t>
      </w:r>
      <w:r w:rsidR="00F61F7E">
        <w:rPr>
          <w:rFonts w:asciiTheme="minorHAnsi" w:hAnsiTheme="minorHAnsi"/>
          <w:sz w:val="24"/>
          <w:szCs w:val="24"/>
        </w:rPr>
        <w:t>-</w:t>
      </w:r>
      <w:r w:rsidRPr="0066238A">
        <w:rPr>
          <w:rFonts w:asciiTheme="minorHAnsi" w:hAnsiTheme="minorHAnsi"/>
          <w:sz w:val="24"/>
          <w:szCs w:val="24"/>
        </w:rPr>
        <w:t>ta izloči kot nedopustna.</w:t>
      </w:r>
      <w:r w:rsidR="00826548" w:rsidRPr="0066238A">
        <w:rPr>
          <w:rFonts w:asciiTheme="minorHAnsi" w:hAnsiTheme="minorHAnsi"/>
          <w:sz w:val="24"/>
          <w:szCs w:val="24"/>
        </w:rPr>
        <w:t xml:space="preserve"> V kolikor bo naročnik izbral ponudbo po preteku njene veljavnosti, bo moral ponudnik, čigar ponudba je bila izbrana, naročniku nemudoma (po prejemu odločitve o </w:t>
      </w:r>
      <w:r w:rsidR="00642B0C">
        <w:rPr>
          <w:rFonts w:asciiTheme="minorHAnsi" w:hAnsiTheme="minorHAnsi"/>
          <w:sz w:val="24"/>
          <w:szCs w:val="24"/>
        </w:rPr>
        <w:t>oddaji javnega naročila</w:t>
      </w:r>
      <w:r w:rsidR="00826548" w:rsidRPr="0066238A">
        <w:rPr>
          <w:rFonts w:asciiTheme="minorHAnsi" w:hAnsiTheme="minorHAnsi"/>
          <w:sz w:val="24"/>
          <w:szCs w:val="24"/>
        </w:rPr>
        <w:t xml:space="preserve">) pisno sporočiti, da ostaja pri svoji prvotni ponudbi. </w:t>
      </w:r>
    </w:p>
    <w:p w14:paraId="638CFB5B" w14:textId="2FD4667C" w:rsidR="008247E2" w:rsidRDefault="008247E2" w:rsidP="00826548">
      <w:pPr>
        <w:jc w:val="both"/>
        <w:rPr>
          <w:rFonts w:asciiTheme="minorHAnsi" w:hAnsiTheme="minorHAnsi"/>
          <w:sz w:val="24"/>
          <w:szCs w:val="24"/>
        </w:rPr>
      </w:pPr>
      <w:r w:rsidRPr="0066238A">
        <w:rPr>
          <w:rFonts w:asciiTheme="minorHAnsi" w:hAnsiTheme="minorHAnsi"/>
          <w:sz w:val="24"/>
          <w:szCs w:val="24"/>
        </w:rPr>
        <w:t>V skladu z določili Zakona o izvrševanju proračunov Republike Slovenije za leti 201</w:t>
      </w:r>
      <w:r w:rsidR="00F108EA">
        <w:rPr>
          <w:rFonts w:asciiTheme="minorHAnsi" w:hAnsiTheme="minorHAnsi"/>
          <w:sz w:val="24"/>
          <w:szCs w:val="24"/>
        </w:rPr>
        <w:t>8</w:t>
      </w:r>
      <w:r w:rsidRPr="0066238A">
        <w:rPr>
          <w:rFonts w:asciiTheme="minorHAnsi" w:hAnsiTheme="minorHAnsi"/>
          <w:sz w:val="24"/>
          <w:szCs w:val="24"/>
        </w:rPr>
        <w:t xml:space="preserve"> in 201</w:t>
      </w:r>
      <w:r w:rsidR="00F108EA">
        <w:rPr>
          <w:rFonts w:asciiTheme="minorHAnsi" w:hAnsiTheme="minorHAnsi"/>
          <w:sz w:val="24"/>
          <w:szCs w:val="24"/>
        </w:rPr>
        <w:t>9</w:t>
      </w:r>
      <w:r w:rsidRPr="0066238A">
        <w:rPr>
          <w:rFonts w:asciiTheme="minorHAnsi" w:hAnsiTheme="minorHAnsi"/>
          <w:sz w:val="24"/>
          <w:szCs w:val="24"/>
        </w:rPr>
        <w:t xml:space="preserve"> (</w:t>
      </w:r>
      <w:r w:rsidR="00F108EA" w:rsidRPr="00F108EA">
        <w:rPr>
          <w:rFonts w:asciiTheme="minorHAnsi" w:hAnsiTheme="minorHAnsi"/>
          <w:sz w:val="24"/>
          <w:szCs w:val="24"/>
        </w:rPr>
        <w:t>Uradni list RS, št.</w:t>
      </w:r>
      <w:r w:rsidR="00F108EA">
        <w:rPr>
          <w:rFonts w:asciiTheme="minorHAnsi" w:hAnsiTheme="minorHAnsi"/>
          <w:sz w:val="24"/>
          <w:szCs w:val="24"/>
        </w:rPr>
        <w:t xml:space="preserve"> 71/17, 13/18 – ZJF-H in 83/18; </w:t>
      </w:r>
      <w:r w:rsidRPr="0066238A">
        <w:rPr>
          <w:rFonts w:asciiTheme="minorHAnsi" w:hAnsiTheme="minorHAnsi"/>
          <w:sz w:val="24"/>
          <w:szCs w:val="24"/>
        </w:rPr>
        <w:t xml:space="preserve">v nadaljevanju: ZIPRS1819) naročnik zahteva </w:t>
      </w:r>
      <w:r w:rsidR="008C3F7A">
        <w:rPr>
          <w:rFonts w:asciiTheme="minorHAnsi" w:hAnsiTheme="minorHAnsi"/>
          <w:sz w:val="24"/>
          <w:szCs w:val="24"/>
        </w:rPr>
        <w:t>(</w:t>
      </w:r>
      <w:r w:rsidRPr="0066238A">
        <w:rPr>
          <w:rFonts w:asciiTheme="minorHAnsi" w:hAnsiTheme="minorHAnsi"/>
          <w:sz w:val="24"/>
          <w:szCs w:val="24"/>
        </w:rPr>
        <w:t>30</w:t>
      </w:r>
      <w:r w:rsidR="008C3F7A">
        <w:rPr>
          <w:rFonts w:asciiTheme="minorHAnsi" w:hAnsiTheme="minorHAnsi"/>
          <w:sz w:val="24"/>
          <w:szCs w:val="24"/>
        </w:rPr>
        <w:t>) trideset</w:t>
      </w:r>
      <w:r w:rsidRPr="0066238A">
        <w:rPr>
          <w:rFonts w:asciiTheme="minorHAnsi" w:hAnsiTheme="minorHAnsi"/>
          <w:sz w:val="24"/>
          <w:szCs w:val="24"/>
        </w:rPr>
        <w:t xml:space="preserve"> dnevni plačilni rok od datuma izdaje računa. V skladu s 26. členom Zakona o opravljanju plačilnih storitev za proračunske uporabnike (Uradni list RS, št. 77/16; v nadaljevanju: ZOPSPU-1) mora ponudnik javnega naročnika uporablja</w:t>
      </w:r>
      <w:r w:rsidR="000036F9">
        <w:rPr>
          <w:rFonts w:asciiTheme="minorHAnsi" w:hAnsiTheme="minorHAnsi"/>
          <w:sz w:val="24"/>
          <w:szCs w:val="24"/>
        </w:rPr>
        <w:t>t</w:t>
      </w:r>
      <w:r w:rsidRPr="0066238A">
        <w:rPr>
          <w:rFonts w:asciiTheme="minorHAnsi" w:hAnsiTheme="minorHAnsi"/>
          <w:sz w:val="24"/>
          <w:szCs w:val="24"/>
        </w:rPr>
        <w:t>i UJP enotno vstopno oziroma izstopno točko za izmenjavo računov in spremljajočih dokumentov v elektronski obliki (v nadaljevanju eRačuni), ki jih izdajajo in prejemajo proračunski uporabniki (eRačune morajo proračunski uporabniki prejemati in izdajati le prek UJP). Tuji ponudniki izdajo račun v papirni obliki.</w:t>
      </w:r>
    </w:p>
    <w:p w14:paraId="3FE3F32D" w14:textId="77777777" w:rsidR="003D47C6" w:rsidRPr="0066238A" w:rsidRDefault="003D47C6" w:rsidP="00826548">
      <w:pPr>
        <w:jc w:val="both"/>
        <w:rPr>
          <w:rFonts w:asciiTheme="minorHAnsi" w:hAnsiTheme="minorHAnsi"/>
          <w:sz w:val="24"/>
          <w:szCs w:val="24"/>
        </w:rPr>
      </w:pPr>
    </w:p>
    <w:p w14:paraId="3293C4ED" w14:textId="67BFCF5A" w:rsidR="008247E2" w:rsidRPr="0066238A" w:rsidRDefault="008247E2" w:rsidP="00826548">
      <w:pPr>
        <w:jc w:val="both"/>
        <w:rPr>
          <w:rFonts w:asciiTheme="minorHAnsi" w:hAnsiTheme="minorHAnsi" w:cs="Calibri"/>
          <w:b/>
          <w:sz w:val="24"/>
          <w:szCs w:val="24"/>
        </w:rPr>
      </w:pPr>
      <w:r w:rsidRPr="0066238A">
        <w:rPr>
          <w:rFonts w:asciiTheme="minorHAnsi" w:hAnsiTheme="minorHAnsi" w:cs="Calibri"/>
          <w:b/>
          <w:sz w:val="24"/>
          <w:szCs w:val="24"/>
        </w:rPr>
        <w:t>Ponudnik v sisemu e-JN obrazec OBR-5</w:t>
      </w:r>
      <w:r w:rsidR="00DC3BDF">
        <w:rPr>
          <w:rFonts w:asciiTheme="minorHAnsi" w:hAnsiTheme="minorHAnsi" w:cs="Calibri"/>
          <w:b/>
          <w:sz w:val="24"/>
          <w:szCs w:val="24"/>
        </w:rPr>
        <w:t>A</w:t>
      </w:r>
      <w:r w:rsidR="001D4061">
        <w:rPr>
          <w:rFonts w:asciiTheme="minorHAnsi" w:hAnsiTheme="minorHAnsi" w:cs="Calibri"/>
          <w:b/>
          <w:sz w:val="24"/>
          <w:szCs w:val="24"/>
        </w:rPr>
        <w:t xml:space="preserve"> </w:t>
      </w:r>
      <w:r w:rsidRPr="0066238A">
        <w:rPr>
          <w:rFonts w:asciiTheme="minorHAnsi" w:hAnsiTheme="minorHAnsi" w:cs="Calibri"/>
          <w:b/>
          <w:sz w:val="24"/>
          <w:szCs w:val="24"/>
        </w:rPr>
        <w:t xml:space="preserve"> naloži v razdelek »Predračun« v .pdf datoteki.</w:t>
      </w:r>
    </w:p>
    <w:p w14:paraId="32F6E44F" w14:textId="77777777" w:rsidR="00E5371D" w:rsidRDefault="00E5371D" w:rsidP="00E5371D">
      <w:pPr>
        <w:rPr>
          <w:lang w:eastAsia="en-US"/>
        </w:rPr>
      </w:pPr>
    </w:p>
    <w:p w14:paraId="58E99AA7" w14:textId="3E55EF3E" w:rsidR="00176B3E" w:rsidRPr="00E74490" w:rsidRDefault="00F26EE0" w:rsidP="00F26EE0">
      <w:pPr>
        <w:pStyle w:val="Heading2"/>
        <w:spacing w:before="0" w:line="240" w:lineRule="auto"/>
        <w:ind w:left="149"/>
        <w:rPr>
          <w:rFonts w:asciiTheme="minorHAnsi" w:hAnsiTheme="minorHAnsi"/>
          <w:color w:val="auto"/>
          <w:sz w:val="24"/>
          <w:szCs w:val="24"/>
        </w:rPr>
      </w:pPr>
      <w:r>
        <w:rPr>
          <w:rFonts w:asciiTheme="minorHAnsi" w:hAnsiTheme="minorHAnsi"/>
          <w:color w:val="auto"/>
          <w:sz w:val="24"/>
          <w:szCs w:val="24"/>
        </w:rPr>
        <w:t>1.1</w:t>
      </w:r>
      <w:r w:rsidR="007C5844">
        <w:rPr>
          <w:rFonts w:asciiTheme="minorHAnsi" w:hAnsiTheme="minorHAnsi"/>
          <w:color w:val="auto"/>
          <w:sz w:val="24"/>
          <w:szCs w:val="24"/>
        </w:rPr>
        <w:t>4</w:t>
      </w:r>
      <w:r>
        <w:rPr>
          <w:rFonts w:asciiTheme="minorHAnsi" w:hAnsiTheme="minorHAnsi"/>
          <w:color w:val="auto"/>
          <w:sz w:val="24"/>
          <w:szCs w:val="24"/>
        </w:rPr>
        <w:t xml:space="preserve"> </w:t>
      </w:r>
      <w:r w:rsidR="00176B3E" w:rsidRPr="00E74490">
        <w:rPr>
          <w:rFonts w:asciiTheme="minorHAnsi" w:hAnsiTheme="minorHAnsi"/>
          <w:color w:val="auto"/>
          <w:sz w:val="24"/>
          <w:szCs w:val="24"/>
        </w:rPr>
        <w:t>Protikorupcijsko določilo</w:t>
      </w:r>
    </w:p>
    <w:p w14:paraId="14DEE624" w14:textId="6C6666A8" w:rsidR="00176B3E" w:rsidRPr="00E74490" w:rsidRDefault="00176B3E" w:rsidP="00176B3E">
      <w:pPr>
        <w:shd w:val="clear" w:color="auto" w:fill="FFFFFF"/>
        <w:spacing w:before="80"/>
        <w:jc w:val="both"/>
        <w:rPr>
          <w:rFonts w:asciiTheme="minorHAnsi" w:hAnsiTheme="minorHAnsi" w:cs="Lucida Sans Unicode"/>
          <w:sz w:val="24"/>
          <w:szCs w:val="24"/>
        </w:rPr>
      </w:pPr>
      <w:r w:rsidRPr="00E74490">
        <w:rPr>
          <w:rFonts w:asciiTheme="minorHAnsi" w:hAnsiTheme="minorHAnsi" w:cs="Lucida Sans Unicode"/>
          <w:sz w:val="24"/>
          <w:szCs w:val="24"/>
        </w:rPr>
        <w:t xml:space="preserve">Kot določa 35. </w:t>
      </w:r>
      <w:r>
        <w:rPr>
          <w:rFonts w:asciiTheme="minorHAnsi" w:hAnsiTheme="minorHAnsi" w:cs="Lucida Sans Unicode"/>
          <w:sz w:val="24"/>
          <w:szCs w:val="24"/>
        </w:rPr>
        <w:t>č</w:t>
      </w:r>
      <w:r w:rsidRPr="00E74490">
        <w:rPr>
          <w:rFonts w:asciiTheme="minorHAnsi" w:hAnsiTheme="minorHAnsi" w:cs="Lucida Sans Unicode"/>
          <w:sz w:val="24"/>
          <w:szCs w:val="24"/>
        </w:rPr>
        <w:t xml:space="preserve">len </w:t>
      </w:r>
      <w:r w:rsidR="00080267">
        <w:rPr>
          <w:rFonts w:asciiTheme="minorHAnsi" w:hAnsiTheme="minorHAnsi" w:cs="Lucida Sans Unicode"/>
          <w:sz w:val="24"/>
          <w:szCs w:val="24"/>
        </w:rPr>
        <w:t>Z</w:t>
      </w:r>
      <w:r w:rsidRPr="00E74490">
        <w:rPr>
          <w:rFonts w:asciiTheme="minorHAnsi" w:hAnsiTheme="minorHAnsi" w:cs="Lucida Sans Unicode"/>
          <w:sz w:val="24"/>
          <w:szCs w:val="24"/>
        </w:rPr>
        <w:t>akon</w:t>
      </w:r>
      <w:r w:rsidR="00280D81">
        <w:rPr>
          <w:rFonts w:asciiTheme="minorHAnsi" w:hAnsiTheme="minorHAnsi" w:cs="Lucida Sans Unicode"/>
          <w:sz w:val="24"/>
          <w:szCs w:val="24"/>
        </w:rPr>
        <w:t>a</w:t>
      </w:r>
      <w:r w:rsidRPr="00E74490">
        <w:rPr>
          <w:rFonts w:asciiTheme="minorHAnsi" w:hAnsiTheme="minorHAnsi" w:cs="Lucida Sans Unicode"/>
          <w:sz w:val="24"/>
          <w:szCs w:val="24"/>
        </w:rPr>
        <w:t xml:space="preserve"> o integriteti in preprečevanju korupcije</w:t>
      </w:r>
      <w:r w:rsidR="00041288">
        <w:rPr>
          <w:rFonts w:asciiTheme="minorHAnsi" w:hAnsiTheme="minorHAnsi" w:cs="Lucida Sans Unicode"/>
          <w:sz w:val="24"/>
          <w:szCs w:val="24"/>
        </w:rPr>
        <w:t xml:space="preserve"> (</w:t>
      </w:r>
      <w:r w:rsidR="00041288" w:rsidRPr="00041288">
        <w:rPr>
          <w:rFonts w:asciiTheme="minorHAnsi" w:hAnsiTheme="minorHAnsi" w:cs="Lucida Sans Unicode"/>
          <w:sz w:val="24"/>
          <w:szCs w:val="24"/>
        </w:rPr>
        <w:t>Uradni list RS, št. 69/11 – uradno prečiščeno besedilo</w:t>
      </w:r>
      <w:r w:rsidR="00041288">
        <w:rPr>
          <w:rFonts w:asciiTheme="minorHAnsi" w:hAnsiTheme="minorHAnsi" w:cs="Lucida Sans Unicode"/>
          <w:sz w:val="24"/>
          <w:szCs w:val="24"/>
        </w:rPr>
        <w:t>; v nadaljevanju: ZIntPK</w:t>
      </w:r>
      <w:r w:rsidR="00041288" w:rsidRPr="00041288">
        <w:rPr>
          <w:rFonts w:asciiTheme="minorHAnsi" w:hAnsiTheme="minorHAnsi" w:cs="Lucida Sans Unicode"/>
          <w:sz w:val="24"/>
          <w:szCs w:val="24"/>
        </w:rPr>
        <w:t>)</w:t>
      </w:r>
      <w:r w:rsidR="00041288" w:rsidRPr="00041288" w:rsidDel="00041288">
        <w:rPr>
          <w:rFonts w:asciiTheme="minorHAnsi" w:hAnsiTheme="minorHAnsi" w:cs="Lucida Sans Unicode"/>
          <w:sz w:val="24"/>
          <w:szCs w:val="24"/>
        </w:rPr>
        <w:t xml:space="preserve"> </w:t>
      </w:r>
      <w:r w:rsidRPr="00E74490">
        <w:rPr>
          <w:rFonts w:asciiTheme="minorHAnsi" w:hAnsiTheme="minorHAnsi" w:cs="Lucida Sans Unicode"/>
          <w:sz w:val="24"/>
          <w:szCs w:val="24"/>
        </w:rPr>
        <w:t xml:space="preserve">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 </w:t>
      </w:r>
    </w:p>
    <w:p w14:paraId="462FB504" w14:textId="77777777" w:rsidR="00176B3E" w:rsidRPr="00DB7671" w:rsidRDefault="00176B3E" w:rsidP="001E5A54">
      <w:pPr>
        <w:pStyle w:val="ListParagraph"/>
        <w:numPr>
          <w:ilvl w:val="0"/>
          <w:numId w:val="12"/>
        </w:numPr>
        <w:shd w:val="clear" w:color="auto" w:fill="FFFFFF"/>
        <w:spacing w:after="0" w:line="240" w:lineRule="auto"/>
        <w:ind w:left="426" w:hanging="284"/>
        <w:jc w:val="both"/>
        <w:rPr>
          <w:rFonts w:asciiTheme="minorHAnsi" w:hAnsiTheme="minorHAnsi" w:cs="Lucida Sans Unicode"/>
          <w:sz w:val="24"/>
          <w:szCs w:val="24"/>
        </w:rPr>
      </w:pPr>
      <w:r w:rsidRPr="00DB7671">
        <w:rPr>
          <w:rFonts w:asciiTheme="minorHAnsi" w:hAnsiTheme="minorHAnsi" w:cs="Lucida Sans Unicode"/>
          <w:sz w:val="24"/>
          <w:szCs w:val="24"/>
        </w:rPr>
        <w:lastRenderedPageBreak/>
        <w:t xml:space="preserve">udeležen kot poslovodja, član poslovodstva ali zakoniti zastopnik ali </w:t>
      </w:r>
    </w:p>
    <w:p w14:paraId="2F402E4D" w14:textId="77777777" w:rsidR="00176B3E" w:rsidRPr="00DB7671" w:rsidRDefault="00176B3E" w:rsidP="001E5A54">
      <w:pPr>
        <w:pStyle w:val="ListParagraph"/>
        <w:numPr>
          <w:ilvl w:val="0"/>
          <w:numId w:val="12"/>
        </w:numPr>
        <w:shd w:val="clear" w:color="auto" w:fill="FFFFFF"/>
        <w:spacing w:after="0" w:line="240" w:lineRule="auto"/>
        <w:ind w:left="426" w:hanging="284"/>
        <w:jc w:val="both"/>
        <w:rPr>
          <w:rFonts w:asciiTheme="minorHAnsi" w:hAnsiTheme="minorHAnsi" w:cs="Lucida Sans Unicode"/>
          <w:sz w:val="24"/>
          <w:szCs w:val="24"/>
        </w:rPr>
      </w:pPr>
      <w:r w:rsidRPr="00DB7671">
        <w:rPr>
          <w:rFonts w:asciiTheme="minorHAnsi" w:hAnsiTheme="minorHAnsi" w:cs="Lucida Sans Unicode"/>
          <w:sz w:val="24"/>
          <w:szCs w:val="24"/>
        </w:rPr>
        <w:t xml:space="preserve">je neposredno ali preko drugih pravnih oseb v več kot pet odstotnem deležu udeležen pri ustanoviteljskih pravicah, upravljanju ali kapitalu. </w:t>
      </w:r>
    </w:p>
    <w:p w14:paraId="4C3CFD43" w14:textId="77777777" w:rsidR="00176B3E" w:rsidRPr="00E74490" w:rsidRDefault="00176B3E" w:rsidP="00176B3E">
      <w:pPr>
        <w:shd w:val="clear" w:color="auto" w:fill="FFFFFF"/>
        <w:spacing w:before="120"/>
        <w:jc w:val="both"/>
        <w:rPr>
          <w:rFonts w:asciiTheme="minorHAnsi" w:hAnsiTheme="minorHAnsi" w:cs="Lucida Sans Unicode"/>
          <w:sz w:val="24"/>
          <w:szCs w:val="24"/>
        </w:rPr>
      </w:pPr>
      <w:r w:rsidRPr="00E74490">
        <w:rPr>
          <w:rFonts w:asciiTheme="minorHAnsi" w:hAnsiTheme="minorHAnsi" w:cs="Lucida Sans Unicode"/>
          <w:sz w:val="24"/>
          <w:szCs w:val="24"/>
        </w:rPr>
        <w:t xml:space="preserve">Prepoved iz prejšnjega odstavka velja tudi za poslovanje organa ali organizacije javnega sektorja s funkcionarjem ali njegovim družinskim članom kot fizično osebo. </w:t>
      </w:r>
    </w:p>
    <w:p w14:paraId="5ACCE382" w14:textId="3A8681D3" w:rsidR="00176B3E" w:rsidRPr="00E74490" w:rsidRDefault="00176B3E" w:rsidP="00176B3E">
      <w:pPr>
        <w:shd w:val="clear" w:color="auto" w:fill="FFFFFF"/>
        <w:spacing w:before="120"/>
        <w:jc w:val="both"/>
        <w:rPr>
          <w:rFonts w:asciiTheme="minorHAnsi" w:hAnsiTheme="minorHAnsi" w:cs="Lucida Sans Unicode"/>
          <w:sz w:val="24"/>
          <w:szCs w:val="24"/>
        </w:rPr>
      </w:pPr>
      <w:r w:rsidRPr="00E74490">
        <w:rPr>
          <w:rStyle w:val="mrppsc"/>
          <w:rFonts w:asciiTheme="minorHAnsi" w:hAnsiTheme="minorHAnsi" w:cs="Lucida Sans Unicode"/>
          <w:sz w:val="24"/>
          <w:szCs w:val="24"/>
        </w:rPr>
        <w:t xml:space="preserve">Pogodba ali druge oblike pridobivanja sredstev, ki so v nasprotju </w:t>
      </w:r>
      <w:r w:rsidRPr="00DB7671">
        <w:rPr>
          <w:rStyle w:val="mrppsc"/>
          <w:rFonts w:asciiTheme="minorHAnsi" w:hAnsiTheme="minorHAnsi" w:cs="Lucida Sans Unicode"/>
        </w:rPr>
        <w:t>z določbami tega člena, so nične.</w:t>
      </w:r>
    </w:p>
    <w:p w14:paraId="0140C8D9" w14:textId="77777777" w:rsidR="00176B3E" w:rsidRPr="00E74490" w:rsidRDefault="00176B3E" w:rsidP="00176B3E">
      <w:pPr>
        <w:spacing w:before="120"/>
        <w:rPr>
          <w:rFonts w:asciiTheme="minorHAnsi" w:hAnsiTheme="minorHAnsi"/>
          <w:sz w:val="24"/>
          <w:szCs w:val="24"/>
        </w:rPr>
      </w:pPr>
      <w:r w:rsidRPr="00E74490">
        <w:rPr>
          <w:rFonts w:asciiTheme="minorHAnsi" w:hAnsiTheme="minorHAnsi"/>
          <w:sz w:val="24"/>
          <w:szCs w:val="24"/>
        </w:rPr>
        <w:t xml:space="preserve">Izbrani ponudnik bo moral naročniku  na njegov poziv posredovati podatke o: </w:t>
      </w:r>
    </w:p>
    <w:p w14:paraId="2D65DF69" w14:textId="12BB9349" w:rsidR="00176B3E" w:rsidRPr="00E74490" w:rsidRDefault="00176B3E" w:rsidP="001E5A54">
      <w:pPr>
        <w:pStyle w:val="ListParagraph"/>
        <w:numPr>
          <w:ilvl w:val="0"/>
          <w:numId w:val="13"/>
        </w:numPr>
        <w:tabs>
          <w:tab w:val="clear" w:pos="720"/>
          <w:tab w:val="num" w:pos="426"/>
        </w:tabs>
        <w:spacing w:after="0" w:line="240" w:lineRule="auto"/>
        <w:ind w:left="426" w:hanging="284"/>
        <w:jc w:val="both"/>
        <w:rPr>
          <w:rFonts w:asciiTheme="minorHAnsi" w:hAnsiTheme="minorHAnsi"/>
          <w:sz w:val="24"/>
          <w:szCs w:val="24"/>
        </w:rPr>
      </w:pPr>
      <w:r w:rsidRPr="00E74490">
        <w:rPr>
          <w:rFonts w:asciiTheme="minorHAnsi" w:hAnsiTheme="minorHAnsi"/>
          <w:sz w:val="24"/>
          <w:szCs w:val="24"/>
        </w:rPr>
        <w:t>svojih ustanoviteljih, družbenikih,  delničarjih, komanditistih ali drugih lastnikih in podatke o lastniških deležih navedenih oseb;</w:t>
      </w:r>
    </w:p>
    <w:p w14:paraId="383889ED" w14:textId="77777777" w:rsidR="00176B3E" w:rsidRPr="00E74490" w:rsidRDefault="00176B3E" w:rsidP="001E5A54">
      <w:pPr>
        <w:pStyle w:val="ListParagraph"/>
        <w:numPr>
          <w:ilvl w:val="0"/>
          <w:numId w:val="13"/>
        </w:numPr>
        <w:tabs>
          <w:tab w:val="clear" w:pos="720"/>
          <w:tab w:val="num" w:pos="426"/>
        </w:tabs>
        <w:spacing w:after="0" w:line="240" w:lineRule="auto"/>
        <w:ind w:left="426" w:hanging="284"/>
        <w:jc w:val="both"/>
        <w:rPr>
          <w:rFonts w:asciiTheme="minorHAnsi" w:hAnsiTheme="minorHAnsi"/>
          <w:sz w:val="24"/>
          <w:szCs w:val="24"/>
        </w:rPr>
      </w:pPr>
      <w:r w:rsidRPr="00E74490">
        <w:rPr>
          <w:rFonts w:asciiTheme="minorHAnsi" w:hAnsiTheme="minorHAnsi"/>
          <w:sz w:val="24"/>
          <w:szCs w:val="24"/>
        </w:rPr>
        <w:t xml:space="preserve">gospodarskih subjektih, za katere se glede na določbe zakona, ki ureja gospodarske družbe, šteje, da so z njim povezane družbe. </w:t>
      </w:r>
    </w:p>
    <w:p w14:paraId="6C1012B6"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V kolikor bo ponudnik v ponudbi prijavil sodelovanje podizvajalcev in bo vrednost del, ki jih bo podizvajalec izvedel v tem naročilu višji od 10.000 EUR brez DDV, mora navedene podatke v navedenem roku p</w:t>
      </w:r>
      <w:r>
        <w:rPr>
          <w:rFonts w:asciiTheme="minorHAnsi" w:hAnsiTheme="minorHAnsi"/>
          <w:sz w:val="24"/>
          <w:szCs w:val="24"/>
        </w:rPr>
        <w:t>osredovali tudi za podizvajalce.</w:t>
      </w:r>
    </w:p>
    <w:p w14:paraId="3FAACEE5"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 xml:space="preserve">Izbrani ponudnik bo moral podatke iz prejšnjega odstavka posredovati naročniku v roku osmih dni od prejema poziva. </w:t>
      </w:r>
    </w:p>
    <w:p w14:paraId="16D00DEC"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 xml:space="preserve">Naročnik bo pri oddaji javnega naročila ravnal v skladu s 35. in 36. členom Zakona o integriteti in preprečevanju korupcije. </w:t>
      </w:r>
    </w:p>
    <w:p w14:paraId="46B2CB55"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 xml:space="preserve">V ta namen ponudnik (soponudnik in podizvajalec) podpišejo izjavo, ki je sestavni del razpisne dokumentacije. S podpisom te izjave se v celoti strinja s 35 in 36. </w:t>
      </w:r>
      <w:r>
        <w:rPr>
          <w:rFonts w:asciiTheme="minorHAnsi" w:hAnsiTheme="minorHAnsi"/>
          <w:sz w:val="24"/>
          <w:szCs w:val="24"/>
        </w:rPr>
        <w:t>č</w:t>
      </w:r>
      <w:r w:rsidRPr="00E74490">
        <w:rPr>
          <w:rFonts w:asciiTheme="minorHAnsi" w:hAnsiTheme="minorHAnsi"/>
          <w:sz w:val="24"/>
          <w:szCs w:val="24"/>
        </w:rPr>
        <w:t xml:space="preserve">lenom </w:t>
      </w:r>
      <w:r w:rsidR="007D3BD4">
        <w:rPr>
          <w:rFonts w:asciiTheme="minorHAnsi" w:hAnsiTheme="minorHAnsi"/>
          <w:sz w:val="24"/>
          <w:szCs w:val="24"/>
        </w:rPr>
        <w:t>Z</w:t>
      </w:r>
      <w:r w:rsidRPr="00E74490">
        <w:rPr>
          <w:rFonts w:asciiTheme="minorHAnsi" w:hAnsiTheme="minorHAnsi"/>
          <w:sz w:val="24"/>
          <w:szCs w:val="24"/>
        </w:rPr>
        <w:t>akona o integriteti in preprečevanju korupcije.</w:t>
      </w:r>
    </w:p>
    <w:p w14:paraId="542F6959" w14:textId="77777777" w:rsidR="00176B3E" w:rsidRPr="00E74490" w:rsidRDefault="00176B3E" w:rsidP="00176B3E">
      <w:pPr>
        <w:rPr>
          <w:rFonts w:asciiTheme="minorHAnsi" w:hAnsiTheme="minorHAnsi"/>
          <w:sz w:val="24"/>
          <w:szCs w:val="24"/>
        </w:rPr>
      </w:pPr>
    </w:p>
    <w:p w14:paraId="39E963A2" w14:textId="5C2B443B" w:rsidR="00176B3E" w:rsidRPr="00E74490" w:rsidRDefault="00F26EE0" w:rsidP="00F26EE0">
      <w:pPr>
        <w:pStyle w:val="Heading2"/>
        <w:spacing w:before="0" w:line="240" w:lineRule="auto"/>
        <w:ind w:left="149"/>
        <w:rPr>
          <w:rFonts w:asciiTheme="minorHAnsi" w:hAnsiTheme="minorHAnsi"/>
          <w:color w:val="auto"/>
          <w:sz w:val="24"/>
          <w:szCs w:val="24"/>
        </w:rPr>
      </w:pPr>
      <w:r>
        <w:rPr>
          <w:rFonts w:asciiTheme="minorHAnsi" w:hAnsiTheme="minorHAnsi"/>
          <w:color w:val="auto"/>
          <w:sz w:val="24"/>
          <w:szCs w:val="24"/>
        </w:rPr>
        <w:t>1.1</w:t>
      </w:r>
      <w:r w:rsidR="007C5844">
        <w:rPr>
          <w:rFonts w:asciiTheme="minorHAnsi" w:hAnsiTheme="minorHAnsi"/>
          <w:color w:val="auto"/>
          <w:sz w:val="24"/>
          <w:szCs w:val="24"/>
        </w:rPr>
        <w:t>5</w:t>
      </w:r>
      <w:r>
        <w:rPr>
          <w:rFonts w:asciiTheme="minorHAnsi" w:hAnsiTheme="minorHAnsi"/>
          <w:color w:val="auto"/>
          <w:sz w:val="24"/>
          <w:szCs w:val="24"/>
        </w:rPr>
        <w:t xml:space="preserve"> </w:t>
      </w:r>
      <w:r w:rsidR="00176B3E" w:rsidRPr="00E74490">
        <w:rPr>
          <w:rFonts w:asciiTheme="minorHAnsi" w:hAnsiTheme="minorHAnsi"/>
          <w:color w:val="auto"/>
          <w:sz w:val="24"/>
          <w:szCs w:val="24"/>
        </w:rPr>
        <w:t xml:space="preserve">Dodatna pojasnila ponudnikom </w:t>
      </w:r>
    </w:p>
    <w:p w14:paraId="49A011B2" w14:textId="410E03A8" w:rsidR="00176B3E" w:rsidRPr="00E74490" w:rsidRDefault="00176B3E" w:rsidP="00176B3E">
      <w:pPr>
        <w:spacing w:before="80"/>
        <w:jc w:val="both"/>
        <w:rPr>
          <w:rFonts w:asciiTheme="minorHAnsi" w:hAnsiTheme="minorHAnsi"/>
          <w:sz w:val="24"/>
          <w:szCs w:val="24"/>
        </w:rPr>
      </w:pPr>
      <w:r w:rsidRPr="00E74490">
        <w:rPr>
          <w:rFonts w:asciiTheme="minorHAnsi" w:hAnsiTheme="minorHAnsi"/>
          <w:sz w:val="24"/>
          <w:szCs w:val="24"/>
        </w:rPr>
        <w:t>V koliko ponudnik meni, da razpisna dokumentacija ni jasna, oz</w:t>
      </w:r>
      <w:r w:rsidR="0034433B">
        <w:rPr>
          <w:rFonts w:asciiTheme="minorHAnsi" w:hAnsiTheme="minorHAnsi"/>
          <w:sz w:val="24"/>
          <w:szCs w:val="24"/>
        </w:rPr>
        <w:t>.</w:t>
      </w:r>
      <w:r w:rsidRPr="00E74490">
        <w:rPr>
          <w:rFonts w:asciiTheme="minorHAnsi" w:hAnsiTheme="minorHAnsi"/>
          <w:sz w:val="24"/>
          <w:szCs w:val="24"/>
        </w:rPr>
        <w:t xml:space="preserve"> da na njeni podlagi ni mogoče pripraviti popolne ponudbe, naj preko </w:t>
      </w:r>
      <w:r w:rsidR="0034433B">
        <w:rPr>
          <w:rFonts w:asciiTheme="minorHAnsi" w:hAnsiTheme="minorHAnsi"/>
          <w:sz w:val="24"/>
          <w:szCs w:val="24"/>
        </w:rPr>
        <w:t>P</w:t>
      </w:r>
      <w:r w:rsidRPr="00E74490">
        <w:rPr>
          <w:rFonts w:asciiTheme="minorHAnsi" w:hAnsiTheme="minorHAnsi"/>
          <w:sz w:val="24"/>
          <w:szCs w:val="24"/>
        </w:rPr>
        <w:t xml:space="preserve">ortala </w:t>
      </w:r>
      <w:r w:rsidR="0034433B">
        <w:rPr>
          <w:rFonts w:asciiTheme="minorHAnsi" w:hAnsiTheme="minorHAnsi"/>
          <w:sz w:val="24"/>
          <w:szCs w:val="24"/>
        </w:rPr>
        <w:t xml:space="preserve">javnih naročil pri Uradnem listz Republike Slovenije, </w:t>
      </w:r>
      <w:r w:rsidRPr="00E74490">
        <w:rPr>
          <w:rFonts w:asciiTheme="minorHAnsi" w:hAnsiTheme="minorHAnsi"/>
          <w:sz w:val="24"/>
          <w:szCs w:val="24"/>
        </w:rPr>
        <w:t xml:space="preserve">naročnika o tem obvesti naročnika. Naročnik bo razpisno dokumentacijo ponovno pregledal in v kolikor bo očitek potencialnega ponudnika utemeljen, bo razpis tudi spremenil oz. dopolnil. </w:t>
      </w:r>
    </w:p>
    <w:p w14:paraId="1CD3BD52" w14:textId="69E63151"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Zahteve za dodatna pojasnila oz</w:t>
      </w:r>
      <w:r>
        <w:rPr>
          <w:rFonts w:asciiTheme="minorHAnsi" w:hAnsiTheme="minorHAnsi"/>
          <w:sz w:val="24"/>
          <w:szCs w:val="24"/>
        </w:rPr>
        <w:t>.</w:t>
      </w:r>
      <w:r w:rsidRPr="00E74490">
        <w:rPr>
          <w:rFonts w:asciiTheme="minorHAnsi" w:hAnsiTheme="minorHAnsi"/>
          <w:sz w:val="24"/>
          <w:szCs w:val="24"/>
        </w:rPr>
        <w:t xml:space="preserve"> predlog za spremembo razpisa je potrebno posredovati </w:t>
      </w:r>
      <w:r w:rsidRPr="00E74490">
        <w:rPr>
          <w:rFonts w:asciiTheme="minorHAnsi" w:hAnsiTheme="minorHAnsi"/>
          <w:b/>
          <w:sz w:val="24"/>
          <w:szCs w:val="24"/>
        </w:rPr>
        <w:t>najkasneje</w:t>
      </w:r>
      <w:r>
        <w:rPr>
          <w:rFonts w:asciiTheme="minorHAnsi" w:hAnsiTheme="minorHAnsi"/>
          <w:b/>
          <w:sz w:val="24"/>
          <w:szCs w:val="24"/>
        </w:rPr>
        <w:t xml:space="preserve"> </w:t>
      </w:r>
      <w:r w:rsidRPr="00C86C0F">
        <w:rPr>
          <w:rFonts w:asciiTheme="minorHAnsi" w:hAnsiTheme="minorHAnsi"/>
          <w:b/>
          <w:sz w:val="24"/>
          <w:szCs w:val="24"/>
        </w:rPr>
        <w:t xml:space="preserve">do </w:t>
      </w:r>
      <w:r w:rsidR="004322A9" w:rsidRPr="00C86C0F">
        <w:rPr>
          <w:rFonts w:asciiTheme="minorHAnsi" w:hAnsiTheme="minorHAnsi"/>
          <w:b/>
          <w:sz w:val="24"/>
          <w:szCs w:val="24"/>
        </w:rPr>
        <w:t>2</w:t>
      </w:r>
      <w:r w:rsidR="000A589B">
        <w:rPr>
          <w:rFonts w:asciiTheme="minorHAnsi" w:hAnsiTheme="minorHAnsi"/>
          <w:b/>
          <w:sz w:val="24"/>
          <w:szCs w:val="24"/>
        </w:rPr>
        <w:t>6</w:t>
      </w:r>
      <w:r w:rsidR="004322A9" w:rsidRPr="00C86C0F">
        <w:rPr>
          <w:rFonts w:asciiTheme="minorHAnsi" w:hAnsiTheme="minorHAnsi"/>
          <w:b/>
          <w:sz w:val="24"/>
          <w:szCs w:val="24"/>
        </w:rPr>
        <w:t xml:space="preserve">.03.2019 </w:t>
      </w:r>
      <w:r w:rsidRPr="00C86C0F">
        <w:rPr>
          <w:rFonts w:asciiTheme="minorHAnsi" w:hAnsiTheme="minorHAnsi"/>
          <w:b/>
          <w:sz w:val="24"/>
          <w:szCs w:val="24"/>
        </w:rPr>
        <w:t xml:space="preserve"> </w:t>
      </w:r>
      <w:r w:rsidR="00F9365B">
        <w:rPr>
          <w:rFonts w:asciiTheme="minorHAnsi" w:hAnsiTheme="minorHAnsi"/>
          <w:b/>
          <w:sz w:val="24"/>
          <w:szCs w:val="24"/>
        </w:rPr>
        <w:t>do</w:t>
      </w:r>
      <w:r>
        <w:rPr>
          <w:rFonts w:asciiTheme="minorHAnsi" w:hAnsiTheme="minorHAnsi"/>
          <w:b/>
          <w:sz w:val="24"/>
          <w:szCs w:val="24"/>
        </w:rPr>
        <w:t xml:space="preserve"> 1</w:t>
      </w:r>
      <w:r w:rsidR="004322A9">
        <w:rPr>
          <w:rFonts w:asciiTheme="minorHAnsi" w:hAnsiTheme="minorHAnsi"/>
          <w:b/>
          <w:sz w:val="24"/>
          <w:szCs w:val="24"/>
        </w:rPr>
        <w:t>0</w:t>
      </w:r>
      <w:r>
        <w:rPr>
          <w:rFonts w:asciiTheme="minorHAnsi" w:hAnsiTheme="minorHAnsi"/>
          <w:b/>
          <w:sz w:val="24"/>
          <w:szCs w:val="24"/>
        </w:rPr>
        <w:t>. ure</w:t>
      </w:r>
      <w:r w:rsidRPr="00E74490">
        <w:rPr>
          <w:rFonts w:asciiTheme="minorHAnsi" w:hAnsiTheme="minorHAnsi"/>
          <w:b/>
          <w:sz w:val="24"/>
          <w:szCs w:val="24"/>
        </w:rPr>
        <w:t xml:space="preserve"> preko portala JN</w:t>
      </w:r>
      <w:r w:rsidRPr="00E74490">
        <w:rPr>
          <w:rFonts w:asciiTheme="minorHAnsi" w:hAnsiTheme="minorHAnsi"/>
          <w:sz w:val="24"/>
          <w:szCs w:val="24"/>
        </w:rPr>
        <w:t xml:space="preserve">. </w:t>
      </w:r>
    </w:p>
    <w:p w14:paraId="0212BC99"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Naročnik bo dodatna pojasnila v zvezi z razpisno dokumentacijo posredoval na Portal javnih naročil (www.enarocanje.si), pri objavi predmetnega javnega razpisa, pod pogojem, da je bila zahteva posredovana pravočasno na zgoraj naveden način.</w:t>
      </w:r>
    </w:p>
    <w:p w14:paraId="23D9E9D7" w14:textId="77777777" w:rsidR="00176B3E" w:rsidRPr="00E74490" w:rsidRDefault="00176B3E" w:rsidP="00176B3E">
      <w:pPr>
        <w:spacing w:before="120"/>
        <w:rPr>
          <w:rFonts w:asciiTheme="minorHAnsi" w:hAnsiTheme="minorHAnsi"/>
          <w:sz w:val="24"/>
          <w:szCs w:val="24"/>
        </w:rPr>
      </w:pPr>
      <w:r w:rsidRPr="00E74490">
        <w:rPr>
          <w:rFonts w:asciiTheme="minorHAnsi" w:hAnsiTheme="minorHAnsi"/>
          <w:sz w:val="24"/>
          <w:szCs w:val="24"/>
        </w:rPr>
        <w:t xml:space="preserve">Vsi odgovori naročnika preko portala so sestavni del razpisne dokumentacije. </w:t>
      </w:r>
    </w:p>
    <w:p w14:paraId="79EC8FAE" w14:textId="77777777" w:rsidR="00176B3E" w:rsidRPr="00E74490" w:rsidRDefault="00176B3E" w:rsidP="00176B3E">
      <w:pPr>
        <w:rPr>
          <w:rFonts w:asciiTheme="minorHAnsi" w:hAnsiTheme="minorHAnsi"/>
          <w:sz w:val="24"/>
          <w:szCs w:val="24"/>
        </w:rPr>
      </w:pPr>
    </w:p>
    <w:p w14:paraId="4102E20F" w14:textId="2EC19961" w:rsidR="00176B3E" w:rsidRDefault="00F26EE0" w:rsidP="00F26EE0">
      <w:pPr>
        <w:pStyle w:val="Heading2"/>
        <w:spacing w:before="0" w:line="240" w:lineRule="auto"/>
        <w:ind w:left="149"/>
        <w:rPr>
          <w:rFonts w:asciiTheme="minorHAnsi" w:hAnsiTheme="minorHAnsi"/>
          <w:color w:val="auto"/>
          <w:sz w:val="24"/>
          <w:szCs w:val="24"/>
        </w:rPr>
      </w:pPr>
      <w:r>
        <w:rPr>
          <w:rFonts w:asciiTheme="minorHAnsi" w:hAnsiTheme="minorHAnsi"/>
          <w:color w:val="auto"/>
          <w:sz w:val="24"/>
          <w:szCs w:val="24"/>
        </w:rPr>
        <w:t>1.1</w:t>
      </w:r>
      <w:r w:rsidR="007C5844">
        <w:rPr>
          <w:rFonts w:asciiTheme="minorHAnsi" w:hAnsiTheme="minorHAnsi"/>
          <w:color w:val="auto"/>
          <w:sz w:val="24"/>
          <w:szCs w:val="24"/>
        </w:rPr>
        <w:t xml:space="preserve">6 </w:t>
      </w:r>
      <w:r>
        <w:rPr>
          <w:rFonts w:asciiTheme="minorHAnsi" w:hAnsiTheme="minorHAnsi"/>
          <w:color w:val="auto"/>
          <w:sz w:val="24"/>
          <w:szCs w:val="24"/>
        </w:rPr>
        <w:t xml:space="preserve"> </w:t>
      </w:r>
      <w:r w:rsidR="00176B3E" w:rsidRPr="00E74490">
        <w:rPr>
          <w:rFonts w:asciiTheme="minorHAnsi" w:hAnsiTheme="minorHAnsi"/>
          <w:color w:val="auto"/>
          <w:sz w:val="24"/>
          <w:szCs w:val="24"/>
        </w:rPr>
        <w:t>Odpiranje ponudb</w:t>
      </w:r>
    </w:p>
    <w:p w14:paraId="26A726DA" w14:textId="3EA47602" w:rsidR="001C5B41" w:rsidRDefault="001C5B41" w:rsidP="00F9365B">
      <w:pPr>
        <w:jc w:val="both"/>
        <w:rPr>
          <w:rFonts w:asciiTheme="minorHAnsi" w:hAnsiTheme="minorHAnsi"/>
          <w:sz w:val="24"/>
          <w:szCs w:val="24"/>
        </w:rPr>
      </w:pPr>
      <w:r w:rsidRPr="001C5B41">
        <w:rPr>
          <w:rFonts w:asciiTheme="minorHAnsi" w:hAnsiTheme="minorHAnsi"/>
          <w:sz w:val="24"/>
          <w:szCs w:val="24"/>
        </w:rPr>
        <w:t>Odpiranje ponudb bo potekalo avtomatično v informacijskem sistemu e-JN dne</w:t>
      </w:r>
      <w:r w:rsidR="00C86C0F">
        <w:rPr>
          <w:rFonts w:asciiTheme="minorHAnsi" w:hAnsiTheme="minorHAnsi"/>
          <w:sz w:val="24"/>
          <w:szCs w:val="24"/>
        </w:rPr>
        <w:t xml:space="preserve"> </w:t>
      </w:r>
      <w:r w:rsidR="007B3290" w:rsidRPr="007B3290">
        <w:rPr>
          <w:rFonts w:asciiTheme="minorHAnsi" w:hAnsiTheme="minorHAnsi"/>
          <w:b/>
          <w:sz w:val="24"/>
          <w:szCs w:val="24"/>
          <w:highlight w:val="green"/>
        </w:rPr>
        <w:t>12</w:t>
      </w:r>
      <w:r w:rsidR="00F15DD5" w:rsidRPr="007B3290">
        <w:rPr>
          <w:rFonts w:asciiTheme="minorHAnsi" w:hAnsiTheme="minorHAnsi"/>
          <w:b/>
          <w:sz w:val="24"/>
          <w:szCs w:val="24"/>
          <w:highlight w:val="green"/>
        </w:rPr>
        <w:t>.04</w:t>
      </w:r>
      <w:r w:rsidR="00C86C0F" w:rsidRPr="007B3290">
        <w:rPr>
          <w:rFonts w:asciiTheme="minorHAnsi" w:hAnsiTheme="minorHAnsi"/>
          <w:b/>
          <w:sz w:val="24"/>
          <w:szCs w:val="24"/>
          <w:highlight w:val="green"/>
        </w:rPr>
        <w:t>.2019</w:t>
      </w:r>
      <w:r w:rsidR="00D92866" w:rsidRPr="00C86C0F">
        <w:rPr>
          <w:rFonts w:asciiTheme="minorHAnsi" w:hAnsiTheme="minorHAnsi"/>
          <w:b/>
          <w:color w:val="FF0000"/>
          <w:sz w:val="24"/>
          <w:szCs w:val="24"/>
        </w:rPr>
        <w:t xml:space="preserve"> </w:t>
      </w:r>
      <w:r w:rsidRPr="00C86C0F">
        <w:rPr>
          <w:rFonts w:asciiTheme="minorHAnsi" w:hAnsiTheme="minorHAnsi"/>
          <w:b/>
          <w:sz w:val="24"/>
          <w:szCs w:val="24"/>
        </w:rPr>
        <w:t xml:space="preserve">in se bo začelo ob </w:t>
      </w:r>
      <w:r w:rsidR="0040180B" w:rsidRPr="00C86C0F">
        <w:rPr>
          <w:rFonts w:asciiTheme="minorHAnsi" w:hAnsiTheme="minorHAnsi"/>
          <w:b/>
          <w:sz w:val="24"/>
          <w:szCs w:val="24"/>
        </w:rPr>
        <w:t>13.00</w:t>
      </w:r>
      <w:r w:rsidRPr="00C86C0F">
        <w:rPr>
          <w:rFonts w:asciiTheme="minorHAnsi" w:hAnsiTheme="minorHAnsi"/>
          <w:b/>
          <w:sz w:val="24"/>
          <w:szCs w:val="24"/>
        </w:rPr>
        <w:t xml:space="preserve"> uri </w:t>
      </w:r>
      <w:r w:rsidRPr="001C5B41">
        <w:rPr>
          <w:rFonts w:asciiTheme="minorHAnsi" w:hAnsiTheme="minorHAnsi"/>
          <w:sz w:val="24"/>
          <w:szCs w:val="24"/>
        </w:rPr>
        <w:t xml:space="preserve">na spletnem naslovu </w:t>
      </w:r>
      <w:hyperlink r:id="rId14" w:history="1">
        <w:r w:rsidRPr="001C5B41">
          <w:rPr>
            <w:rStyle w:val="Hyperlink"/>
            <w:rFonts w:asciiTheme="minorHAnsi" w:hAnsiTheme="minorHAnsi"/>
            <w:sz w:val="24"/>
            <w:szCs w:val="24"/>
          </w:rPr>
          <w:t>https://ejn.gov.si/eJN2</w:t>
        </w:r>
      </w:hyperlink>
      <w:r w:rsidRPr="001C5B41">
        <w:rPr>
          <w:rFonts w:asciiTheme="minorHAnsi" w:hAnsiTheme="minorHAnsi"/>
          <w:sz w:val="24"/>
          <w:szCs w:val="24"/>
        </w:rPr>
        <w:t xml:space="preserve">. </w:t>
      </w:r>
    </w:p>
    <w:p w14:paraId="02D61EC1" w14:textId="77777777" w:rsidR="00053DB8" w:rsidRPr="001C5B41" w:rsidRDefault="00053DB8" w:rsidP="00F9365B">
      <w:pPr>
        <w:jc w:val="both"/>
        <w:rPr>
          <w:rFonts w:asciiTheme="minorHAnsi" w:hAnsiTheme="minorHAnsi"/>
          <w:sz w:val="24"/>
          <w:szCs w:val="24"/>
          <w:lang w:eastAsia="en-US"/>
        </w:rPr>
      </w:pPr>
    </w:p>
    <w:p w14:paraId="758A4505" w14:textId="2F7D1BEA" w:rsidR="001C5B41" w:rsidRPr="001C5B41" w:rsidRDefault="001C5B41" w:rsidP="00F9365B">
      <w:pPr>
        <w:jc w:val="both"/>
        <w:rPr>
          <w:rFonts w:asciiTheme="minorHAnsi" w:hAnsiTheme="minorHAnsi"/>
          <w:sz w:val="24"/>
          <w:szCs w:val="24"/>
        </w:rPr>
      </w:pPr>
      <w:r w:rsidRPr="001C5B41">
        <w:rPr>
          <w:rFonts w:asciiTheme="minorHAnsi" w:hAnsiTheme="minorHAnsi"/>
          <w:sz w:val="24"/>
          <w:szCs w:val="24"/>
        </w:rPr>
        <w:t>Odpiranje poteka tako, da informacijski sistem e-JN samod</w:t>
      </w:r>
      <w:r w:rsidR="004021CC">
        <w:rPr>
          <w:rFonts w:asciiTheme="minorHAnsi" w:hAnsiTheme="minorHAnsi"/>
          <w:sz w:val="24"/>
          <w:szCs w:val="24"/>
        </w:rPr>
        <w:t>e</w:t>
      </w:r>
      <w:r w:rsidRPr="001C5B41">
        <w:rPr>
          <w:rFonts w:asciiTheme="minorHAnsi" w:hAnsiTheme="minorHAnsi"/>
          <w:sz w:val="24"/>
          <w:szCs w:val="24"/>
        </w:rPr>
        <w:t xml:space="preserve">jno ob uri, ki je določena za javno odpiranje ponudb, prikaže podatke o ponudniku, o variantah, če so bile zahtevane oziroma dovoljene, ter omogoči dostop do .pdf dokumenta, ki ga ponudnik naloži v sistem e-JN pod razdelek »Predračun«. Javna objava se avtomatično zaključi po preteku 60 minut. Ponudniki, ki so oddali ponudbe, imajo te podatke v informacijskem sistemu e-JN na razpolago v razdelku »Zapisnik o odpiranju ponudb«. </w:t>
      </w:r>
    </w:p>
    <w:p w14:paraId="5486CA20" w14:textId="77777777" w:rsidR="00176B3E" w:rsidRPr="00E74490" w:rsidRDefault="00176B3E" w:rsidP="00176B3E">
      <w:pPr>
        <w:jc w:val="both"/>
        <w:rPr>
          <w:rFonts w:asciiTheme="minorHAnsi" w:hAnsiTheme="minorHAnsi"/>
          <w:sz w:val="24"/>
          <w:szCs w:val="24"/>
        </w:rPr>
      </w:pPr>
    </w:p>
    <w:p w14:paraId="52050A76" w14:textId="4B9A57C1" w:rsidR="00176B3E" w:rsidRPr="00740083" w:rsidRDefault="007C5844" w:rsidP="007C5844">
      <w:pPr>
        <w:pStyle w:val="Heading2"/>
        <w:spacing w:before="0" w:line="240" w:lineRule="auto"/>
        <w:ind w:left="149"/>
        <w:rPr>
          <w:rFonts w:asciiTheme="minorHAnsi" w:hAnsiTheme="minorHAnsi"/>
          <w:color w:val="auto"/>
          <w:sz w:val="24"/>
          <w:szCs w:val="24"/>
        </w:rPr>
      </w:pPr>
      <w:r>
        <w:rPr>
          <w:rFonts w:asciiTheme="minorHAnsi" w:hAnsiTheme="minorHAnsi"/>
          <w:color w:val="auto"/>
          <w:sz w:val="24"/>
          <w:szCs w:val="24"/>
        </w:rPr>
        <w:t xml:space="preserve">1.17 </w:t>
      </w:r>
      <w:r w:rsidR="00176B3E" w:rsidRPr="00740083">
        <w:rPr>
          <w:rFonts w:asciiTheme="minorHAnsi" w:hAnsiTheme="minorHAnsi"/>
          <w:color w:val="auto"/>
          <w:sz w:val="24"/>
          <w:szCs w:val="24"/>
        </w:rPr>
        <w:t>Javnost in zaupnost podatkov</w:t>
      </w:r>
    </w:p>
    <w:p w14:paraId="266F2CBB" w14:textId="41E551CE" w:rsidR="00176B3E" w:rsidRPr="00E74490" w:rsidRDefault="00176B3E" w:rsidP="00176B3E">
      <w:pPr>
        <w:spacing w:before="80"/>
        <w:jc w:val="both"/>
        <w:rPr>
          <w:rFonts w:asciiTheme="minorHAnsi" w:hAnsiTheme="minorHAnsi"/>
          <w:sz w:val="24"/>
          <w:szCs w:val="24"/>
        </w:rPr>
      </w:pPr>
      <w:r w:rsidRPr="00E74490">
        <w:rPr>
          <w:rFonts w:asciiTheme="minorHAnsi" w:hAnsiTheme="minorHAnsi"/>
          <w:sz w:val="24"/>
          <w:szCs w:val="24"/>
        </w:rPr>
        <w:t xml:space="preserve">Ponudniki, ki z udeležbo v postopku oziroma </w:t>
      </w:r>
      <w:r w:rsidR="00882C3F">
        <w:rPr>
          <w:rFonts w:asciiTheme="minorHAnsi" w:hAnsiTheme="minorHAnsi"/>
          <w:sz w:val="24"/>
          <w:szCs w:val="24"/>
        </w:rPr>
        <w:t xml:space="preserve">pri </w:t>
      </w:r>
      <w:r w:rsidRPr="00E74490">
        <w:rPr>
          <w:rFonts w:asciiTheme="minorHAnsi" w:hAnsiTheme="minorHAnsi"/>
          <w:sz w:val="24"/>
          <w:szCs w:val="24"/>
        </w:rPr>
        <w:t>izvajanju pogodbenih obveznosti izvedo za zaupne podatke oziroma poslovne skrivnosti, so jih dolžni varovati v skladu s predpisi</w:t>
      </w:r>
      <w:r w:rsidR="00882C3F">
        <w:rPr>
          <w:rFonts w:asciiTheme="minorHAnsi" w:hAnsiTheme="minorHAnsi"/>
          <w:sz w:val="24"/>
          <w:szCs w:val="24"/>
        </w:rPr>
        <w:t xml:space="preserve"> tako v času trajanja pogodbe, kot tudi po njenem izteku</w:t>
      </w:r>
      <w:r w:rsidRPr="00E74490">
        <w:rPr>
          <w:rFonts w:asciiTheme="minorHAnsi" w:hAnsiTheme="minorHAnsi"/>
          <w:sz w:val="24"/>
          <w:szCs w:val="24"/>
        </w:rPr>
        <w:t xml:space="preserve">. </w:t>
      </w:r>
    </w:p>
    <w:p w14:paraId="1213CFF0"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 xml:space="preserve">Podatki, ki jih bo ponudnik v ponudbi in ponudbeni dokumentaciji upravičeno označili kot zaupne oziroma poslovno skrivnost, bodo uporabljeni zgolj za namene postopka in ne bodo dostopni nikomur zunaj kroga oseb, ki bodo vključene v postopek konkretnega javnega naročila. Ti podatki ne bodo objavljeni na odpiranju ponudb niti v nadaljevanju postopka ali pozneje. </w:t>
      </w:r>
    </w:p>
    <w:p w14:paraId="1D1CE10A" w14:textId="77777777"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 xml:space="preserve">Na podlagi drugega odstavka 35. člena ZJN-3 so javni podatki specifikacije ponujenega blaga, storitve ali gradnje in količina iz te specifikacije, cena na enoto, vrednost posamezne postavke in skupna vrednost iz ponudbe ter vsi tisti podatki, ki so vplivali na razvrstitev ponudbe v okviru drugih meril. </w:t>
      </w:r>
    </w:p>
    <w:p w14:paraId="77F1EE9B" w14:textId="16456540"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Kot poslovno skrivnost lahko ponudnik označi dokumente, ki vsebujejo podatke, pa ti niso vsebovani v nobenem javnem registru ali drugače javno dostopni, ter poslovne podatke, ki so s predpisi ali internimi akti ponudnika označeni kot zaupni/poslovna skrivnost. Ponudnik mora v tem primeru predložiti sklep o varovanju poslovne skrivnosti v katerem je opredeljeno, katere podatke ponudnik šteje za poslovno skrivnost. Naročnik bo obravnaval kot takšne tiste dokumente v ponudbeni dokumentaciji, ki bodo opredeljeni v sklepu o varovanju teh podatkov in bodo jasno označeni kot poslovna skrivnost (npr. bodo imeli v desnem zgornjem kotu z velikimi črkami izpisano »ZAUPNO« ali »POSLOVNA SKRIVNOST«). Če naj bo zaupen samo določen podatek v obrazcu ali dokumentu, mora biti zaupni del označen, v isti vrstici ob desnem robu pa oznaka »ZAUPNO« ali »POSLOVNA SKRIVNOST«. Ob tem naročnik opozarja ponudnike, da pod zaupne podatke ali poslovno skrivnost ne sodijo podatki, ki so predmet ocenjevanja ponudb oziroma na podlagi predpisov ne sodijo pod zaupne</w:t>
      </w:r>
      <w:r w:rsidR="00651248">
        <w:rPr>
          <w:rFonts w:asciiTheme="minorHAnsi" w:hAnsiTheme="minorHAnsi"/>
          <w:sz w:val="24"/>
          <w:szCs w:val="24"/>
        </w:rPr>
        <w:t xml:space="preserve"> podatke</w:t>
      </w:r>
      <w:r w:rsidRPr="00E74490">
        <w:rPr>
          <w:rFonts w:asciiTheme="minorHAnsi" w:hAnsiTheme="minorHAnsi"/>
          <w:sz w:val="24"/>
          <w:szCs w:val="24"/>
        </w:rPr>
        <w:t xml:space="preserve"> ali poslovno skrivnost. Vsi podatki, ki so na podlagi ZJN-3 javni oziroma podatki, ki so javni na podlagi drugega zakona, ne bodo obravnavani kot poslovna skrivnost, ne glede na to, ali jih bo ponudnik označil kot take.</w:t>
      </w:r>
    </w:p>
    <w:p w14:paraId="175BB66F" w14:textId="51AF0DFC" w:rsidR="00176B3E" w:rsidRPr="00E74490" w:rsidRDefault="00176B3E" w:rsidP="00176B3E">
      <w:pPr>
        <w:spacing w:before="120"/>
        <w:jc w:val="both"/>
        <w:rPr>
          <w:rFonts w:asciiTheme="minorHAnsi" w:hAnsiTheme="minorHAnsi"/>
          <w:color w:val="7030A0"/>
          <w:sz w:val="24"/>
          <w:szCs w:val="24"/>
        </w:rPr>
      </w:pPr>
      <w:r w:rsidRPr="00E74490">
        <w:rPr>
          <w:rFonts w:asciiTheme="minorHAnsi" w:hAnsiTheme="minorHAnsi"/>
          <w:sz w:val="24"/>
          <w:szCs w:val="24"/>
        </w:rPr>
        <w:t xml:space="preserve">Če bo po odločitvi o oddaji javnega naročila ponudnik, ki ni bil izbran, zahteval vpogled v druge ponudbe, bo naročnik postopal v skladu </w:t>
      </w:r>
      <w:r>
        <w:rPr>
          <w:rFonts w:asciiTheme="minorHAnsi" w:hAnsiTheme="minorHAnsi"/>
          <w:sz w:val="24"/>
          <w:szCs w:val="24"/>
        </w:rPr>
        <w:t xml:space="preserve">s </w:t>
      </w:r>
      <w:r w:rsidRPr="00E74490">
        <w:rPr>
          <w:rFonts w:asciiTheme="minorHAnsi" w:hAnsiTheme="minorHAnsi"/>
          <w:sz w:val="24"/>
          <w:szCs w:val="24"/>
        </w:rPr>
        <w:t>petim odstavkom 35</w:t>
      </w:r>
      <w:r>
        <w:rPr>
          <w:rFonts w:asciiTheme="minorHAnsi" w:hAnsiTheme="minorHAnsi"/>
          <w:sz w:val="24"/>
          <w:szCs w:val="24"/>
        </w:rPr>
        <w:t>.</w:t>
      </w:r>
      <w:r w:rsidRPr="00E74490">
        <w:rPr>
          <w:rFonts w:asciiTheme="minorHAnsi" w:hAnsiTheme="minorHAnsi"/>
          <w:sz w:val="24"/>
          <w:szCs w:val="24"/>
        </w:rPr>
        <w:t xml:space="preserve"> člena ZJN-3.</w:t>
      </w:r>
      <w:r w:rsidRPr="00E74490">
        <w:rPr>
          <w:rFonts w:asciiTheme="minorHAnsi" w:hAnsiTheme="minorHAnsi"/>
          <w:color w:val="7030A0"/>
          <w:sz w:val="24"/>
          <w:szCs w:val="24"/>
        </w:rPr>
        <w:t xml:space="preserve"> </w:t>
      </w:r>
      <w:r w:rsidRPr="00E74490">
        <w:rPr>
          <w:rFonts w:asciiTheme="minorHAnsi" w:hAnsiTheme="minorHAnsi"/>
          <w:sz w:val="24"/>
          <w:szCs w:val="24"/>
        </w:rPr>
        <w:t xml:space="preserve">Če bo naročnik izvedel popoln pregled vseh ponudb, bo po objavi odločitve o oddaji javnega naročila omogočil vpogled v ponudbo izbranega ponudnika le tistim ponudnikom, ki bodo </w:t>
      </w:r>
      <w:r w:rsidR="00AA292A">
        <w:rPr>
          <w:rFonts w:asciiTheme="minorHAnsi" w:hAnsiTheme="minorHAnsi"/>
          <w:sz w:val="24"/>
          <w:szCs w:val="24"/>
        </w:rPr>
        <w:t xml:space="preserve">v postopku oddaje predmetnega javnega naročila </w:t>
      </w:r>
      <w:r w:rsidRPr="00E74490">
        <w:rPr>
          <w:rFonts w:asciiTheme="minorHAnsi" w:hAnsiTheme="minorHAnsi"/>
          <w:sz w:val="24"/>
          <w:szCs w:val="24"/>
        </w:rPr>
        <w:t xml:space="preserve">oddali dopustno ponudbo. Če naročnik ne bo opravil popolnega pregleda ponudb, pa bo </w:t>
      </w:r>
      <w:r w:rsidR="005F36CE">
        <w:rPr>
          <w:rFonts w:asciiTheme="minorHAnsi" w:hAnsiTheme="minorHAnsi"/>
          <w:sz w:val="24"/>
          <w:szCs w:val="24"/>
        </w:rPr>
        <w:t xml:space="preserve">moral </w:t>
      </w:r>
      <w:r w:rsidRPr="00E74490">
        <w:rPr>
          <w:rFonts w:asciiTheme="minorHAnsi" w:hAnsiTheme="minorHAnsi"/>
          <w:sz w:val="24"/>
          <w:szCs w:val="24"/>
        </w:rPr>
        <w:t>omogočiti vpogled vsem ponudnikom. Naročnik bo ponudniku, ki bo v roku treh delovnih dni po objavi odločitve zahteval vpogled, dovolil vpogled v ponudbo izbranega ponudnika najkasneje v treh delovnih dneh od prejema zahteve, razen v tiste dele, ki upoštevaje določbe ZJN-3 predstavljajo poslovno skrivnost ali gre za tajne podatke v skladu z zakonom, ki ureja dostop do tajnih podatkov ali za osebne podatke, ki se varujejo v skladu z zakonom, ki ureja varstvo osebnih podatkov</w:t>
      </w:r>
      <w:r w:rsidR="00E733E6">
        <w:rPr>
          <w:rFonts w:asciiTheme="minorHAnsi" w:hAnsiTheme="minorHAnsi"/>
          <w:sz w:val="24"/>
          <w:szCs w:val="24"/>
        </w:rPr>
        <w:t xml:space="preserve"> oziroma za le-te velja neposredna uporaba določil Splošne Uredbe o varstvu osebnih podatkov (GDPR)</w:t>
      </w:r>
      <w:r w:rsidRPr="00E74490">
        <w:rPr>
          <w:rFonts w:asciiTheme="minorHAnsi" w:hAnsiTheme="minorHAnsi"/>
          <w:sz w:val="24"/>
          <w:szCs w:val="24"/>
        </w:rPr>
        <w:t>. Vpogled je brezplačen. Za posredovanje prepisa, fotokopije ali elektronskega zapisa zahtevane informacije lahko naročnik ponudniku zaračuna materialne stroške.</w:t>
      </w:r>
    </w:p>
    <w:p w14:paraId="34727932" w14:textId="77777777" w:rsidR="00176B3E" w:rsidRPr="00E74490" w:rsidRDefault="00176B3E" w:rsidP="00176B3E">
      <w:pPr>
        <w:rPr>
          <w:rFonts w:asciiTheme="minorHAnsi" w:hAnsiTheme="minorHAnsi"/>
          <w:color w:val="7030A0"/>
          <w:sz w:val="24"/>
          <w:szCs w:val="24"/>
        </w:rPr>
      </w:pPr>
    </w:p>
    <w:p w14:paraId="26A047D6" w14:textId="2733579A" w:rsidR="00176B3E" w:rsidRPr="00C26C61" w:rsidRDefault="007C5844" w:rsidP="007C5844">
      <w:pPr>
        <w:pStyle w:val="Heading2"/>
        <w:spacing w:before="0" w:line="240" w:lineRule="auto"/>
        <w:ind w:left="149"/>
        <w:rPr>
          <w:rFonts w:asciiTheme="minorHAnsi" w:hAnsiTheme="minorHAnsi"/>
          <w:color w:val="auto"/>
          <w:sz w:val="24"/>
          <w:szCs w:val="24"/>
        </w:rPr>
      </w:pPr>
      <w:r>
        <w:rPr>
          <w:rFonts w:asciiTheme="minorHAnsi" w:hAnsiTheme="minorHAnsi"/>
          <w:color w:val="auto"/>
          <w:sz w:val="24"/>
          <w:szCs w:val="24"/>
        </w:rPr>
        <w:t xml:space="preserve">1.18 </w:t>
      </w:r>
      <w:r w:rsidR="00176B3E" w:rsidRPr="00C26C61">
        <w:rPr>
          <w:rFonts w:asciiTheme="minorHAnsi" w:hAnsiTheme="minorHAnsi"/>
          <w:color w:val="auto"/>
          <w:sz w:val="24"/>
          <w:szCs w:val="24"/>
        </w:rPr>
        <w:t xml:space="preserve">Pregled ponudb, dopolnjevanje,  spreminjanje ter pojasnjevanje ponudb </w:t>
      </w:r>
    </w:p>
    <w:p w14:paraId="6DF099F5" w14:textId="77777777" w:rsidR="00176B3E" w:rsidRPr="00E74490" w:rsidRDefault="00176B3E" w:rsidP="00176B3E">
      <w:pPr>
        <w:pStyle w:val="odstavek1"/>
        <w:spacing w:before="80"/>
        <w:ind w:firstLine="0"/>
        <w:rPr>
          <w:rFonts w:asciiTheme="minorHAnsi" w:hAnsiTheme="minorHAnsi"/>
          <w:sz w:val="24"/>
          <w:szCs w:val="24"/>
        </w:rPr>
      </w:pPr>
      <w:r w:rsidRPr="00E74490">
        <w:rPr>
          <w:rFonts w:asciiTheme="minorHAnsi" w:hAnsiTheme="minorHAnsi"/>
          <w:sz w:val="24"/>
          <w:szCs w:val="24"/>
        </w:rPr>
        <w:t>Naročnik bo oddal javno naročilo na podlagi meril ob upoštevanju določb 84., 85. in 86. člena ZJN-3, po tem, ko bo preveril, da so izpolnjeni naslednji pogoji:</w:t>
      </w:r>
    </w:p>
    <w:p w14:paraId="424F3534" w14:textId="77777777" w:rsidR="00176B3E" w:rsidRPr="00E74490" w:rsidRDefault="00176B3E" w:rsidP="00176B3E">
      <w:pPr>
        <w:pStyle w:val="rkovnatokazaodstavkom1"/>
        <w:numPr>
          <w:ilvl w:val="0"/>
          <w:numId w:val="2"/>
        </w:numPr>
        <w:ind w:left="426" w:hanging="284"/>
        <w:rPr>
          <w:rFonts w:asciiTheme="minorHAnsi" w:hAnsiTheme="minorHAnsi"/>
          <w:sz w:val="24"/>
          <w:szCs w:val="24"/>
        </w:rPr>
      </w:pPr>
      <w:r w:rsidRPr="00E74490">
        <w:rPr>
          <w:rFonts w:asciiTheme="minorHAnsi" w:hAnsiTheme="minorHAnsi"/>
          <w:sz w:val="24"/>
          <w:szCs w:val="24"/>
        </w:rPr>
        <w:t>ponudba je skladna z zahtevami in pogoji, določenimi v obvestilu o javnem naročilu ter v dokumentaciji v zvezi z oddajo javnega naročila in</w:t>
      </w:r>
    </w:p>
    <w:p w14:paraId="73B8E6A0" w14:textId="43B8611A" w:rsidR="00176B3E" w:rsidRPr="00E74490" w:rsidRDefault="00176B3E" w:rsidP="00176B3E">
      <w:pPr>
        <w:pStyle w:val="rkovnatokazaodstavkom1"/>
        <w:numPr>
          <w:ilvl w:val="0"/>
          <w:numId w:val="2"/>
        </w:numPr>
        <w:ind w:left="426" w:hanging="284"/>
        <w:rPr>
          <w:rFonts w:asciiTheme="minorHAnsi" w:hAnsiTheme="minorHAnsi"/>
          <w:sz w:val="24"/>
          <w:szCs w:val="24"/>
        </w:rPr>
      </w:pPr>
      <w:r w:rsidRPr="00E74490">
        <w:rPr>
          <w:rFonts w:asciiTheme="minorHAnsi" w:hAnsiTheme="minorHAnsi" w:cs="Times New Roman"/>
          <w:sz w:val="24"/>
          <w:szCs w:val="24"/>
        </w:rPr>
        <w:lastRenderedPageBreak/>
        <w:t xml:space="preserve">da je </w:t>
      </w:r>
      <w:r w:rsidRPr="00E74490">
        <w:rPr>
          <w:rFonts w:asciiTheme="minorHAnsi" w:hAnsiTheme="minorHAnsi"/>
          <w:sz w:val="24"/>
          <w:szCs w:val="24"/>
        </w:rPr>
        <w:t xml:space="preserve">ponudbo oddal ponudnik, pri katerem ne obstajajo razlogi za izključitev iz 75. člena </w:t>
      </w:r>
      <w:r w:rsidR="00330814">
        <w:rPr>
          <w:rFonts w:asciiTheme="minorHAnsi" w:hAnsiTheme="minorHAnsi"/>
          <w:sz w:val="24"/>
          <w:szCs w:val="24"/>
        </w:rPr>
        <w:t xml:space="preserve">ZJN-3 </w:t>
      </w:r>
      <w:r w:rsidRPr="00E74490">
        <w:rPr>
          <w:rFonts w:asciiTheme="minorHAnsi" w:hAnsiTheme="minorHAnsi"/>
          <w:sz w:val="24"/>
          <w:szCs w:val="24"/>
        </w:rPr>
        <w:t>in izpolnjuje pogoje za sodelovanje</w:t>
      </w:r>
      <w:r w:rsidR="00F11DD6">
        <w:rPr>
          <w:rFonts w:asciiTheme="minorHAnsi" w:hAnsiTheme="minorHAnsi"/>
          <w:sz w:val="24"/>
          <w:szCs w:val="24"/>
        </w:rPr>
        <w:t>.</w:t>
      </w:r>
    </w:p>
    <w:p w14:paraId="1774870E" w14:textId="1371F325" w:rsidR="00176B3E" w:rsidRPr="00E74490" w:rsidRDefault="00176B3E" w:rsidP="00176B3E">
      <w:pPr>
        <w:pStyle w:val="odstavek1"/>
        <w:spacing w:before="120"/>
        <w:ind w:firstLine="0"/>
        <w:rPr>
          <w:rFonts w:asciiTheme="minorHAnsi" w:hAnsiTheme="minorHAnsi"/>
          <w:sz w:val="24"/>
          <w:szCs w:val="24"/>
        </w:rPr>
      </w:pPr>
      <w:r w:rsidRPr="00E74490">
        <w:rPr>
          <w:rFonts w:asciiTheme="minorHAnsi" w:hAnsiTheme="minorHAnsi"/>
          <w:sz w:val="24"/>
          <w:szCs w:val="24"/>
        </w:rPr>
        <w:t>Naročnik si pridržuje pravico, da ne odda javnega naročila ponudniku, ki predloži ekonomsko najugodnejšo ponudbo, če kadarkoli do izdaje odločitve o javnem naročilu ugotovi, da je ta ponudnik kršil obveznosti okoljskega, delovnega ali socialnega prava, če od datuma ugotovljene kršitve ni</w:t>
      </w:r>
      <w:r w:rsidR="00805658">
        <w:rPr>
          <w:rFonts w:asciiTheme="minorHAnsi" w:hAnsiTheme="minorHAnsi"/>
          <w:sz w:val="24"/>
          <w:szCs w:val="24"/>
        </w:rPr>
        <w:t>so</w:t>
      </w:r>
      <w:r w:rsidRPr="00E74490">
        <w:rPr>
          <w:rFonts w:asciiTheme="minorHAnsi" w:hAnsiTheme="minorHAnsi"/>
          <w:sz w:val="24"/>
          <w:szCs w:val="24"/>
        </w:rPr>
        <w:t xml:space="preserve"> pretekl</w:t>
      </w:r>
      <w:r w:rsidR="00805658">
        <w:rPr>
          <w:rFonts w:asciiTheme="minorHAnsi" w:hAnsiTheme="minorHAnsi"/>
          <w:sz w:val="24"/>
          <w:szCs w:val="24"/>
        </w:rPr>
        <w:t>a</w:t>
      </w:r>
      <w:r w:rsidRPr="00E74490">
        <w:rPr>
          <w:rFonts w:asciiTheme="minorHAnsi" w:hAnsiTheme="minorHAnsi"/>
          <w:sz w:val="24"/>
          <w:szCs w:val="24"/>
        </w:rPr>
        <w:t xml:space="preserve"> tri leta.</w:t>
      </w:r>
    </w:p>
    <w:p w14:paraId="6C6DF289" w14:textId="70AB0FE3" w:rsidR="00176B3E" w:rsidRPr="00E74490" w:rsidRDefault="00176B3E" w:rsidP="00176B3E">
      <w:pPr>
        <w:pStyle w:val="odstavek1"/>
        <w:spacing w:before="120"/>
        <w:ind w:firstLine="0"/>
        <w:rPr>
          <w:rFonts w:asciiTheme="minorHAnsi" w:hAnsiTheme="minorHAnsi"/>
          <w:sz w:val="24"/>
          <w:szCs w:val="24"/>
        </w:rPr>
      </w:pPr>
      <w:r w:rsidRPr="00E74490">
        <w:rPr>
          <w:rFonts w:asciiTheme="minorHAnsi" w:hAnsiTheme="minorHAnsi"/>
          <w:sz w:val="24"/>
          <w:szCs w:val="24"/>
        </w:rPr>
        <w:t>Če se bodo zdele informacije ali dokumentacija, ki jo bodo morali predložiti ponudniki, nepopolne ali napačne oziroma</w:t>
      </w:r>
      <w:r>
        <w:rPr>
          <w:rFonts w:asciiTheme="minorHAnsi" w:hAnsiTheme="minorHAnsi"/>
          <w:sz w:val="24"/>
          <w:szCs w:val="24"/>
        </w:rPr>
        <w:t>,</w:t>
      </w:r>
      <w:r w:rsidRPr="00E74490">
        <w:rPr>
          <w:rFonts w:asciiTheme="minorHAnsi" w:hAnsiTheme="minorHAnsi"/>
          <w:sz w:val="24"/>
          <w:szCs w:val="24"/>
        </w:rPr>
        <w:t xml:space="preserve"> če bodo posamezni dokumenti manjkali, si naročnik pridržuje pravico da zahteva, da ponudniki v ustreznem roku predložijo manjkajoče dokumente ali dopolnijo, popravijo ali pojasnijo ustrezne informacije ali dokumentacijo, pod pogojem, da je takšna zahteva popolnoma skladna z načeloma enake obravnave in transparentnosti. Naročnik bo v tem primeru od ponudnika zahteval dopolnitev, popravek, spremembo ali pojasnilo njegove ponudbe le, kadar določenega dejstva ne bo mogel preveriti sam. Predložitev manjkajočega dokumenta ali dopolnitev, popravek ali pojasnilo informacije ali dokumentacije se lahko nanaša izključno na takšne elemente ponudbe, katerih obstoj pred iztekom roka, določenega za predložitev prijave ali ponudbe, je mogoče objektivno preveriti. Če ponudnik ne bo predloži manjkajočega dokumenta ali ne </w:t>
      </w:r>
      <w:r w:rsidR="00743926">
        <w:rPr>
          <w:rFonts w:asciiTheme="minorHAnsi" w:hAnsiTheme="minorHAnsi"/>
          <w:sz w:val="24"/>
          <w:szCs w:val="24"/>
        </w:rPr>
        <w:t xml:space="preserve">bo </w:t>
      </w:r>
      <w:r w:rsidRPr="00E74490">
        <w:rPr>
          <w:rFonts w:asciiTheme="minorHAnsi" w:hAnsiTheme="minorHAnsi"/>
          <w:sz w:val="24"/>
          <w:szCs w:val="24"/>
        </w:rPr>
        <w:t>dopolni</w:t>
      </w:r>
      <w:r w:rsidR="00743926">
        <w:rPr>
          <w:rFonts w:asciiTheme="minorHAnsi" w:hAnsiTheme="minorHAnsi"/>
          <w:sz w:val="24"/>
          <w:szCs w:val="24"/>
        </w:rPr>
        <w:t>l</w:t>
      </w:r>
      <w:r w:rsidRPr="00E74490">
        <w:rPr>
          <w:rFonts w:asciiTheme="minorHAnsi" w:hAnsiTheme="minorHAnsi"/>
          <w:sz w:val="24"/>
          <w:szCs w:val="24"/>
        </w:rPr>
        <w:t>, popravi</w:t>
      </w:r>
      <w:r w:rsidR="00743926">
        <w:rPr>
          <w:rFonts w:asciiTheme="minorHAnsi" w:hAnsiTheme="minorHAnsi"/>
          <w:sz w:val="24"/>
          <w:szCs w:val="24"/>
        </w:rPr>
        <w:t>l</w:t>
      </w:r>
      <w:r w:rsidRPr="00E74490">
        <w:rPr>
          <w:rFonts w:asciiTheme="minorHAnsi" w:hAnsiTheme="minorHAnsi"/>
          <w:sz w:val="24"/>
          <w:szCs w:val="24"/>
        </w:rPr>
        <w:t xml:space="preserve"> ali pojasni</w:t>
      </w:r>
      <w:r w:rsidR="00743926">
        <w:rPr>
          <w:rFonts w:asciiTheme="minorHAnsi" w:hAnsiTheme="minorHAnsi"/>
          <w:sz w:val="24"/>
          <w:szCs w:val="24"/>
        </w:rPr>
        <w:t>l</w:t>
      </w:r>
      <w:r w:rsidRPr="00E74490">
        <w:rPr>
          <w:rFonts w:asciiTheme="minorHAnsi" w:hAnsiTheme="minorHAnsi"/>
          <w:sz w:val="24"/>
          <w:szCs w:val="24"/>
        </w:rPr>
        <w:t xml:space="preserve"> ustrezne informacije ali dokumentacije, bo naročnik ponudnika izključil.</w:t>
      </w:r>
    </w:p>
    <w:p w14:paraId="50FE526D" w14:textId="77777777" w:rsidR="00176B3E" w:rsidRPr="00E74490" w:rsidRDefault="00176B3E" w:rsidP="00176B3E">
      <w:pPr>
        <w:pStyle w:val="odstavek1"/>
        <w:spacing w:before="120"/>
        <w:ind w:firstLine="0"/>
        <w:rPr>
          <w:rFonts w:asciiTheme="minorHAnsi" w:hAnsiTheme="minorHAnsi"/>
          <w:sz w:val="24"/>
          <w:szCs w:val="24"/>
        </w:rPr>
      </w:pPr>
      <w:r w:rsidRPr="00E74490">
        <w:rPr>
          <w:rFonts w:asciiTheme="minorHAnsi" w:hAnsiTheme="minorHAnsi"/>
          <w:sz w:val="24"/>
          <w:szCs w:val="24"/>
        </w:rPr>
        <w:t>Če se bo kadar koli med postopkom naročniku pojavi utemeljen sum, da je posamezni gospodarski subjekt v postopku javnega naročila predložil neresnično izjavo ali ponarejeno ali spremenjeno listino kot pravo, bo naročnik Državni revizijski komisiji za revizijo postopkov oddaje javnih naročil poda</w:t>
      </w:r>
      <w:r>
        <w:rPr>
          <w:rFonts w:asciiTheme="minorHAnsi" w:hAnsiTheme="minorHAnsi"/>
          <w:sz w:val="24"/>
          <w:szCs w:val="24"/>
        </w:rPr>
        <w:t>l</w:t>
      </w:r>
      <w:r w:rsidRPr="00E74490">
        <w:rPr>
          <w:rFonts w:asciiTheme="minorHAnsi" w:hAnsiTheme="minorHAnsi"/>
          <w:sz w:val="24"/>
          <w:szCs w:val="24"/>
        </w:rPr>
        <w:t xml:space="preserve"> predlog za uvedbo postopka o prekršku iz 5. točke prvega odstavka ali 1. točke drugega odstavka 112. člena </w:t>
      </w:r>
      <w:r w:rsidR="00AF10D7">
        <w:rPr>
          <w:rFonts w:asciiTheme="minorHAnsi" w:hAnsiTheme="minorHAnsi"/>
          <w:sz w:val="24"/>
          <w:szCs w:val="24"/>
        </w:rPr>
        <w:t>ZJN-3</w:t>
      </w:r>
      <w:r w:rsidRPr="00E74490">
        <w:rPr>
          <w:rFonts w:asciiTheme="minorHAnsi" w:hAnsiTheme="minorHAnsi"/>
          <w:sz w:val="24"/>
          <w:szCs w:val="24"/>
        </w:rPr>
        <w:t>.</w:t>
      </w:r>
    </w:p>
    <w:p w14:paraId="47AD05BA" w14:textId="77777777" w:rsidR="00176B3E" w:rsidRPr="00E74490" w:rsidRDefault="00176B3E" w:rsidP="00176B3E">
      <w:pPr>
        <w:rPr>
          <w:rFonts w:asciiTheme="minorHAnsi" w:hAnsiTheme="minorHAnsi"/>
          <w:color w:val="7030A0"/>
          <w:sz w:val="24"/>
          <w:szCs w:val="24"/>
        </w:rPr>
      </w:pPr>
    </w:p>
    <w:p w14:paraId="53C17A26" w14:textId="42B05850" w:rsidR="00176B3E" w:rsidRPr="00E74490" w:rsidRDefault="007C5844" w:rsidP="0080612C">
      <w:pPr>
        <w:pStyle w:val="Heading2"/>
        <w:spacing w:before="0" w:line="240" w:lineRule="auto"/>
        <w:ind w:left="284" w:hanging="284"/>
        <w:jc w:val="both"/>
        <w:rPr>
          <w:rFonts w:asciiTheme="minorHAnsi" w:hAnsiTheme="minorHAnsi"/>
          <w:color w:val="auto"/>
          <w:sz w:val="24"/>
          <w:szCs w:val="24"/>
        </w:rPr>
      </w:pPr>
      <w:r>
        <w:rPr>
          <w:rFonts w:asciiTheme="minorHAnsi" w:hAnsiTheme="minorHAnsi"/>
          <w:color w:val="auto"/>
          <w:sz w:val="24"/>
          <w:szCs w:val="24"/>
        </w:rPr>
        <w:t>1.19</w:t>
      </w:r>
      <w:r w:rsidR="0080612C">
        <w:rPr>
          <w:rFonts w:asciiTheme="minorHAnsi" w:hAnsiTheme="minorHAnsi"/>
          <w:color w:val="auto"/>
          <w:sz w:val="24"/>
          <w:szCs w:val="24"/>
        </w:rPr>
        <w:t xml:space="preserve"> </w:t>
      </w:r>
      <w:r w:rsidR="00176B3E" w:rsidRPr="00E74490">
        <w:rPr>
          <w:rFonts w:asciiTheme="minorHAnsi" w:hAnsiTheme="minorHAnsi"/>
          <w:color w:val="auto"/>
          <w:sz w:val="24"/>
          <w:szCs w:val="24"/>
        </w:rPr>
        <w:t>Izločitev ponudb, prekinitev postopka, zavrnitev vseh ponudb</w:t>
      </w:r>
    </w:p>
    <w:p w14:paraId="4077EBE1" w14:textId="77777777" w:rsidR="00176B3E" w:rsidRPr="00E74490" w:rsidRDefault="00176B3E" w:rsidP="00176B3E">
      <w:pPr>
        <w:pStyle w:val="odstavek1"/>
        <w:spacing w:before="80"/>
        <w:ind w:firstLine="0"/>
        <w:rPr>
          <w:rFonts w:asciiTheme="minorHAnsi" w:hAnsiTheme="minorHAnsi"/>
          <w:sz w:val="24"/>
          <w:szCs w:val="24"/>
        </w:rPr>
      </w:pPr>
      <w:r w:rsidRPr="00E74490">
        <w:rPr>
          <w:rFonts w:asciiTheme="minorHAnsi" w:hAnsiTheme="minorHAnsi"/>
          <w:sz w:val="24"/>
          <w:szCs w:val="24"/>
        </w:rPr>
        <w:t xml:space="preserve">Naročnik si pridržuje pravico, da do roka za oddajo ponudb, kadar koli ustavi postopek oddaje javnega naročila. </w:t>
      </w:r>
    </w:p>
    <w:p w14:paraId="53A0FC0A" w14:textId="77777777" w:rsidR="00176B3E" w:rsidRPr="00E74490" w:rsidRDefault="00176B3E" w:rsidP="00176B3E">
      <w:pPr>
        <w:pStyle w:val="odstavek1"/>
        <w:spacing w:before="120"/>
        <w:ind w:firstLine="0"/>
        <w:rPr>
          <w:rFonts w:asciiTheme="minorHAnsi" w:hAnsiTheme="minorHAnsi"/>
          <w:sz w:val="24"/>
          <w:szCs w:val="24"/>
        </w:rPr>
      </w:pPr>
      <w:r w:rsidRPr="00E74490">
        <w:rPr>
          <w:rFonts w:asciiTheme="minorHAnsi" w:hAnsiTheme="minorHAnsi"/>
          <w:sz w:val="24"/>
          <w:szCs w:val="24"/>
        </w:rPr>
        <w:t>Odločitev o oddaji predmetnega javnega naročila bo naročnik sprejel najpozneje v roku 90 dni od roka za oddajo ponudb in bo vsebovala:</w:t>
      </w:r>
    </w:p>
    <w:p w14:paraId="61F1FBA6" w14:textId="77777777" w:rsidR="00176B3E" w:rsidRPr="00E74490" w:rsidRDefault="00176B3E" w:rsidP="001E5A54">
      <w:pPr>
        <w:pStyle w:val="alineazaodstavkom1"/>
        <w:numPr>
          <w:ilvl w:val="0"/>
          <w:numId w:val="14"/>
        </w:numPr>
        <w:ind w:left="426" w:hanging="284"/>
        <w:rPr>
          <w:rFonts w:asciiTheme="minorHAnsi" w:hAnsiTheme="minorHAnsi"/>
          <w:sz w:val="24"/>
          <w:szCs w:val="24"/>
        </w:rPr>
      </w:pPr>
      <w:r w:rsidRPr="00E74490">
        <w:rPr>
          <w:rFonts w:asciiTheme="minorHAnsi" w:hAnsiTheme="minorHAnsi"/>
          <w:sz w:val="24"/>
          <w:szCs w:val="24"/>
        </w:rPr>
        <w:t>razloge za zavrnitev ponudbe vsakega neuspešnega ponudnika,</w:t>
      </w:r>
    </w:p>
    <w:p w14:paraId="1B4FFE5A" w14:textId="77777777" w:rsidR="00176B3E" w:rsidRPr="00E74490" w:rsidRDefault="00176B3E" w:rsidP="001E5A54">
      <w:pPr>
        <w:pStyle w:val="alineazaodstavkom1"/>
        <w:numPr>
          <w:ilvl w:val="0"/>
          <w:numId w:val="14"/>
        </w:numPr>
        <w:ind w:left="426" w:hanging="284"/>
        <w:rPr>
          <w:rFonts w:asciiTheme="minorHAnsi" w:hAnsiTheme="minorHAnsi"/>
          <w:sz w:val="24"/>
          <w:szCs w:val="24"/>
        </w:rPr>
      </w:pPr>
      <w:r w:rsidRPr="00E74490">
        <w:rPr>
          <w:rFonts w:asciiTheme="minorHAnsi" w:hAnsiTheme="minorHAnsi"/>
          <w:sz w:val="24"/>
          <w:szCs w:val="24"/>
        </w:rPr>
        <w:t>značilnos</w:t>
      </w:r>
      <w:r>
        <w:rPr>
          <w:rFonts w:asciiTheme="minorHAnsi" w:hAnsiTheme="minorHAnsi"/>
          <w:sz w:val="24"/>
          <w:szCs w:val="24"/>
        </w:rPr>
        <w:t>ti in prednosti izbrane ponudbe.</w:t>
      </w:r>
    </w:p>
    <w:p w14:paraId="66DD7D83" w14:textId="77777777" w:rsidR="00176B3E" w:rsidRPr="00E74490" w:rsidRDefault="00176B3E" w:rsidP="00176B3E">
      <w:pPr>
        <w:pStyle w:val="odstavek1"/>
        <w:spacing w:before="120"/>
        <w:ind w:firstLine="0"/>
        <w:rPr>
          <w:rFonts w:asciiTheme="minorHAnsi" w:hAnsiTheme="minorHAnsi"/>
          <w:sz w:val="24"/>
          <w:szCs w:val="24"/>
        </w:rPr>
      </w:pPr>
      <w:r w:rsidRPr="00E74490">
        <w:rPr>
          <w:rFonts w:asciiTheme="minorHAnsi" w:hAnsiTheme="minorHAnsi"/>
          <w:sz w:val="24"/>
          <w:szCs w:val="24"/>
        </w:rPr>
        <w:t>Naročnik v odločitvi o oddaji ne bo objavil  informacij o oddaji naročila iz drugega in tretjega 90. člena ZJN-3, če bi njihovo razkritje oviralo izvajanje zakona ali bi bilo sicer v nasprotju z javnim interesom, če bi škodilo upravičenim poslovnim interesom posameznega javnega ali zasebnega gospodarskega subjekta ali če bi lahko vplivalo na pošteno konkurenco med gospodarskimi subjekti.</w:t>
      </w:r>
    </w:p>
    <w:p w14:paraId="5A24FAFB" w14:textId="77777777" w:rsidR="00176B3E" w:rsidRPr="00E74490" w:rsidRDefault="00176B3E" w:rsidP="00176B3E">
      <w:pPr>
        <w:pStyle w:val="odstavek1"/>
        <w:spacing w:before="120"/>
        <w:ind w:firstLine="0"/>
        <w:rPr>
          <w:rFonts w:asciiTheme="minorHAnsi" w:hAnsiTheme="minorHAnsi"/>
          <w:sz w:val="24"/>
          <w:szCs w:val="24"/>
        </w:rPr>
      </w:pPr>
      <w:r w:rsidRPr="00E74490">
        <w:rPr>
          <w:rFonts w:asciiTheme="minorHAnsi" w:hAnsiTheme="minorHAnsi"/>
          <w:sz w:val="24"/>
          <w:szCs w:val="24"/>
        </w:rPr>
        <w:t>Naročnik si pridržuje pravico, da lahko na vseh stopnjah postopka po izteku roka za odpiranje ponudb</w:t>
      </w:r>
      <w:r>
        <w:rPr>
          <w:rFonts w:asciiTheme="minorHAnsi" w:hAnsiTheme="minorHAnsi"/>
          <w:sz w:val="24"/>
          <w:szCs w:val="24"/>
        </w:rPr>
        <w:t>,</w:t>
      </w:r>
      <w:r w:rsidRPr="00E74490">
        <w:rPr>
          <w:rFonts w:asciiTheme="minorHAnsi" w:hAnsiTheme="minorHAnsi"/>
          <w:sz w:val="24"/>
          <w:szCs w:val="24"/>
        </w:rPr>
        <w:t xml:space="preserve"> zavrne vse ponudbe. Če je naročnik zavrnil vse ponudbe, bo o razlogih za takšno odločitev in ali bo začel nov postopek</w:t>
      </w:r>
      <w:r>
        <w:rPr>
          <w:rFonts w:asciiTheme="minorHAnsi" w:hAnsiTheme="minorHAnsi"/>
          <w:sz w:val="24"/>
          <w:szCs w:val="24"/>
        </w:rPr>
        <w:t>,</w:t>
      </w:r>
      <w:r w:rsidRPr="00E74490">
        <w:rPr>
          <w:rFonts w:asciiTheme="minorHAnsi" w:hAnsiTheme="minorHAnsi"/>
          <w:sz w:val="24"/>
          <w:szCs w:val="24"/>
        </w:rPr>
        <w:t xml:space="preserve"> obvesti</w:t>
      </w:r>
      <w:r>
        <w:rPr>
          <w:rFonts w:asciiTheme="minorHAnsi" w:hAnsiTheme="minorHAnsi"/>
          <w:sz w:val="24"/>
          <w:szCs w:val="24"/>
        </w:rPr>
        <w:t>l</w:t>
      </w:r>
      <w:r w:rsidRPr="00E74490">
        <w:rPr>
          <w:rFonts w:asciiTheme="minorHAnsi" w:hAnsiTheme="minorHAnsi"/>
          <w:sz w:val="24"/>
          <w:szCs w:val="24"/>
        </w:rPr>
        <w:t xml:space="preserve"> ponudnike. </w:t>
      </w:r>
    </w:p>
    <w:p w14:paraId="57BD5AB4" w14:textId="77777777" w:rsidR="00176B3E" w:rsidRPr="00E74490" w:rsidRDefault="00176B3E" w:rsidP="00176B3E">
      <w:pPr>
        <w:pStyle w:val="odstavek1"/>
        <w:spacing w:before="120"/>
        <w:ind w:firstLine="0"/>
        <w:rPr>
          <w:rFonts w:asciiTheme="minorHAnsi" w:hAnsiTheme="minorHAnsi"/>
          <w:sz w:val="24"/>
          <w:szCs w:val="24"/>
        </w:rPr>
      </w:pPr>
      <w:r w:rsidRPr="00E74490">
        <w:rPr>
          <w:rFonts w:asciiTheme="minorHAnsi" w:hAnsiTheme="minorHAnsi"/>
          <w:sz w:val="24"/>
          <w:szCs w:val="24"/>
        </w:rPr>
        <w:t>Prav tako si naročnik pridržuje pravico, da</w:t>
      </w:r>
      <w:r>
        <w:rPr>
          <w:rFonts w:asciiTheme="minorHAnsi" w:hAnsiTheme="minorHAnsi"/>
          <w:sz w:val="24"/>
          <w:szCs w:val="24"/>
        </w:rPr>
        <w:t xml:space="preserve"> bo</w:t>
      </w:r>
      <w:r w:rsidRPr="00E74490">
        <w:rPr>
          <w:rFonts w:asciiTheme="minorHAnsi" w:hAnsiTheme="minorHAnsi"/>
          <w:sz w:val="24"/>
          <w:szCs w:val="24"/>
        </w:rPr>
        <w:t xml:space="preserve"> do pravnomočnosti odločitve o oddaji predmetnega javnega naročila</w:t>
      </w:r>
      <w:r>
        <w:rPr>
          <w:rFonts w:asciiTheme="minorHAnsi" w:hAnsiTheme="minorHAnsi"/>
          <w:sz w:val="24"/>
          <w:szCs w:val="24"/>
        </w:rPr>
        <w:t>,</w:t>
      </w:r>
      <w:r w:rsidRPr="00E74490">
        <w:rPr>
          <w:rFonts w:asciiTheme="minorHAnsi" w:hAnsiTheme="minorHAnsi"/>
          <w:sz w:val="24"/>
          <w:szCs w:val="24"/>
        </w:rPr>
        <w:t xml:space="preserve"> z namenom odprave nezakonitosti</w:t>
      </w:r>
      <w:r>
        <w:rPr>
          <w:rFonts w:asciiTheme="minorHAnsi" w:hAnsiTheme="minorHAnsi"/>
          <w:sz w:val="24"/>
          <w:szCs w:val="24"/>
        </w:rPr>
        <w:t>,</w:t>
      </w:r>
      <w:r w:rsidRPr="00E74490">
        <w:rPr>
          <w:rFonts w:asciiTheme="minorHAnsi" w:hAnsiTheme="minorHAnsi"/>
          <w:sz w:val="24"/>
          <w:szCs w:val="24"/>
        </w:rPr>
        <w:t xml:space="preserve"> po predhodni ugotovitvi utemeljenosti</w:t>
      </w:r>
      <w:r>
        <w:rPr>
          <w:rFonts w:asciiTheme="minorHAnsi" w:hAnsiTheme="minorHAnsi"/>
          <w:sz w:val="24"/>
          <w:szCs w:val="24"/>
        </w:rPr>
        <w:t>,</w:t>
      </w:r>
      <w:r w:rsidRPr="00E74490">
        <w:rPr>
          <w:rFonts w:asciiTheme="minorHAnsi" w:hAnsiTheme="minorHAnsi"/>
          <w:sz w:val="24"/>
          <w:szCs w:val="24"/>
        </w:rPr>
        <w:t xml:space="preserve"> svojo odločitev na lastno pobudo spremeni</w:t>
      </w:r>
      <w:r>
        <w:rPr>
          <w:rFonts w:asciiTheme="minorHAnsi" w:hAnsiTheme="minorHAnsi"/>
          <w:sz w:val="24"/>
          <w:szCs w:val="24"/>
        </w:rPr>
        <w:t>l</w:t>
      </w:r>
      <w:r w:rsidRPr="00E74490">
        <w:rPr>
          <w:rFonts w:asciiTheme="minorHAnsi" w:hAnsiTheme="minorHAnsi"/>
          <w:sz w:val="24"/>
          <w:szCs w:val="24"/>
        </w:rPr>
        <w:t xml:space="preserve"> in sprej</w:t>
      </w:r>
      <w:r>
        <w:rPr>
          <w:rFonts w:asciiTheme="minorHAnsi" w:hAnsiTheme="minorHAnsi"/>
          <w:sz w:val="24"/>
          <w:szCs w:val="24"/>
        </w:rPr>
        <w:t>el</w:t>
      </w:r>
      <w:r w:rsidRPr="00E74490">
        <w:rPr>
          <w:rFonts w:asciiTheme="minorHAnsi" w:hAnsiTheme="minorHAnsi"/>
          <w:sz w:val="24"/>
          <w:szCs w:val="24"/>
        </w:rPr>
        <w:t xml:space="preserve"> novo odločitev, s katero bo nadomestil prejšnjo. </w:t>
      </w:r>
    </w:p>
    <w:p w14:paraId="164D9E55" w14:textId="77777777" w:rsidR="00176B3E" w:rsidRPr="00E74490" w:rsidRDefault="00176B3E" w:rsidP="00176B3E">
      <w:pPr>
        <w:ind w:firstLine="708"/>
        <w:rPr>
          <w:rFonts w:asciiTheme="minorHAnsi" w:hAnsiTheme="minorHAnsi"/>
          <w:sz w:val="24"/>
          <w:szCs w:val="24"/>
        </w:rPr>
      </w:pPr>
    </w:p>
    <w:p w14:paraId="3ABFEEC8" w14:textId="1909CD5E" w:rsidR="00176B3E" w:rsidRPr="00E74490" w:rsidRDefault="007C5844" w:rsidP="007C5844">
      <w:pPr>
        <w:pStyle w:val="Heading2"/>
        <w:spacing w:before="0" w:line="240" w:lineRule="auto"/>
        <w:ind w:left="284" w:hanging="284"/>
        <w:rPr>
          <w:rFonts w:asciiTheme="minorHAnsi" w:hAnsiTheme="minorHAnsi"/>
          <w:color w:val="auto"/>
          <w:sz w:val="24"/>
          <w:szCs w:val="24"/>
        </w:rPr>
      </w:pPr>
      <w:r>
        <w:rPr>
          <w:rFonts w:asciiTheme="minorHAnsi" w:hAnsiTheme="minorHAnsi"/>
          <w:color w:val="auto"/>
          <w:sz w:val="24"/>
          <w:szCs w:val="24"/>
        </w:rPr>
        <w:lastRenderedPageBreak/>
        <w:t xml:space="preserve">1.20 </w:t>
      </w:r>
      <w:r w:rsidR="00176B3E" w:rsidRPr="00E74490">
        <w:rPr>
          <w:rFonts w:asciiTheme="minorHAnsi" w:hAnsiTheme="minorHAnsi"/>
          <w:color w:val="auto"/>
          <w:sz w:val="24"/>
          <w:szCs w:val="24"/>
        </w:rPr>
        <w:t xml:space="preserve">Odločitev o </w:t>
      </w:r>
      <w:r w:rsidR="0033483B">
        <w:rPr>
          <w:rFonts w:asciiTheme="minorHAnsi" w:hAnsiTheme="minorHAnsi"/>
          <w:color w:val="auto"/>
          <w:sz w:val="24"/>
          <w:szCs w:val="24"/>
        </w:rPr>
        <w:t>oddaji javnega naročila</w:t>
      </w:r>
      <w:r w:rsidR="00176B3E" w:rsidRPr="00E74490">
        <w:rPr>
          <w:rFonts w:asciiTheme="minorHAnsi" w:hAnsiTheme="minorHAnsi"/>
          <w:color w:val="auto"/>
          <w:sz w:val="24"/>
          <w:szCs w:val="24"/>
        </w:rPr>
        <w:t xml:space="preserve"> </w:t>
      </w:r>
    </w:p>
    <w:p w14:paraId="70384891" w14:textId="1C2DA93D" w:rsidR="00176B3E" w:rsidRPr="0032586C" w:rsidRDefault="00176B3E" w:rsidP="00176B3E">
      <w:pPr>
        <w:spacing w:before="80"/>
        <w:jc w:val="both"/>
        <w:rPr>
          <w:rFonts w:asciiTheme="minorHAnsi" w:hAnsiTheme="minorHAnsi"/>
          <w:sz w:val="24"/>
          <w:szCs w:val="24"/>
        </w:rPr>
      </w:pPr>
      <w:r w:rsidRPr="00FF5228">
        <w:rPr>
          <w:rFonts w:asciiTheme="minorHAnsi" w:hAnsiTheme="minorHAnsi"/>
          <w:sz w:val="24"/>
          <w:szCs w:val="24"/>
        </w:rPr>
        <w:t>Naročnik bo oddal predmetno javno naročilo ponudniku, ki bo oddal dopustno ponudbo in bo glede na merila iz razpisa, najugodnejši</w:t>
      </w:r>
      <w:r w:rsidR="009B2876">
        <w:rPr>
          <w:rFonts w:asciiTheme="minorHAnsi" w:hAnsiTheme="minorHAnsi"/>
          <w:sz w:val="24"/>
          <w:szCs w:val="24"/>
        </w:rPr>
        <w:t xml:space="preserve"> za posamezen sklop</w:t>
      </w:r>
      <w:r w:rsidRPr="00FF5228">
        <w:rPr>
          <w:rFonts w:asciiTheme="minorHAnsi" w:hAnsiTheme="minorHAnsi"/>
          <w:sz w:val="24"/>
          <w:szCs w:val="24"/>
        </w:rPr>
        <w:t>. »Dopustna ponudba« je ponudba, ki jo predloži ponudnik, za katerega ne obstajajo razlogi za izključitev in ki izpolnjuje pogoje za sodelovanje,</w:t>
      </w:r>
      <w:r w:rsidRPr="00E74490">
        <w:rPr>
          <w:rFonts w:asciiTheme="minorHAnsi" w:hAnsiTheme="minorHAnsi"/>
          <w:sz w:val="24"/>
          <w:szCs w:val="24"/>
        </w:rPr>
        <w:t xml:space="preserve"> njegova ponudba ustreza potrebam in zahtevam naročnika, določenim v tehničnih specifikacijah in v dokumentaciji v zvezi z oddajo javnega naročila, je prispela pravočasno, pri njej ni dokazano nedovoljeno dogovarjanje ali korupcija, naročnik je ni ocenil za neobičajno nizko in cena ne presega zagotovljenih sredstev naročnika. Naročnik bo dopustnost ponudb presojal v skladu z določili ZJN-3 in </w:t>
      </w:r>
      <w:r w:rsidR="00BD633E">
        <w:rPr>
          <w:rFonts w:asciiTheme="minorHAnsi" w:hAnsiTheme="minorHAnsi"/>
          <w:sz w:val="24"/>
          <w:szCs w:val="24"/>
        </w:rPr>
        <w:t xml:space="preserve">z vsebino </w:t>
      </w:r>
      <w:r w:rsidRPr="00E74490">
        <w:rPr>
          <w:rFonts w:asciiTheme="minorHAnsi" w:hAnsiTheme="minorHAnsi"/>
          <w:sz w:val="24"/>
          <w:szCs w:val="24"/>
        </w:rPr>
        <w:t>tega razpisa.</w:t>
      </w:r>
    </w:p>
    <w:p w14:paraId="3A44E1AE" w14:textId="77777777" w:rsidR="00176B3E" w:rsidRPr="00E74490" w:rsidRDefault="00176B3E" w:rsidP="00176B3E">
      <w:pPr>
        <w:pStyle w:val="odstavek1"/>
        <w:spacing w:before="120"/>
        <w:ind w:firstLine="0"/>
        <w:rPr>
          <w:rFonts w:asciiTheme="minorHAnsi" w:hAnsiTheme="minorHAnsi"/>
          <w:sz w:val="24"/>
          <w:szCs w:val="24"/>
        </w:rPr>
      </w:pPr>
      <w:r w:rsidRPr="00E74490">
        <w:rPr>
          <w:rFonts w:asciiTheme="minorHAnsi" w:hAnsiTheme="minorHAnsi"/>
          <w:sz w:val="24"/>
          <w:szCs w:val="24"/>
        </w:rPr>
        <w:t>Odločitev o oddaji javnega naročila bo postala pravnomočna z dnem, ko zoper njo ne bo več mogoče zahtevati pravnega varstva.</w:t>
      </w:r>
    </w:p>
    <w:p w14:paraId="7F92A58D" w14:textId="1521FA9D"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 xml:space="preserve">Izbrani ponudnik bo pozvan k podpisu </w:t>
      </w:r>
      <w:r w:rsidR="005B7F44">
        <w:rPr>
          <w:rFonts w:asciiTheme="minorHAnsi" w:hAnsiTheme="minorHAnsi"/>
          <w:sz w:val="24"/>
          <w:szCs w:val="24"/>
        </w:rPr>
        <w:t>pogodbe</w:t>
      </w:r>
      <w:r w:rsidRPr="00E74490">
        <w:rPr>
          <w:rFonts w:asciiTheme="minorHAnsi" w:hAnsiTheme="minorHAnsi"/>
          <w:sz w:val="24"/>
          <w:szCs w:val="24"/>
        </w:rPr>
        <w:t xml:space="preserve">. </w:t>
      </w:r>
      <w:r w:rsidR="005B7F44">
        <w:rPr>
          <w:rFonts w:asciiTheme="minorHAnsi" w:hAnsiTheme="minorHAnsi"/>
          <w:sz w:val="24"/>
          <w:szCs w:val="24"/>
        </w:rPr>
        <w:t>Pogodba</w:t>
      </w:r>
      <w:r w:rsidRPr="00E74490">
        <w:rPr>
          <w:rFonts w:asciiTheme="minorHAnsi" w:hAnsiTheme="minorHAnsi"/>
          <w:sz w:val="24"/>
          <w:szCs w:val="24"/>
        </w:rPr>
        <w:t xml:space="preserve"> bo v primeru zahtevanega zavarovanja za dobro izvedbo sklenjena pod odložnim pogojem</w:t>
      </w:r>
      <w:r w:rsidR="00B01EBE">
        <w:rPr>
          <w:rFonts w:asciiTheme="minorHAnsi" w:hAnsiTheme="minorHAnsi"/>
          <w:sz w:val="24"/>
          <w:szCs w:val="24"/>
        </w:rPr>
        <w:t>, in sicer</w:t>
      </w:r>
      <w:r w:rsidRPr="00E74490">
        <w:rPr>
          <w:rFonts w:asciiTheme="minorHAnsi" w:hAnsiTheme="minorHAnsi"/>
          <w:sz w:val="24"/>
          <w:szCs w:val="24"/>
        </w:rPr>
        <w:t xml:space="preserve"> do predložitve zahtevanega </w:t>
      </w:r>
      <w:r w:rsidR="00B01EBE">
        <w:rPr>
          <w:rFonts w:asciiTheme="minorHAnsi" w:hAnsiTheme="minorHAnsi"/>
          <w:sz w:val="24"/>
          <w:szCs w:val="24"/>
        </w:rPr>
        <w:t xml:space="preserve">finančnega </w:t>
      </w:r>
      <w:r w:rsidRPr="00E74490">
        <w:rPr>
          <w:rFonts w:asciiTheme="minorHAnsi" w:hAnsiTheme="minorHAnsi"/>
          <w:sz w:val="24"/>
          <w:szCs w:val="24"/>
        </w:rPr>
        <w:t xml:space="preserve">zavarovanja </w:t>
      </w:r>
      <w:r w:rsidR="00B01EBE">
        <w:rPr>
          <w:rFonts w:asciiTheme="minorHAnsi" w:hAnsiTheme="minorHAnsi"/>
          <w:sz w:val="24"/>
          <w:szCs w:val="24"/>
        </w:rPr>
        <w:t xml:space="preserve">s strani izbranega izvajalca </w:t>
      </w:r>
      <w:r w:rsidRPr="00E74490">
        <w:rPr>
          <w:rFonts w:asciiTheme="minorHAnsi" w:hAnsiTheme="minorHAnsi"/>
          <w:sz w:val="24"/>
          <w:szCs w:val="24"/>
        </w:rPr>
        <w:t xml:space="preserve">naročniku in do izpolnitve morebitnih drugih pogojev, kot izhajajo te razpisne dokumentacije. </w:t>
      </w:r>
    </w:p>
    <w:p w14:paraId="0FB9D8CB" w14:textId="2C732BE9" w:rsidR="00176B3E" w:rsidRPr="00E74490" w:rsidRDefault="00176B3E" w:rsidP="00176B3E">
      <w:pPr>
        <w:spacing w:before="120"/>
        <w:jc w:val="both"/>
        <w:rPr>
          <w:rFonts w:asciiTheme="minorHAnsi" w:hAnsiTheme="minorHAnsi"/>
          <w:sz w:val="24"/>
          <w:szCs w:val="24"/>
        </w:rPr>
      </w:pPr>
      <w:r w:rsidRPr="00E74490">
        <w:rPr>
          <w:rFonts w:asciiTheme="minorHAnsi" w:hAnsiTheme="minorHAnsi"/>
          <w:sz w:val="24"/>
          <w:szCs w:val="24"/>
        </w:rPr>
        <w:t>Naročnik si pridržuje pravico do spremembe pogodbe</w:t>
      </w:r>
      <w:r w:rsidR="00F75CE8">
        <w:rPr>
          <w:rFonts w:asciiTheme="minorHAnsi" w:hAnsiTheme="minorHAnsi"/>
          <w:sz w:val="24"/>
          <w:szCs w:val="24"/>
        </w:rPr>
        <w:t xml:space="preserve"> </w:t>
      </w:r>
      <w:r w:rsidRPr="00E74490">
        <w:rPr>
          <w:rFonts w:asciiTheme="minorHAnsi" w:hAnsiTheme="minorHAnsi"/>
          <w:sz w:val="24"/>
          <w:szCs w:val="24"/>
        </w:rPr>
        <w:t xml:space="preserve">v času izvedbe </w:t>
      </w:r>
      <w:r w:rsidR="003751B1">
        <w:rPr>
          <w:rFonts w:asciiTheme="minorHAnsi" w:hAnsiTheme="minorHAnsi"/>
          <w:sz w:val="24"/>
          <w:szCs w:val="24"/>
        </w:rPr>
        <w:t xml:space="preserve">storitev </w:t>
      </w:r>
      <w:r w:rsidRPr="00E74490">
        <w:rPr>
          <w:rFonts w:asciiTheme="minorHAnsi" w:hAnsiTheme="minorHAnsi"/>
          <w:sz w:val="24"/>
          <w:szCs w:val="24"/>
        </w:rPr>
        <w:t xml:space="preserve">pod pogoji iz 95. člena ZJN-3. </w:t>
      </w:r>
    </w:p>
    <w:p w14:paraId="67BEA96D" w14:textId="77777777" w:rsidR="00176B3E" w:rsidRPr="00E74490" w:rsidRDefault="00176B3E" w:rsidP="00176B3E">
      <w:pPr>
        <w:rPr>
          <w:rFonts w:asciiTheme="minorHAnsi" w:hAnsiTheme="minorHAnsi"/>
          <w:sz w:val="24"/>
          <w:szCs w:val="24"/>
        </w:rPr>
      </w:pPr>
    </w:p>
    <w:p w14:paraId="1876B7F5" w14:textId="592C9CAA" w:rsidR="00176B3E" w:rsidRDefault="0080612C" w:rsidP="0080612C">
      <w:pPr>
        <w:pStyle w:val="Heading2"/>
        <w:spacing w:before="0" w:line="240" w:lineRule="auto"/>
        <w:ind w:left="284" w:hanging="284"/>
        <w:rPr>
          <w:rFonts w:asciiTheme="minorHAnsi" w:hAnsiTheme="minorHAnsi"/>
          <w:color w:val="auto"/>
          <w:sz w:val="24"/>
          <w:szCs w:val="24"/>
        </w:rPr>
      </w:pPr>
      <w:r>
        <w:rPr>
          <w:rFonts w:asciiTheme="minorHAnsi" w:hAnsiTheme="minorHAnsi"/>
          <w:color w:val="auto"/>
          <w:sz w:val="24"/>
          <w:szCs w:val="24"/>
        </w:rPr>
        <w:t xml:space="preserve">1.21 </w:t>
      </w:r>
      <w:r w:rsidR="00176B3E" w:rsidRPr="00E74490">
        <w:rPr>
          <w:rFonts w:asciiTheme="minorHAnsi" w:hAnsiTheme="minorHAnsi"/>
          <w:color w:val="auto"/>
          <w:sz w:val="24"/>
          <w:szCs w:val="24"/>
        </w:rPr>
        <w:t xml:space="preserve">Sklenitev </w:t>
      </w:r>
      <w:r w:rsidR="009D69AD">
        <w:rPr>
          <w:rFonts w:asciiTheme="minorHAnsi" w:hAnsiTheme="minorHAnsi"/>
          <w:color w:val="auto"/>
          <w:sz w:val="24"/>
          <w:szCs w:val="24"/>
        </w:rPr>
        <w:t>pogodbe</w:t>
      </w:r>
      <w:r w:rsidR="00176B3E" w:rsidRPr="00E74490">
        <w:rPr>
          <w:rFonts w:asciiTheme="minorHAnsi" w:hAnsiTheme="minorHAnsi"/>
          <w:color w:val="auto"/>
          <w:sz w:val="24"/>
          <w:szCs w:val="24"/>
        </w:rPr>
        <w:t xml:space="preserve"> </w:t>
      </w:r>
    </w:p>
    <w:p w14:paraId="4A5D93EC" w14:textId="17BD90D2" w:rsidR="00716388" w:rsidRPr="00F371BC" w:rsidRDefault="00716388" w:rsidP="00716388">
      <w:pPr>
        <w:spacing w:before="80"/>
        <w:jc w:val="both"/>
        <w:rPr>
          <w:rFonts w:asciiTheme="minorHAnsi" w:hAnsiTheme="minorHAnsi"/>
          <w:sz w:val="24"/>
          <w:szCs w:val="24"/>
        </w:rPr>
      </w:pPr>
      <w:r w:rsidRPr="00F371BC">
        <w:rPr>
          <w:rFonts w:asciiTheme="minorHAnsi" w:hAnsiTheme="minorHAnsi"/>
          <w:sz w:val="24"/>
          <w:szCs w:val="24"/>
        </w:rPr>
        <w:t xml:space="preserve">Pred sklenitvijo </w:t>
      </w:r>
      <w:r w:rsidR="000C3170">
        <w:rPr>
          <w:rFonts w:asciiTheme="minorHAnsi" w:hAnsiTheme="minorHAnsi"/>
          <w:sz w:val="24"/>
          <w:szCs w:val="24"/>
        </w:rPr>
        <w:t>pogodbe</w:t>
      </w:r>
      <w:r w:rsidRPr="00F371BC">
        <w:rPr>
          <w:rFonts w:asciiTheme="minorHAnsi" w:hAnsiTheme="minorHAnsi"/>
          <w:sz w:val="24"/>
          <w:szCs w:val="24"/>
        </w:rPr>
        <w:t xml:space="preserve"> mora izbrani ponudnik na naročnikov poziv v 8 dneh od prejema poziva posredovati s podatki o:</w:t>
      </w:r>
    </w:p>
    <w:p w14:paraId="0300ABB1" w14:textId="1EC25D4F" w:rsidR="00716388" w:rsidRPr="00F371BC" w:rsidRDefault="00716388" w:rsidP="001E5A54">
      <w:pPr>
        <w:pStyle w:val="ListParagraph"/>
        <w:numPr>
          <w:ilvl w:val="0"/>
          <w:numId w:val="15"/>
        </w:numPr>
        <w:spacing w:after="0" w:line="240" w:lineRule="auto"/>
        <w:ind w:left="426" w:hanging="284"/>
        <w:jc w:val="both"/>
        <w:rPr>
          <w:rFonts w:asciiTheme="minorHAnsi" w:hAnsiTheme="minorHAnsi"/>
          <w:sz w:val="24"/>
          <w:szCs w:val="24"/>
        </w:rPr>
      </w:pPr>
      <w:r w:rsidRPr="00F371BC">
        <w:rPr>
          <w:rFonts w:asciiTheme="minorHAnsi" w:hAnsiTheme="minorHAnsi"/>
          <w:sz w:val="24"/>
          <w:szCs w:val="24"/>
        </w:rPr>
        <w:t>svojih ustanoviteljih, družbenikih, delničarjih, komanditistih ali drugih lastnikih in podatke o lastniških deležih navedenih oseb,</w:t>
      </w:r>
    </w:p>
    <w:p w14:paraId="4BC74871" w14:textId="77777777" w:rsidR="00716388" w:rsidRPr="00F371BC" w:rsidRDefault="00716388" w:rsidP="001E5A54">
      <w:pPr>
        <w:pStyle w:val="ListParagraph"/>
        <w:numPr>
          <w:ilvl w:val="0"/>
          <w:numId w:val="15"/>
        </w:numPr>
        <w:spacing w:after="0" w:line="240" w:lineRule="auto"/>
        <w:ind w:left="426" w:hanging="284"/>
        <w:jc w:val="both"/>
        <w:rPr>
          <w:rFonts w:asciiTheme="minorHAnsi" w:hAnsiTheme="minorHAnsi"/>
          <w:sz w:val="24"/>
          <w:szCs w:val="24"/>
        </w:rPr>
      </w:pPr>
      <w:r w:rsidRPr="00F371BC">
        <w:rPr>
          <w:rFonts w:asciiTheme="minorHAnsi" w:hAnsiTheme="minorHAnsi"/>
          <w:sz w:val="24"/>
          <w:szCs w:val="24"/>
        </w:rPr>
        <w:t>gospodarskih subjektih, za katere se glede na določbe zakona, ki ureja gospodarske družbe šteje, da so z njim povezane družbe.</w:t>
      </w:r>
    </w:p>
    <w:p w14:paraId="739A5657" w14:textId="2C463F62" w:rsidR="00BB44B2" w:rsidRDefault="00BB44B2" w:rsidP="00F371BC">
      <w:pPr>
        <w:spacing w:before="120"/>
        <w:jc w:val="both"/>
        <w:rPr>
          <w:rFonts w:asciiTheme="minorHAnsi" w:hAnsiTheme="minorHAnsi"/>
          <w:sz w:val="24"/>
          <w:szCs w:val="24"/>
        </w:rPr>
      </w:pPr>
      <w:r w:rsidRPr="00F371BC">
        <w:rPr>
          <w:rFonts w:asciiTheme="minorHAnsi" w:hAnsiTheme="minorHAnsi"/>
          <w:sz w:val="24"/>
          <w:szCs w:val="24"/>
        </w:rPr>
        <w:t xml:space="preserve">Izbrani ponudniki bodo po pravnomočnosti odločitve o oddaji javnega naročila pozvani k podpisu </w:t>
      </w:r>
      <w:r w:rsidR="00BB4DE4">
        <w:rPr>
          <w:rFonts w:asciiTheme="minorHAnsi" w:hAnsiTheme="minorHAnsi"/>
          <w:sz w:val="24"/>
          <w:szCs w:val="24"/>
        </w:rPr>
        <w:t>pogodbe</w:t>
      </w:r>
      <w:r w:rsidRPr="00F371BC">
        <w:rPr>
          <w:rFonts w:asciiTheme="minorHAnsi" w:hAnsiTheme="minorHAnsi"/>
          <w:sz w:val="24"/>
          <w:szCs w:val="24"/>
        </w:rPr>
        <w:t xml:space="preserve">. </w:t>
      </w:r>
    </w:p>
    <w:p w14:paraId="63B52938" w14:textId="150A3E01" w:rsidR="00B34854" w:rsidRPr="00A70367" w:rsidRDefault="00716388" w:rsidP="00B34854">
      <w:pPr>
        <w:spacing w:before="120"/>
        <w:jc w:val="both"/>
        <w:rPr>
          <w:rFonts w:asciiTheme="minorHAnsi" w:hAnsiTheme="minorHAnsi"/>
          <w:color w:val="FF0000"/>
          <w:sz w:val="24"/>
          <w:szCs w:val="24"/>
        </w:rPr>
      </w:pPr>
      <w:r w:rsidRPr="00F371BC">
        <w:rPr>
          <w:rFonts w:asciiTheme="minorHAnsi" w:hAnsiTheme="minorHAnsi" w:cs="Calibri"/>
          <w:sz w:val="24"/>
          <w:szCs w:val="24"/>
        </w:rPr>
        <w:t xml:space="preserve">V primeru, če izbrani ponudnik v roku </w:t>
      </w:r>
      <w:r w:rsidR="00CF7AC2">
        <w:rPr>
          <w:rFonts w:asciiTheme="minorHAnsi" w:hAnsiTheme="minorHAnsi" w:cs="Calibri"/>
          <w:sz w:val="24"/>
          <w:szCs w:val="24"/>
        </w:rPr>
        <w:t>(</w:t>
      </w:r>
      <w:r w:rsidRPr="00F371BC">
        <w:rPr>
          <w:rFonts w:asciiTheme="minorHAnsi" w:hAnsiTheme="minorHAnsi" w:cs="Calibri"/>
          <w:sz w:val="24"/>
          <w:szCs w:val="24"/>
        </w:rPr>
        <w:t>10</w:t>
      </w:r>
      <w:r w:rsidR="00CF7AC2">
        <w:rPr>
          <w:rFonts w:asciiTheme="minorHAnsi" w:hAnsiTheme="minorHAnsi" w:cs="Calibri"/>
          <w:sz w:val="24"/>
          <w:szCs w:val="24"/>
        </w:rPr>
        <w:t>) deset</w:t>
      </w:r>
      <w:r w:rsidRPr="00F371BC">
        <w:rPr>
          <w:rFonts w:asciiTheme="minorHAnsi" w:hAnsiTheme="minorHAnsi" w:cs="Calibri"/>
          <w:sz w:val="24"/>
          <w:szCs w:val="24"/>
        </w:rPr>
        <w:t xml:space="preserve"> dni po prejemu </w:t>
      </w:r>
      <w:r w:rsidR="00AB03F4">
        <w:rPr>
          <w:rFonts w:asciiTheme="minorHAnsi" w:hAnsiTheme="minorHAnsi" w:cs="Calibri"/>
          <w:sz w:val="24"/>
          <w:szCs w:val="24"/>
        </w:rPr>
        <w:t xml:space="preserve">odločitve o oddaji javnega naročila ekonomsko </w:t>
      </w:r>
      <w:r w:rsidRPr="00F371BC">
        <w:rPr>
          <w:rFonts w:asciiTheme="minorHAnsi" w:hAnsiTheme="minorHAnsi" w:cs="Calibri"/>
          <w:sz w:val="24"/>
          <w:szCs w:val="24"/>
        </w:rPr>
        <w:t>najugodnejše</w:t>
      </w:r>
      <w:r w:rsidR="00AB03F4">
        <w:rPr>
          <w:rFonts w:asciiTheme="minorHAnsi" w:hAnsiTheme="minorHAnsi" w:cs="Calibri"/>
          <w:sz w:val="24"/>
          <w:szCs w:val="24"/>
        </w:rPr>
        <w:t>mu</w:t>
      </w:r>
      <w:r w:rsidRPr="00F371BC">
        <w:rPr>
          <w:rFonts w:asciiTheme="minorHAnsi" w:hAnsiTheme="minorHAnsi" w:cs="Calibri"/>
          <w:sz w:val="24"/>
          <w:szCs w:val="24"/>
        </w:rPr>
        <w:t xml:space="preserve"> ponudnik</w:t>
      </w:r>
      <w:r w:rsidR="00AB03F4">
        <w:rPr>
          <w:rFonts w:asciiTheme="minorHAnsi" w:hAnsiTheme="minorHAnsi" w:cs="Calibri"/>
          <w:sz w:val="24"/>
          <w:szCs w:val="24"/>
        </w:rPr>
        <w:t>u</w:t>
      </w:r>
      <w:r w:rsidRPr="00F371BC">
        <w:rPr>
          <w:rFonts w:asciiTheme="minorHAnsi" w:hAnsiTheme="minorHAnsi" w:cs="Calibri"/>
          <w:sz w:val="24"/>
          <w:szCs w:val="24"/>
        </w:rPr>
        <w:t xml:space="preserve"> ne vrne podpisane</w:t>
      </w:r>
      <w:r w:rsidR="00A4660E">
        <w:rPr>
          <w:rFonts w:asciiTheme="minorHAnsi" w:hAnsiTheme="minorHAnsi" w:cs="Calibri"/>
          <w:sz w:val="24"/>
          <w:szCs w:val="24"/>
        </w:rPr>
        <w:t xml:space="preserve"> pogodbe</w:t>
      </w:r>
      <w:r w:rsidRPr="00F371BC">
        <w:rPr>
          <w:rFonts w:asciiTheme="minorHAnsi" w:hAnsiTheme="minorHAnsi" w:cs="Calibri"/>
          <w:sz w:val="24"/>
          <w:szCs w:val="24"/>
        </w:rPr>
        <w:t xml:space="preserve">, se šteje, da je odstopil od ponudbe. Naročnik </w:t>
      </w:r>
      <w:r w:rsidR="00AB03F4">
        <w:rPr>
          <w:rFonts w:asciiTheme="minorHAnsi" w:hAnsiTheme="minorHAnsi" w:cs="Calibri"/>
          <w:sz w:val="24"/>
          <w:szCs w:val="24"/>
        </w:rPr>
        <w:t xml:space="preserve">si v tem primeru pridržuje </w:t>
      </w:r>
      <w:r w:rsidRPr="00F371BC">
        <w:rPr>
          <w:rFonts w:asciiTheme="minorHAnsi" w:hAnsiTheme="minorHAnsi" w:cs="Calibri"/>
          <w:sz w:val="24"/>
          <w:szCs w:val="24"/>
        </w:rPr>
        <w:t xml:space="preserve">pravico izbrati naslednjega </w:t>
      </w:r>
      <w:r w:rsidR="00AB03F4">
        <w:rPr>
          <w:rFonts w:asciiTheme="minorHAnsi" w:hAnsiTheme="minorHAnsi" w:cs="Calibri"/>
          <w:sz w:val="24"/>
          <w:szCs w:val="24"/>
        </w:rPr>
        <w:t xml:space="preserve">ekonomsko </w:t>
      </w:r>
      <w:r w:rsidRPr="00F371BC">
        <w:rPr>
          <w:rFonts w:asciiTheme="minorHAnsi" w:hAnsiTheme="minorHAnsi" w:cs="Calibri"/>
          <w:sz w:val="24"/>
          <w:szCs w:val="24"/>
        </w:rPr>
        <w:t>najbolj ugodnega ponudnika</w:t>
      </w:r>
      <w:r w:rsidR="00A4660E">
        <w:rPr>
          <w:rFonts w:asciiTheme="minorHAnsi" w:hAnsiTheme="minorHAnsi" w:cs="Calibri"/>
          <w:sz w:val="24"/>
          <w:szCs w:val="24"/>
        </w:rPr>
        <w:t xml:space="preserve"> in vnovči</w:t>
      </w:r>
      <w:r w:rsidR="000D12CD">
        <w:rPr>
          <w:rFonts w:asciiTheme="minorHAnsi" w:hAnsiTheme="minorHAnsi" w:cs="Calibri"/>
          <w:sz w:val="24"/>
          <w:szCs w:val="24"/>
        </w:rPr>
        <w:t>ti</w:t>
      </w:r>
      <w:r w:rsidR="00A4660E">
        <w:rPr>
          <w:rFonts w:asciiTheme="minorHAnsi" w:hAnsiTheme="minorHAnsi" w:cs="Calibri"/>
          <w:sz w:val="24"/>
          <w:szCs w:val="24"/>
        </w:rPr>
        <w:t xml:space="preserve"> </w:t>
      </w:r>
      <w:r w:rsidR="000D12CD">
        <w:rPr>
          <w:rFonts w:asciiTheme="minorHAnsi" w:hAnsiTheme="minorHAnsi" w:cs="Calibri"/>
          <w:sz w:val="24"/>
          <w:szCs w:val="24"/>
        </w:rPr>
        <w:t>finančno zavarovanje</w:t>
      </w:r>
      <w:r w:rsidR="00A4660E">
        <w:rPr>
          <w:rFonts w:asciiTheme="minorHAnsi" w:hAnsiTheme="minorHAnsi" w:cs="Calibri"/>
          <w:sz w:val="24"/>
          <w:szCs w:val="24"/>
        </w:rPr>
        <w:t xml:space="preserve"> za resnost ponudb</w:t>
      </w:r>
      <w:r w:rsidR="000D12CD">
        <w:rPr>
          <w:rFonts w:asciiTheme="minorHAnsi" w:hAnsiTheme="minorHAnsi" w:cs="Calibri"/>
          <w:sz w:val="24"/>
          <w:szCs w:val="24"/>
        </w:rPr>
        <w:t>e</w:t>
      </w:r>
      <w:r w:rsidR="00A4660E">
        <w:rPr>
          <w:rFonts w:asciiTheme="minorHAnsi" w:hAnsiTheme="minorHAnsi" w:cs="Calibri"/>
          <w:sz w:val="24"/>
          <w:szCs w:val="24"/>
        </w:rPr>
        <w:t>.</w:t>
      </w:r>
    </w:p>
    <w:p w14:paraId="4DCE0D65" w14:textId="44F96888" w:rsidR="00716388" w:rsidRDefault="000C3170" w:rsidP="00716388">
      <w:pPr>
        <w:keepNext/>
        <w:keepLines/>
        <w:spacing w:before="120" w:after="120"/>
        <w:jc w:val="both"/>
        <w:rPr>
          <w:rFonts w:asciiTheme="minorHAnsi" w:hAnsiTheme="minorHAnsi"/>
          <w:sz w:val="24"/>
          <w:szCs w:val="24"/>
        </w:rPr>
      </w:pPr>
      <w:r>
        <w:rPr>
          <w:rFonts w:asciiTheme="minorHAnsi" w:hAnsiTheme="minorHAnsi"/>
          <w:sz w:val="24"/>
          <w:szCs w:val="24"/>
        </w:rPr>
        <w:t>pogodba</w:t>
      </w:r>
      <w:r w:rsidR="00716388" w:rsidRPr="00F371BC">
        <w:rPr>
          <w:rFonts w:asciiTheme="minorHAnsi" w:hAnsiTheme="minorHAnsi"/>
          <w:sz w:val="24"/>
          <w:szCs w:val="24"/>
        </w:rPr>
        <w:t xml:space="preserve"> začne veljati z dnem podpisa zadnje od pogodbenih strank</w:t>
      </w:r>
      <w:r>
        <w:rPr>
          <w:rFonts w:asciiTheme="minorHAnsi" w:hAnsiTheme="minorHAnsi"/>
          <w:sz w:val="24"/>
          <w:szCs w:val="24"/>
        </w:rPr>
        <w:t xml:space="preserve"> in preneha</w:t>
      </w:r>
      <w:r w:rsidR="00716388" w:rsidRPr="00F371BC">
        <w:rPr>
          <w:rFonts w:asciiTheme="minorHAnsi" w:hAnsiTheme="minorHAnsi"/>
          <w:sz w:val="24"/>
          <w:szCs w:val="24"/>
        </w:rPr>
        <w:t xml:space="preserve"> veljati po preteku treh (3) let od sklenitve</w:t>
      </w:r>
      <w:r w:rsidR="00CF7E7F">
        <w:rPr>
          <w:rFonts w:asciiTheme="minorHAnsi" w:hAnsiTheme="minorHAnsi"/>
          <w:sz w:val="24"/>
          <w:szCs w:val="24"/>
        </w:rPr>
        <w:t xml:space="preserve"> pogodbe</w:t>
      </w:r>
      <w:r w:rsidR="00716388" w:rsidRPr="00F371BC">
        <w:rPr>
          <w:rFonts w:asciiTheme="minorHAnsi" w:hAnsiTheme="minorHAnsi"/>
          <w:sz w:val="24"/>
          <w:szCs w:val="24"/>
        </w:rPr>
        <w:t xml:space="preserve"> ali do izvedbe novega postopka s področja predmeta naročila.</w:t>
      </w:r>
    </w:p>
    <w:p w14:paraId="732B5A17" w14:textId="080F1935" w:rsidR="00BB44B2" w:rsidRPr="00F371BC" w:rsidRDefault="00BB44B2" w:rsidP="00F371BC">
      <w:pPr>
        <w:pStyle w:val="Header"/>
        <w:tabs>
          <w:tab w:val="left" w:pos="360"/>
        </w:tabs>
        <w:spacing w:before="60"/>
        <w:jc w:val="both"/>
        <w:rPr>
          <w:rFonts w:asciiTheme="minorHAnsi" w:hAnsiTheme="minorHAnsi" w:cs="Calibri"/>
          <w:sz w:val="24"/>
          <w:szCs w:val="24"/>
        </w:rPr>
      </w:pPr>
      <w:r w:rsidRPr="00F371BC">
        <w:rPr>
          <w:rFonts w:asciiTheme="minorHAnsi" w:hAnsiTheme="minorHAnsi" w:cs="Calibri"/>
          <w:sz w:val="24"/>
          <w:szCs w:val="24"/>
        </w:rPr>
        <w:t xml:space="preserve">Naročnik si pridržuje pravico kadarkoli prekiniti postopek javnega naročanja ali ne skleniti </w:t>
      </w:r>
      <w:r w:rsidR="00CF7E7F">
        <w:rPr>
          <w:rFonts w:asciiTheme="minorHAnsi" w:hAnsiTheme="minorHAnsi"/>
          <w:sz w:val="24"/>
          <w:szCs w:val="24"/>
        </w:rPr>
        <w:t>pogodbe</w:t>
      </w:r>
      <w:r w:rsidR="00CF7E7F" w:rsidRPr="00F371BC">
        <w:rPr>
          <w:rFonts w:asciiTheme="minorHAnsi" w:hAnsiTheme="minorHAnsi" w:cs="Calibri"/>
          <w:sz w:val="24"/>
          <w:szCs w:val="24"/>
        </w:rPr>
        <w:t xml:space="preserve"> </w:t>
      </w:r>
      <w:r w:rsidR="00CF7E7F">
        <w:rPr>
          <w:rFonts w:asciiTheme="minorHAnsi" w:hAnsiTheme="minorHAnsi" w:cs="Calibri"/>
          <w:sz w:val="24"/>
          <w:szCs w:val="24"/>
        </w:rPr>
        <w:t xml:space="preserve"> </w:t>
      </w:r>
      <w:r w:rsidRPr="00F371BC">
        <w:rPr>
          <w:rFonts w:asciiTheme="minorHAnsi" w:hAnsiTheme="minorHAnsi" w:cs="Calibri"/>
          <w:sz w:val="24"/>
          <w:szCs w:val="24"/>
        </w:rPr>
        <w:t>z nobenim ponudnikom, vse brez kakršne koli povrnitve zahtevkov ponudnikov.</w:t>
      </w:r>
    </w:p>
    <w:p w14:paraId="612C0AB5" w14:textId="77777777" w:rsidR="00BB44B2" w:rsidRPr="00F371BC" w:rsidRDefault="00BB44B2" w:rsidP="00F371BC">
      <w:pPr>
        <w:spacing w:before="60"/>
        <w:jc w:val="both"/>
        <w:rPr>
          <w:rFonts w:asciiTheme="minorHAnsi" w:hAnsiTheme="minorHAnsi" w:cs="Calibri"/>
          <w:sz w:val="24"/>
          <w:szCs w:val="24"/>
        </w:rPr>
      </w:pPr>
      <w:r w:rsidRPr="00F371BC">
        <w:rPr>
          <w:rFonts w:asciiTheme="minorHAnsi" w:hAnsiTheme="minorHAnsi" w:cs="Calibri"/>
          <w:sz w:val="24"/>
          <w:szCs w:val="24"/>
        </w:rPr>
        <w:t>V primeru zavrnitve vseh ponudb bo naročnik o tem obvestil vse ponudnike  in navedel razloge, zaradi katerih ni izbral nobene ponudbe.</w:t>
      </w:r>
    </w:p>
    <w:p w14:paraId="71A3A063" w14:textId="719D1734" w:rsidR="00BB44B2" w:rsidRDefault="00BB44B2" w:rsidP="001E5A54">
      <w:pPr>
        <w:pStyle w:val="ListParagraph"/>
        <w:numPr>
          <w:ilvl w:val="12"/>
          <w:numId w:val="15"/>
        </w:numPr>
        <w:tabs>
          <w:tab w:val="clear" w:pos="360"/>
          <w:tab w:val="num" w:pos="0"/>
        </w:tabs>
        <w:spacing w:before="60"/>
        <w:ind w:left="0"/>
        <w:jc w:val="both"/>
        <w:rPr>
          <w:rFonts w:asciiTheme="minorHAnsi" w:hAnsiTheme="minorHAnsi" w:cs="Calibri"/>
          <w:sz w:val="24"/>
          <w:szCs w:val="24"/>
        </w:rPr>
      </w:pPr>
      <w:r w:rsidRPr="00F371BC">
        <w:rPr>
          <w:rFonts w:asciiTheme="minorHAnsi" w:hAnsiTheme="minorHAnsi" w:cs="Calibri"/>
          <w:sz w:val="24"/>
          <w:szCs w:val="24"/>
        </w:rPr>
        <w:t xml:space="preserve">Naročnik se s podpisom </w:t>
      </w:r>
      <w:r w:rsidR="00CF7E7F">
        <w:rPr>
          <w:rFonts w:asciiTheme="minorHAnsi" w:hAnsiTheme="minorHAnsi"/>
          <w:sz w:val="24"/>
          <w:szCs w:val="24"/>
        </w:rPr>
        <w:t>pogodbe</w:t>
      </w:r>
      <w:r w:rsidR="00CF7E7F" w:rsidRPr="00F371BC">
        <w:rPr>
          <w:rFonts w:asciiTheme="minorHAnsi" w:hAnsiTheme="minorHAnsi" w:cs="Calibri"/>
          <w:sz w:val="24"/>
          <w:szCs w:val="24"/>
        </w:rPr>
        <w:t xml:space="preserve"> </w:t>
      </w:r>
      <w:r w:rsidRPr="00F371BC">
        <w:rPr>
          <w:rFonts w:asciiTheme="minorHAnsi" w:hAnsiTheme="minorHAnsi" w:cs="Calibri"/>
          <w:sz w:val="24"/>
          <w:szCs w:val="24"/>
        </w:rPr>
        <w:t>ne zavezuje, da bo naročil pisarniški material do ocenjene vrednosti, saj so količine v trenutku izvajanja javnega naročila objektivno neugotovljive</w:t>
      </w:r>
      <w:r w:rsidR="00957A80">
        <w:rPr>
          <w:rFonts w:asciiTheme="minorHAnsi" w:hAnsiTheme="minorHAnsi" w:cs="Calibri"/>
          <w:sz w:val="24"/>
          <w:szCs w:val="24"/>
        </w:rPr>
        <w:t xml:space="preserve"> in v primeru ne doseganja ocenjenih vrednosti ne odgovarja</w:t>
      </w:r>
      <w:r w:rsidRPr="00F371BC">
        <w:rPr>
          <w:rFonts w:asciiTheme="minorHAnsi" w:hAnsiTheme="minorHAnsi" w:cs="Calibri"/>
          <w:sz w:val="24"/>
          <w:szCs w:val="24"/>
        </w:rPr>
        <w:t xml:space="preserve">. </w:t>
      </w:r>
    </w:p>
    <w:p w14:paraId="6713B7B7" w14:textId="18D6864A" w:rsidR="0013491A" w:rsidRDefault="0080612C" w:rsidP="0080612C">
      <w:pPr>
        <w:pStyle w:val="Heading2"/>
        <w:spacing w:before="0" w:line="240" w:lineRule="auto"/>
        <w:rPr>
          <w:rFonts w:asciiTheme="minorHAnsi" w:hAnsiTheme="minorHAnsi"/>
          <w:color w:val="auto"/>
          <w:sz w:val="24"/>
          <w:szCs w:val="24"/>
        </w:rPr>
      </w:pPr>
      <w:r>
        <w:rPr>
          <w:rFonts w:asciiTheme="minorHAnsi" w:hAnsiTheme="minorHAnsi"/>
          <w:color w:val="auto"/>
          <w:sz w:val="24"/>
          <w:szCs w:val="24"/>
        </w:rPr>
        <w:t xml:space="preserve">1.22 </w:t>
      </w:r>
      <w:r w:rsidR="0056641E">
        <w:rPr>
          <w:rFonts w:asciiTheme="minorHAnsi" w:hAnsiTheme="minorHAnsi"/>
          <w:color w:val="auto"/>
          <w:sz w:val="24"/>
          <w:szCs w:val="24"/>
        </w:rPr>
        <w:t>Razvezni pogoj</w:t>
      </w:r>
      <w:r w:rsidR="0013491A" w:rsidRPr="00E74490">
        <w:rPr>
          <w:rFonts w:asciiTheme="minorHAnsi" w:hAnsiTheme="minorHAnsi"/>
          <w:color w:val="auto"/>
          <w:sz w:val="24"/>
          <w:szCs w:val="24"/>
        </w:rPr>
        <w:t xml:space="preserve"> </w:t>
      </w:r>
    </w:p>
    <w:p w14:paraId="329E117B" w14:textId="77777777" w:rsidR="0056093B" w:rsidRPr="00000BF2" w:rsidRDefault="0056093B" w:rsidP="00000BF2"/>
    <w:p w14:paraId="5D1D2F48" w14:textId="58F0104B" w:rsidR="0013491A" w:rsidRPr="002C1E59" w:rsidRDefault="0013491A" w:rsidP="0013491A">
      <w:pPr>
        <w:jc w:val="both"/>
        <w:rPr>
          <w:rFonts w:asciiTheme="minorHAnsi" w:hAnsiTheme="minorHAnsi"/>
          <w:sz w:val="24"/>
          <w:szCs w:val="24"/>
        </w:rPr>
      </w:pPr>
      <w:r w:rsidRPr="002C1E59">
        <w:rPr>
          <w:rFonts w:asciiTheme="minorHAnsi" w:hAnsiTheme="minorHAnsi"/>
          <w:sz w:val="24"/>
          <w:szCs w:val="24"/>
        </w:rPr>
        <w:lastRenderedPageBreak/>
        <w:t>Pogodba bo sklenjena pod razveznim pogojem</w:t>
      </w:r>
      <w:r w:rsidR="0056093B">
        <w:rPr>
          <w:rFonts w:asciiTheme="minorHAnsi" w:hAnsiTheme="minorHAnsi"/>
          <w:sz w:val="24"/>
          <w:szCs w:val="24"/>
        </w:rPr>
        <w:t xml:space="preserve"> skladno z določili 67.a člena ZJN-3</w:t>
      </w:r>
      <w:r w:rsidRPr="002C1E59">
        <w:rPr>
          <w:rFonts w:asciiTheme="minorHAnsi" w:hAnsiTheme="minorHAnsi"/>
          <w:sz w:val="24"/>
          <w:szCs w:val="24"/>
        </w:rPr>
        <w:t>, ki se uresniči v primeru izpolnitve ene od naslednjih okoliščin:</w:t>
      </w:r>
    </w:p>
    <w:p w14:paraId="43ABBE90" w14:textId="77777777" w:rsidR="0013491A" w:rsidRPr="002C1E59" w:rsidRDefault="0013491A" w:rsidP="0013491A">
      <w:pPr>
        <w:pStyle w:val="ListParagraph"/>
        <w:numPr>
          <w:ilvl w:val="0"/>
          <w:numId w:val="24"/>
        </w:numPr>
        <w:spacing w:after="0" w:line="240" w:lineRule="auto"/>
        <w:jc w:val="both"/>
        <w:rPr>
          <w:rFonts w:asciiTheme="minorHAnsi" w:hAnsiTheme="minorHAnsi"/>
          <w:sz w:val="24"/>
          <w:szCs w:val="24"/>
        </w:rPr>
      </w:pPr>
      <w:r w:rsidRPr="002C1E59">
        <w:rPr>
          <w:rFonts w:asciiTheme="minorHAnsi" w:hAnsiTheme="minorHAnsi"/>
          <w:sz w:val="24"/>
          <w:szCs w:val="24"/>
        </w:rPr>
        <w:t xml:space="preserve">če bo naročnik seznanjen, da je sodišče s pravnomočno odločitvijo ugotovilo kršitev obveznosti delovne, okoljske ali socialne zakonodaje s strani izvajalca/dobavitelja ali podizvajalca ali </w:t>
      </w:r>
    </w:p>
    <w:p w14:paraId="2EBA793F" w14:textId="77777777" w:rsidR="0013491A" w:rsidRPr="002C1E59" w:rsidRDefault="0013491A" w:rsidP="0013491A">
      <w:pPr>
        <w:pStyle w:val="ListParagraph"/>
        <w:numPr>
          <w:ilvl w:val="0"/>
          <w:numId w:val="24"/>
        </w:numPr>
        <w:spacing w:after="0" w:line="240" w:lineRule="auto"/>
        <w:jc w:val="both"/>
        <w:rPr>
          <w:rFonts w:asciiTheme="minorHAnsi" w:hAnsiTheme="minorHAnsi"/>
          <w:sz w:val="24"/>
          <w:szCs w:val="24"/>
        </w:rPr>
      </w:pPr>
      <w:r w:rsidRPr="002C1E59">
        <w:rPr>
          <w:rFonts w:asciiTheme="minorHAnsi" w:hAnsiTheme="minorHAnsi"/>
          <w:sz w:val="24"/>
          <w:szCs w:val="24"/>
        </w:rPr>
        <w:t>če bo naročnik seznanjen, da je pristojni državni organ pri izvajalcu/dobavitelju ali podizvajalcu v času izvajanja pogodbe ugotovil najmanj dve kršitvi v zvezi s:</w:t>
      </w:r>
    </w:p>
    <w:p w14:paraId="42CA450C" w14:textId="77777777" w:rsidR="0013491A" w:rsidRPr="002C1E59" w:rsidRDefault="0013491A" w:rsidP="0013491A">
      <w:pPr>
        <w:pStyle w:val="ListParagraph"/>
        <w:numPr>
          <w:ilvl w:val="1"/>
          <w:numId w:val="24"/>
        </w:numPr>
        <w:spacing w:after="0" w:line="240" w:lineRule="auto"/>
        <w:jc w:val="both"/>
        <w:rPr>
          <w:rFonts w:asciiTheme="minorHAnsi" w:hAnsiTheme="minorHAnsi"/>
          <w:sz w:val="24"/>
          <w:szCs w:val="24"/>
        </w:rPr>
      </w:pPr>
      <w:r w:rsidRPr="002C1E59">
        <w:rPr>
          <w:rFonts w:asciiTheme="minorHAnsi" w:hAnsiTheme="minorHAnsi"/>
          <w:sz w:val="24"/>
          <w:szCs w:val="24"/>
        </w:rPr>
        <w:t xml:space="preserve">plačilom za delo, </w:t>
      </w:r>
    </w:p>
    <w:p w14:paraId="64C7AB0F" w14:textId="77777777" w:rsidR="0013491A" w:rsidRPr="002C1E59" w:rsidRDefault="0013491A" w:rsidP="0013491A">
      <w:pPr>
        <w:pStyle w:val="ListParagraph"/>
        <w:numPr>
          <w:ilvl w:val="1"/>
          <w:numId w:val="24"/>
        </w:numPr>
        <w:spacing w:after="0" w:line="240" w:lineRule="auto"/>
        <w:jc w:val="both"/>
        <w:rPr>
          <w:rFonts w:asciiTheme="minorHAnsi" w:hAnsiTheme="minorHAnsi"/>
          <w:sz w:val="24"/>
          <w:szCs w:val="24"/>
        </w:rPr>
      </w:pPr>
      <w:r w:rsidRPr="002C1E59">
        <w:rPr>
          <w:rFonts w:asciiTheme="minorHAnsi" w:hAnsiTheme="minorHAnsi"/>
          <w:sz w:val="24"/>
          <w:szCs w:val="24"/>
        </w:rPr>
        <w:t xml:space="preserve">delovnim časom, </w:t>
      </w:r>
    </w:p>
    <w:p w14:paraId="5AFA4626" w14:textId="77777777" w:rsidR="0013491A" w:rsidRPr="002C1E59" w:rsidRDefault="0013491A" w:rsidP="0013491A">
      <w:pPr>
        <w:pStyle w:val="ListParagraph"/>
        <w:numPr>
          <w:ilvl w:val="1"/>
          <w:numId w:val="24"/>
        </w:numPr>
        <w:spacing w:after="0" w:line="240" w:lineRule="auto"/>
        <w:jc w:val="both"/>
        <w:rPr>
          <w:rFonts w:asciiTheme="minorHAnsi" w:hAnsiTheme="minorHAnsi"/>
          <w:sz w:val="24"/>
          <w:szCs w:val="24"/>
        </w:rPr>
      </w:pPr>
      <w:r w:rsidRPr="002C1E59">
        <w:rPr>
          <w:rFonts w:asciiTheme="minorHAnsi" w:hAnsiTheme="minorHAnsi"/>
          <w:sz w:val="24"/>
          <w:szCs w:val="24"/>
        </w:rPr>
        <w:t xml:space="preserve">počitki, </w:t>
      </w:r>
    </w:p>
    <w:p w14:paraId="4E6208A1" w14:textId="77777777" w:rsidR="0013491A" w:rsidRPr="002C1E59" w:rsidRDefault="0013491A" w:rsidP="0013491A">
      <w:pPr>
        <w:pStyle w:val="ListParagraph"/>
        <w:numPr>
          <w:ilvl w:val="1"/>
          <w:numId w:val="24"/>
        </w:numPr>
        <w:spacing w:after="0" w:line="240" w:lineRule="auto"/>
        <w:jc w:val="both"/>
        <w:rPr>
          <w:rFonts w:asciiTheme="minorHAnsi" w:hAnsiTheme="minorHAnsi"/>
          <w:sz w:val="24"/>
          <w:szCs w:val="24"/>
        </w:rPr>
      </w:pPr>
      <w:r w:rsidRPr="002C1E59">
        <w:rPr>
          <w:rFonts w:asciiTheme="minorHAnsi" w:hAnsiTheme="minorHAnsi"/>
          <w:sz w:val="24"/>
          <w:szCs w:val="24"/>
        </w:rPr>
        <w:t xml:space="preserve">opravljanjem dela na podlagi pogodb civilnega prava kljub obstoju elementov delovnega razmerja ali v zvezi z zaposlovanjem na črno </w:t>
      </w:r>
    </w:p>
    <w:p w14:paraId="21F1E6C0" w14:textId="162E6E64" w:rsidR="0013491A" w:rsidRPr="002C1E59" w:rsidRDefault="0013491A" w:rsidP="0013491A">
      <w:pPr>
        <w:ind w:left="708"/>
        <w:jc w:val="both"/>
        <w:rPr>
          <w:rFonts w:asciiTheme="minorHAnsi" w:hAnsiTheme="minorHAnsi"/>
          <w:sz w:val="24"/>
          <w:szCs w:val="24"/>
        </w:rPr>
      </w:pPr>
      <w:r w:rsidRPr="002C1E59">
        <w:rPr>
          <w:rFonts w:asciiTheme="minorHAnsi" w:hAnsiTheme="minorHAnsi"/>
          <w:sz w:val="24"/>
          <w:szCs w:val="24"/>
        </w:rPr>
        <w:t>in za kateri mu je bila s pravnomočno odločitvijo ali več pravnomočnimi odločitvami izrečena globa za prekršek,</w:t>
      </w:r>
    </w:p>
    <w:p w14:paraId="582E1A8E" w14:textId="2F2BFDC7" w:rsidR="0013491A" w:rsidRDefault="0013491A" w:rsidP="0013491A">
      <w:pPr>
        <w:jc w:val="both"/>
        <w:rPr>
          <w:rFonts w:asciiTheme="minorHAnsi" w:hAnsiTheme="minorHAnsi"/>
          <w:sz w:val="24"/>
          <w:szCs w:val="24"/>
        </w:rPr>
      </w:pPr>
      <w:r w:rsidRPr="002C1E59">
        <w:rPr>
          <w:rFonts w:asciiTheme="minorHAnsi" w:hAnsiTheme="minorHAnsi"/>
          <w:sz w:val="24"/>
          <w:szCs w:val="24"/>
        </w:rPr>
        <w:t xml:space="preserve">in pod pogojem, da je od seznanitve s kršitvijo in do izteka veljavnosti pogodbe še najmanj šest mesecev oziroma če izvajalec/dobavitelj nastopa s podizvajalcem pa tudi, če zaradi ugotovljene kršitve pri podizvajalcu izvajalec/dobavitelj ne nadomesti ali zamenja tega podizvajalca, na način določen v </w:t>
      </w:r>
      <w:r w:rsidRPr="002C1E59">
        <w:rPr>
          <w:rFonts w:asciiTheme="minorHAnsi" w:hAnsiTheme="minorHAnsi"/>
          <w:iCs/>
          <w:sz w:val="24"/>
          <w:szCs w:val="24"/>
        </w:rPr>
        <w:t>skladu s 94. členom ZJN-3</w:t>
      </w:r>
      <w:r w:rsidRPr="002C1E59">
        <w:rPr>
          <w:rFonts w:asciiTheme="minorHAnsi" w:hAnsiTheme="minorHAnsi"/>
          <w:sz w:val="24"/>
          <w:szCs w:val="24"/>
        </w:rPr>
        <w:t xml:space="preserve"> in določili pogodbe v roku 30 dni od seznanitve s kršitvijo. </w:t>
      </w:r>
    </w:p>
    <w:p w14:paraId="5B3ACE16" w14:textId="77777777" w:rsidR="002D2A4F" w:rsidRPr="002C1E59" w:rsidRDefault="002D2A4F" w:rsidP="0013491A">
      <w:pPr>
        <w:jc w:val="both"/>
        <w:rPr>
          <w:rFonts w:asciiTheme="minorHAnsi" w:hAnsiTheme="minorHAnsi"/>
          <w:sz w:val="24"/>
          <w:szCs w:val="24"/>
        </w:rPr>
      </w:pPr>
    </w:p>
    <w:p w14:paraId="7BBDAC5F" w14:textId="77777777" w:rsidR="0013491A" w:rsidRPr="002C1E59" w:rsidRDefault="0013491A" w:rsidP="0013491A">
      <w:pPr>
        <w:jc w:val="both"/>
        <w:rPr>
          <w:rFonts w:asciiTheme="minorHAnsi" w:hAnsiTheme="minorHAnsi"/>
          <w:sz w:val="24"/>
          <w:szCs w:val="24"/>
        </w:rPr>
      </w:pPr>
      <w:r w:rsidRPr="002C1E59">
        <w:rPr>
          <w:rFonts w:asciiTheme="minorHAnsi" w:hAnsiTheme="minorHAnsi"/>
          <w:sz w:val="24"/>
          <w:szCs w:val="24"/>
        </w:rPr>
        <w:t>V primeru izpolnitve okoliščine in pogojev iz prejšnjega odstavka se šteje, da je pogodba  razvezana z dnem sklenitve nove pogodbe  o izvedbi javnega naročila za predmetno naročilo. O datumu sklenitve nove pogodbe  bo naročnik obvestil izvajalca/dobavitelja.</w:t>
      </w:r>
    </w:p>
    <w:p w14:paraId="368AC334" w14:textId="563AB18A" w:rsidR="0013491A" w:rsidRDefault="0013491A" w:rsidP="0013491A">
      <w:pPr>
        <w:spacing w:before="120"/>
        <w:jc w:val="both"/>
        <w:rPr>
          <w:rFonts w:asciiTheme="minorHAnsi" w:hAnsiTheme="minorHAnsi"/>
          <w:sz w:val="24"/>
          <w:szCs w:val="24"/>
        </w:rPr>
      </w:pPr>
      <w:r w:rsidRPr="002C1E59">
        <w:rPr>
          <w:rFonts w:asciiTheme="minorHAnsi" w:hAnsiTheme="minorHAnsi"/>
          <w:sz w:val="24"/>
          <w:szCs w:val="24"/>
        </w:rPr>
        <w:t>Če naročnik v roku 30 dni od seznanitve s kršitvijo ne začne novega postopka javnega naročila, se šteje, da je pogodba razvezana trideseti dan od seznanitve s kršitvijo</w:t>
      </w:r>
      <w:r w:rsidR="0056641E">
        <w:rPr>
          <w:rFonts w:asciiTheme="minorHAnsi" w:hAnsiTheme="minorHAnsi"/>
          <w:sz w:val="24"/>
          <w:szCs w:val="24"/>
        </w:rPr>
        <w:t>.</w:t>
      </w:r>
    </w:p>
    <w:p w14:paraId="78EA7941" w14:textId="77777777" w:rsidR="0056641E" w:rsidRPr="002C1E59" w:rsidRDefault="0056641E" w:rsidP="0013491A">
      <w:pPr>
        <w:spacing w:before="120"/>
        <w:jc w:val="both"/>
        <w:rPr>
          <w:rFonts w:asciiTheme="minorHAnsi" w:hAnsiTheme="minorHAnsi"/>
          <w:sz w:val="24"/>
          <w:szCs w:val="24"/>
        </w:rPr>
      </w:pPr>
    </w:p>
    <w:p w14:paraId="167F1839" w14:textId="702B1E2D" w:rsidR="00176B3E" w:rsidRDefault="00F26EE0" w:rsidP="008419C1">
      <w:pPr>
        <w:keepNext/>
        <w:keepLines/>
        <w:spacing w:before="120" w:after="120"/>
        <w:jc w:val="both"/>
        <w:rPr>
          <w:rFonts w:asciiTheme="minorHAnsi" w:hAnsiTheme="minorHAnsi"/>
          <w:b/>
          <w:sz w:val="24"/>
          <w:szCs w:val="24"/>
        </w:rPr>
      </w:pPr>
      <w:r>
        <w:rPr>
          <w:rFonts w:asciiTheme="minorHAnsi" w:hAnsiTheme="minorHAnsi"/>
          <w:b/>
          <w:sz w:val="24"/>
          <w:szCs w:val="24"/>
        </w:rPr>
        <w:t>1.2</w:t>
      </w:r>
      <w:r w:rsidR="000141A6">
        <w:rPr>
          <w:rFonts w:asciiTheme="minorHAnsi" w:hAnsiTheme="minorHAnsi"/>
          <w:b/>
          <w:sz w:val="24"/>
          <w:szCs w:val="24"/>
        </w:rPr>
        <w:t>3</w:t>
      </w:r>
      <w:r>
        <w:rPr>
          <w:rFonts w:asciiTheme="minorHAnsi" w:hAnsiTheme="minorHAnsi"/>
          <w:b/>
          <w:sz w:val="24"/>
          <w:szCs w:val="24"/>
        </w:rPr>
        <w:t xml:space="preserve"> </w:t>
      </w:r>
      <w:r w:rsidR="00176B3E" w:rsidRPr="001275A2">
        <w:rPr>
          <w:rFonts w:asciiTheme="minorHAnsi" w:hAnsiTheme="minorHAnsi"/>
          <w:b/>
          <w:sz w:val="24"/>
          <w:szCs w:val="24"/>
        </w:rPr>
        <w:t xml:space="preserve"> Zahtevek za revizijo</w:t>
      </w:r>
    </w:p>
    <w:p w14:paraId="29BD3F5A" w14:textId="3B00E788" w:rsidR="001323D7" w:rsidRPr="001323D7" w:rsidRDefault="001323D7" w:rsidP="001323D7">
      <w:pPr>
        <w:spacing w:before="120"/>
        <w:jc w:val="both"/>
        <w:rPr>
          <w:rFonts w:asciiTheme="minorHAnsi" w:hAnsiTheme="minorHAnsi"/>
          <w:sz w:val="24"/>
          <w:szCs w:val="24"/>
        </w:rPr>
      </w:pPr>
      <w:r w:rsidRPr="001323D7">
        <w:rPr>
          <w:rFonts w:asciiTheme="minorHAnsi" w:hAnsiTheme="minorHAnsi"/>
          <w:sz w:val="24"/>
          <w:szCs w:val="24"/>
        </w:rPr>
        <w:t>Zahtevek za revizijo lahko uveljavlja v skladu z Zakonom o pravnem varstvu v postopkih javnega naročanja (</w:t>
      </w:r>
      <w:r w:rsidR="00C44D53" w:rsidRPr="00C44D53">
        <w:rPr>
          <w:rFonts w:asciiTheme="minorHAnsi" w:hAnsiTheme="minorHAnsi"/>
          <w:sz w:val="24"/>
          <w:szCs w:val="24"/>
        </w:rPr>
        <w:t>Uradni list RS, št. 43/11, 60/11 – ZTP-D, 63/13, 90/14 – ZDU-1I in 60/17</w:t>
      </w:r>
      <w:r w:rsidR="00C44D53">
        <w:rPr>
          <w:rFonts w:asciiTheme="minorHAnsi" w:hAnsiTheme="minorHAnsi"/>
          <w:sz w:val="24"/>
          <w:szCs w:val="24"/>
        </w:rPr>
        <w:t xml:space="preserve">; </w:t>
      </w:r>
      <w:r w:rsidRPr="001323D7">
        <w:rPr>
          <w:rFonts w:asciiTheme="minorHAnsi" w:hAnsiTheme="minorHAnsi"/>
          <w:sz w:val="24"/>
          <w:szCs w:val="24"/>
        </w:rPr>
        <w:t xml:space="preserve">v nadaljevanju ZPVPJN) vsaka oseba, ki izkaže interes, kot to določa zakon. </w:t>
      </w:r>
    </w:p>
    <w:p w14:paraId="5C3418DD" w14:textId="45B38300" w:rsidR="001323D7" w:rsidRPr="001323D7" w:rsidRDefault="001323D7" w:rsidP="001323D7">
      <w:pPr>
        <w:spacing w:before="120"/>
        <w:jc w:val="both"/>
        <w:rPr>
          <w:rFonts w:asciiTheme="minorHAnsi" w:hAnsiTheme="minorHAnsi"/>
          <w:sz w:val="24"/>
          <w:szCs w:val="24"/>
        </w:rPr>
      </w:pPr>
      <w:r w:rsidRPr="001323D7">
        <w:rPr>
          <w:rFonts w:asciiTheme="minorHAnsi" w:hAnsiTheme="minorHAnsi"/>
          <w:sz w:val="24"/>
          <w:szCs w:val="24"/>
        </w:rPr>
        <w:t>Zahtevek za revizijo se lahko vloži v vseh fazah postopka oddaje javnega naročila, proti vsakemu ravnanju naročnika, razen če zakon, ki ureja javna naročila in</w:t>
      </w:r>
      <w:r w:rsidR="0034419B">
        <w:rPr>
          <w:rFonts w:asciiTheme="minorHAnsi" w:hAnsiTheme="minorHAnsi"/>
          <w:sz w:val="24"/>
          <w:szCs w:val="24"/>
        </w:rPr>
        <w:t xml:space="preserve"> ZPVPJN</w:t>
      </w:r>
      <w:r w:rsidRPr="001323D7">
        <w:rPr>
          <w:rFonts w:asciiTheme="minorHAnsi" w:hAnsiTheme="minorHAnsi"/>
          <w:sz w:val="24"/>
          <w:szCs w:val="24"/>
        </w:rPr>
        <w:t>, ne določa drugače.</w:t>
      </w:r>
    </w:p>
    <w:p w14:paraId="24D0FAE8" w14:textId="77777777" w:rsidR="00176B3E" w:rsidRPr="001323D7" w:rsidRDefault="00176B3E" w:rsidP="00176B3E">
      <w:pPr>
        <w:spacing w:before="120"/>
        <w:jc w:val="both"/>
        <w:rPr>
          <w:rFonts w:asciiTheme="minorHAnsi" w:hAnsiTheme="minorHAnsi"/>
          <w:sz w:val="24"/>
          <w:szCs w:val="24"/>
        </w:rPr>
      </w:pPr>
      <w:r w:rsidRPr="001323D7">
        <w:rPr>
          <w:rFonts w:asciiTheme="minorHAnsi" w:hAnsiTheme="minorHAnsi"/>
          <w:sz w:val="24"/>
          <w:szCs w:val="24"/>
        </w:rPr>
        <w:t xml:space="preserve">Zahtevek za revizijo, ki se nanaša na vsebino objave, povabilo k oddaji ponudbe ali razpisno  dokumentacijo, se vloži v </w:t>
      </w:r>
      <w:r w:rsidR="003B1540" w:rsidRPr="001323D7">
        <w:rPr>
          <w:rFonts w:asciiTheme="minorHAnsi" w:hAnsiTheme="minorHAnsi"/>
          <w:sz w:val="24"/>
          <w:szCs w:val="24"/>
        </w:rPr>
        <w:t>desetih</w:t>
      </w:r>
      <w:r w:rsidRPr="001323D7">
        <w:rPr>
          <w:rFonts w:asciiTheme="minorHAnsi" w:hAnsiTheme="minorHAnsi"/>
          <w:sz w:val="24"/>
          <w:szCs w:val="24"/>
        </w:rPr>
        <w:t xml:space="preserve"> delovnih dneh od dneva: </w:t>
      </w:r>
    </w:p>
    <w:p w14:paraId="0036529A" w14:textId="77777777" w:rsidR="00176B3E" w:rsidRPr="001323D7" w:rsidRDefault="00176B3E" w:rsidP="001E5A54">
      <w:pPr>
        <w:pStyle w:val="ListParagraph"/>
        <w:numPr>
          <w:ilvl w:val="0"/>
          <w:numId w:val="16"/>
        </w:numPr>
        <w:spacing w:after="0" w:line="240" w:lineRule="auto"/>
        <w:ind w:left="426" w:hanging="284"/>
        <w:jc w:val="both"/>
        <w:rPr>
          <w:rFonts w:asciiTheme="minorHAnsi" w:hAnsiTheme="minorHAnsi"/>
          <w:sz w:val="24"/>
          <w:szCs w:val="24"/>
        </w:rPr>
      </w:pPr>
      <w:r w:rsidRPr="001323D7">
        <w:rPr>
          <w:rFonts w:asciiTheme="minorHAnsi" w:hAnsiTheme="minorHAnsi"/>
          <w:sz w:val="24"/>
          <w:szCs w:val="24"/>
        </w:rPr>
        <w:t xml:space="preserve">objave obvestila o javnem naročilu ali </w:t>
      </w:r>
    </w:p>
    <w:p w14:paraId="3F0B99E3" w14:textId="77777777" w:rsidR="00176B3E" w:rsidRPr="001323D7" w:rsidRDefault="00176B3E" w:rsidP="001E5A54">
      <w:pPr>
        <w:pStyle w:val="ListParagraph"/>
        <w:numPr>
          <w:ilvl w:val="0"/>
          <w:numId w:val="16"/>
        </w:numPr>
        <w:spacing w:after="0" w:line="240" w:lineRule="auto"/>
        <w:ind w:left="426" w:hanging="284"/>
        <w:jc w:val="both"/>
        <w:rPr>
          <w:rFonts w:asciiTheme="minorHAnsi" w:hAnsiTheme="minorHAnsi"/>
          <w:sz w:val="24"/>
          <w:szCs w:val="24"/>
        </w:rPr>
      </w:pPr>
      <w:r w:rsidRPr="001323D7">
        <w:rPr>
          <w:rFonts w:asciiTheme="minorHAnsi" w:hAnsiTheme="minorHAnsi"/>
          <w:sz w:val="24"/>
          <w:szCs w:val="24"/>
        </w:rPr>
        <w:t>obvestila o dodatnih informacijah, informacijah o nedokončanem postopku ali popravku, če se s tem obvestilom spreminjajo ali dopolnjujejo zahteve ali merila za izbor najugodnejšega ponudnika iz razpisne dokumentacije ali predhodno objavljenega obvestila o naročilu.</w:t>
      </w:r>
    </w:p>
    <w:p w14:paraId="3B1B7F4B" w14:textId="12B56A53" w:rsidR="00176B3E" w:rsidRPr="001323D7" w:rsidRDefault="00176B3E" w:rsidP="00176B3E">
      <w:pPr>
        <w:spacing w:before="120"/>
        <w:jc w:val="both"/>
        <w:rPr>
          <w:rFonts w:asciiTheme="minorHAnsi" w:hAnsiTheme="minorHAnsi"/>
          <w:sz w:val="24"/>
          <w:szCs w:val="24"/>
        </w:rPr>
      </w:pPr>
      <w:r w:rsidRPr="001323D7">
        <w:rPr>
          <w:rFonts w:asciiTheme="minorHAnsi" w:hAnsiTheme="minorHAnsi"/>
          <w:sz w:val="24"/>
          <w:szCs w:val="24"/>
        </w:rPr>
        <w:t>Vlagatelj mora v takem primeru zahtevku za revizijo, ki ga bo vložil na razpisno dokumentacijo priložiti potrdilo o plačilu takse iz 71. člena ZPVPJN</w:t>
      </w:r>
      <w:r w:rsidR="002364E4">
        <w:rPr>
          <w:rFonts w:asciiTheme="minorHAnsi" w:hAnsiTheme="minorHAnsi"/>
          <w:sz w:val="24"/>
          <w:szCs w:val="24"/>
        </w:rPr>
        <w:t>,</w:t>
      </w:r>
      <w:r w:rsidRPr="001323D7">
        <w:rPr>
          <w:rFonts w:asciiTheme="minorHAnsi" w:hAnsiTheme="minorHAnsi"/>
          <w:sz w:val="24"/>
          <w:szCs w:val="24"/>
        </w:rPr>
        <w:t xml:space="preserve"> in sicer v višini </w:t>
      </w:r>
      <w:r w:rsidRPr="001323D7">
        <w:rPr>
          <w:rFonts w:asciiTheme="minorHAnsi" w:hAnsiTheme="minorHAnsi" w:cs="Lucida Sans Unicode"/>
          <w:b/>
          <w:bCs/>
          <w:sz w:val="24"/>
          <w:szCs w:val="24"/>
        </w:rPr>
        <w:t xml:space="preserve"> </w:t>
      </w:r>
      <w:r w:rsidR="00086E5D">
        <w:rPr>
          <w:rFonts w:asciiTheme="minorHAnsi" w:hAnsiTheme="minorHAnsi" w:cs="Lucida Sans Unicode"/>
          <w:bCs/>
          <w:sz w:val="24"/>
          <w:szCs w:val="24"/>
        </w:rPr>
        <w:t>4</w:t>
      </w:r>
      <w:r w:rsidR="00897FAF" w:rsidRPr="00432682">
        <w:rPr>
          <w:rFonts w:asciiTheme="minorHAnsi" w:hAnsiTheme="minorHAnsi" w:cs="Lucida Sans Unicode"/>
          <w:bCs/>
          <w:sz w:val="24"/>
          <w:szCs w:val="24"/>
        </w:rPr>
        <w:t>.</w:t>
      </w:r>
      <w:r w:rsidR="00A77129" w:rsidRPr="00432682">
        <w:rPr>
          <w:rFonts w:asciiTheme="minorHAnsi" w:hAnsiTheme="minorHAnsi" w:cs="Lucida Sans Unicode"/>
          <w:bCs/>
          <w:sz w:val="24"/>
          <w:szCs w:val="24"/>
        </w:rPr>
        <w:t>000</w:t>
      </w:r>
      <w:r w:rsidR="00FC2E58" w:rsidRPr="00432682">
        <w:rPr>
          <w:rFonts w:asciiTheme="minorHAnsi" w:hAnsiTheme="minorHAnsi" w:cs="Lucida Sans Unicode"/>
          <w:bCs/>
          <w:sz w:val="24"/>
          <w:szCs w:val="24"/>
        </w:rPr>
        <w:t>,00</w:t>
      </w:r>
      <w:r w:rsidRPr="00432682">
        <w:rPr>
          <w:rFonts w:asciiTheme="minorHAnsi" w:hAnsiTheme="minorHAnsi" w:cs="Lucida Sans Unicode"/>
          <w:b/>
          <w:bCs/>
          <w:sz w:val="24"/>
          <w:szCs w:val="24"/>
        </w:rPr>
        <w:t xml:space="preserve"> </w:t>
      </w:r>
      <w:r w:rsidRPr="001323D7">
        <w:rPr>
          <w:rFonts w:asciiTheme="minorHAnsi" w:hAnsiTheme="minorHAnsi" w:cs="Lucida Sans Unicode"/>
          <w:sz w:val="24"/>
          <w:szCs w:val="24"/>
        </w:rPr>
        <w:t>eurov.</w:t>
      </w:r>
    </w:p>
    <w:p w14:paraId="28EF42B4" w14:textId="0A8017A8" w:rsidR="00176B3E" w:rsidRPr="001323D7" w:rsidRDefault="00176B3E" w:rsidP="00176B3E">
      <w:pPr>
        <w:shd w:val="clear" w:color="auto" w:fill="FFFFFF"/>
        <w:spacing w:before="120"/>
        <w:jc w:val="both"/>
        <w:rPr>
          <w:rFonts w:asciiTheme="minorHAnsi" w:hAnsiTheme="minorHAnsi" w:cs="Lucida Sans Unicode"/>
          <w:sz w:val="24"/>
          <w:szCs w:val="24"/>
        </w:rPr>
      </w:pPr>
      <w:r w:rsidRPr="001323D7">
        <w:rPr>
          <w:rFonts w:asciiTheme="minorHAnsi" w:hAnsiTheme="minorHAnsi"/>
          <w:sz w:val="24"/>
          <w:szCs w:val="24"/>
        </w:rPr>
        <w:t>Taksa se nakaže na transakcijski račun, št. 01100-1000358802 – izvrševanje proračuna RS,   sklic 11 16110-7111290-</w:t>
      </w:r>
      <w:r w:rsidR="00B8105C">
        <w:rPr>
          <w:rFonts w:asciiTheme="minorHAnsi" w:hAnsiTheme="minorHAnsi"/>
          <w:sz w:val="24"/>
          <w:szCs w:val="24"/>
        </w:rPr>
        <w:t>112019</w:t>
      </w:r>
      <w:r w:rsidRPr="001323D7">
        <w:rPr>
          <w:rFonts w:asciiTheme="minorHAnsi" w:hAnsiTheme="minorHAnsi"/>
          <w:sz w:val="24"/>
          <w:szCs w:val="24"/>
        </w:rPr>
        <w:t xml:space="preserve">. Zadnjih osem številk predstavlja številko objave na Portalu javnih naročil. Po odločitvi o izbiri je rok za vložitev zahtevka za revizijo </w:t>
      </w:r>
      <w:r w:rsidR="008A3D29">
        <w:rPr>
          <w:rFonts w:asciiTheme="minorHAnsi" w:hAnsiTheme="minorHAnsi"/>
          <w:sz w:val="24"/>
          <w:szCs w:val="24"/>
        </w:rPr>
        <w:t>osem</w:t>
      </w:r>
      <w:r w:rsidRPr="001323D7">
        <w:rPr>
          <w:rFonts w:asciiTheme="minorHAnsi" w:hAnsiTheme="minorHAnsi"/>
          <w:sz w:val="24"/>
          <w:szCs w:val="24"/>
        </w:rPr>
        <w:t xml:space="preserve"> delovnih  dni od prejema obvestila.</w:t>
      </w:r>
      <w:r w:rsidR="00A77129" w:rsidRPr="001323D7">
        <w:rPr>
          <w:rFonts w:asciiTheme="minorHAnsi" w:hAnsiTheme="minorHAnsi"/>
          <w:sz w:val="24"/>
          <w:szCs w:val="24"/>
        </w:rPr>
        <w:t xml:space="preserve"> </w:t>
      </w:r>
      <w:r w:rsidRPr="001323D7">
        <w:rPr>
          <w:rFonts w:asciiTheme="minorHAnsi" w:hAnsiTheme="minorHAnsi"/>
          <w:sz w:val="24"/>
          <w:szCs w:val="24"/>
        </w:rPr>
        <w:t xml:space="preserve">Vlagatelj mora vložiti zahtevek za revizijo pri naročniku. Zahtevek za revizijo mora biti obrazložen, priloženo mora biti dokazilo o poravnani taksi </w:t>
      </w:r>
      <w:r w:rsidR="00EF3C02">
        <w:rPr>
          <w:rFonts w:asciiTheme="minorHAnsi" w:hAnsiTheme="minorHAnsi"/>
          <w:sz w:val="24"/>
          <w:szCs w:val="24"/>
        </w:rPr>
        <w:t xml:space="preserve">v višini </w:t>
      </w:r>
      <w:r w:rsidR="00086E5D">
        <w:rPr>
          <w:rFonts w:asciiTheme="minorHAnsi" w:hAnsiTheme="minorHAnsi"/>
          <w:sz w:val="24"/>
          <w:szCs w:val="24"/>
        </w:rPr>
        <w:t>4</w:t>
      </w:r>
      <w:r w:rsidR="00EF3C02">
        <w:rPr>
          <w:rFonts w:asciiTheme="minorHAnsi" w:hAnsiTheme="minorHAnsi"/>
          <w:sz w:val="24"/>
          <w:szCs w:val="24"/>
        </w:rPr>
        <w:t xml:space="preserve">.000,00 eurov, </w:t>
      </w:r>
      <w:r w:rsidRPr="001323D7">
        <w:rPr>
          <w:rFonts w:asciiTheme="minorHAnsi" w:hAnsiTheme="minorHAnsi"/>
          <w:sz w:val="24"/>
          <w:szCs w:val="24"/>
        </w:rPr>
        <w:t>v skladu z 71.</w:t>
      </w:r>
      <w:r w:rsidRPr="001323D7">
        <w:rPr>
          <w:rFonts w:asciiTheme="minorHAnsi" w:hAnsiTheme="minorHAnsi"/>
          <w:color w:val="FF0000"/>
          <w:sz w:val="24"/>
          <w:szCs w:val="24"/>
        </w:rPr>
        <w:t xml:space="preserve"> </w:t>
      </w:r>
      <w:r w:rsidRPr="001323D7">
        <w:rPr>
          <w:rFonts w:asciiTheme="minorHAnsi" w:hAnsiTheme="minorHAnsi"/>
          <w:sz w:val="24"/>
          <w:szCs w:val="24"/>
        </w:rPr>
        <w:t>členom  ZPVPJN. Kopijo se posreduje Ministrstvu za javno upravo.</w:t>
      </w:r>
      <w:r w:rsidRPr="001323D7">
        <w:rPr>
          <w:rFonts w:asciiTheme="minorHAnsi" w:hAnsiTheme="minorHAnsi"/>
          <w:color w:val="FF0000"/>
          <w:sz w:val="24"/>
          <w:szCs w:val="24"/>
        </w:rPr>
        <w:t xml:space="preserve"> </w:t>
      </w:r>
    </w:p>
    <w:p w14:paraId="7DDEC0CA" w14:textId="77777777" w:rsidR="00FB1A04" w:rsidRPr="00E74490" w:rsidRDefault="00FB1A04" w:rsidP="00176B3E">
      <w:pPr>
        <w:ind w:firstLine="284"/>
        <w:rPr>
          <w:rFonts w:asciiTheme="minorHAnsi" w:hAnsiTheme="minorHAnsi"/>
          <w:sz w:val="24"/>
          <w:szCs w:val="24"/>
        </w:rPr>
      </w:pPr>
    </w:p>
    <w:p w14:paraId="6596F792" w14:textId="23E51C0D" w:rsidR="00176B3E" w:rsidRPr="00867FDE" w:rsidRDefault="00F26EE0" w:rsidP="00345C24">
      <w:pPr>
        <w:pStyle w:val="TOC1"/>
      </w:pPr>
      <w:r>
        <w:t>1.2</w:t>
      </w:r>
      <w:r w:rsidR="000141A6">
        <w:t>4</w:t>
      </w:r>
      <w:r>
        <w:t xml:space="preserve"> </w:t>
      </w:r>
      <w:r w:rsidR="00950CB8" w:rsidRPr="00867FDE">
        <w:t xml:space="preserve"> </w:t>
      </w:r>
      <w:r w:rsidR="00176B3E" w:rsidRPr="00867FDE">
        <w:t>Merilo za izbor ponudb</w:t>
      </w:r>
    </w:p>
    <w:p w14:paraId="2FD6D19A" w14:textId="77777777" w:rsidR="00A54C46" w:rsidRPr="007F718F" w:rsidRDefault="00A54C46" w:rsidP="00A54C46">
      <w:pPr>
        <w:pStyle w:val="Header"/>
        <w:tabs>
          <w:tab w:val="clear" w:pos="4536"/>
          <w:tab w:val="clear" w:pos="9072"/>
          <w:tab w:val="left" w:pos="360"/>
        </w:tabs>
        <w:spacing w:line="276" w:lineRule="auto"/>
        <w:jc w:val="both"/>
        <w:rPr>
          <w:rFonts w:ascii="Calibri" w:hAnsi="Calibri" w:cs="Calibri"/>
          <w:b/>
          <w:sz w:val="24"/>
          <w:szCs w:val="24"/>
        </w:rPr>
      </w:pPr>
      <w:r w:rsidRPr="007F718F">
        <w:rPr>
          <w:rFonts w:ascii="Calibri" w:hAnsi="Calibri" w:cs="Calibri"/>
          <w:b/>
          <w:sz w:val="24"/>
          <w:szCs w:val="24"/>
        </w:rPr>
        <w:t xml:space="preserve">Naročnik bo izbral  EKONOMSKO NAJUGODNEJŠO  PONUDBO, pri čemer bo upošteval naslednje merilo za ocenjevanje: </w:t>
      </w:r>
    </w:p>
    <w:p w14:paraId="633AA43E" w14:textId="77777777" w:rsidR="00A54C46" w:rsidRPr="007F718F" w:rsidRDefault="00A54C46" w:rsidP="00A54C46">
      <w:pPr>
        <w:pStyle w:val="p6"/>
        <w:numPr>
          <w:ilvl w:val="0"/>
          <w:numId w:val="29"/>
        </w:numPr>
        <w:tabs>
          <w:tab w:val="clear" w:pos="440"/>
          <w:tab w:val="left" w:pos="284"/>
        </w:tabs>
        <w:spacing w:line="276" w:lineRule="auto"/>
        <w:ind w:left="0" w:firstLine="0"/>
        <w:rPr>
          <w:rFonts w:ascii="Calibri" w:hAnsi="Calibri" w:cs="Calibri"/>
          <w:szCs w:val="24"/>
        </w:rPr>
      </w:pPr>
      <w:r w:rsidRPr="007F718F">
        <w:rPr>
          <w:rFonts w:ascii="Calibri" w:hAnsi="Calibri" w:cs="Calibri"/>
          <w:szCs w:val="24"/>
        </w:rPr>
        <w:t>kriterij cena do 95 točk (T</w:t>
      </w:r>
      <w:r w:rsidRPr="007F718F">
        <w:rPr>
          <w:rFonts w:ascii="Calibri" w:hAnsi="Calibri" w:cs="Calibri"/>
          <w:szCs w:val="24"/>
          <w:vertAlign w:val="subscript"/>
        </w:rPr>
        <w:t>ce</w:t>
      </w:r>
      <w:r w:rsidRPr="007F718F">
        <w:rPr>
          <w:rFonts w:ascii="Calibri" w:hAnsi="Calibri" w:cs="Calibri"/>
          <w:szCs w:val="24"/>
        </w:rPr>
        <w:t>)</w:t>
      </w:r>
    </w:p>
    <w:p w14:paraId="5BBBC300" w14:textId="288CC02E" w:rsidR="00A54C46" w:rsidRPr="007F718F" w:rsidRDefault="00A54C46" w:rsidP="00A54C46">
      <w:pPr>
        <w:pStyle w:val="p6"/>
        <w:numPr>
          <w:ilvl w:val="0"/>
          <w:numId w:val="29"/>
        </w:numPr>
        <w:tabs>
          <w:tab w:val="clear" w:pos="440"/>
          <w:tab w:val="left" w:pos="284"/>
        </w:tabs>
        <w:spacing w:line="276" w:lineRule="auto"/>
        <w:ind w:left="0" w:firstLine="0"/>
        <w:rPr>
          <w:rFonts w:ascii="Calibri" w:hAnsi="Calibri" w:cs="Calibri"/>
          <w:szCs w:val="24"/>
        </w:rPr>
      </w:pPr>
      <w:r w:rsidRPr="007F718F">
        <w:rPr>
          <w:rFonts w:ascii="Calibri" w:hAnsi="Calibri" w:cs="Calibri"/>
          <w:szCs w:val="24"/>
        </w:rPr>
        <w:t>kriterij zaposlitve delavke</w:t>
      </w:r>
      <w:r w:rsidR="00FE6F3F">
        <w:rPr>
          <w:rFonts w:ascii="Calibri" w:hAnsi="Calibri" w:cs="Calibri"/>
          <w:szCs w:val="24"/>
        </w:rPr>
        <w:t>/delavca</w:t>
      </w:r>
      <w:r w:rsidRPr="007F718F">
        <w:rPr>
          <w:rFonts w:ascii="Calibri" w:hAnsi="Calibri" w:cs="Calibri"/>
          <w:szCs w:val="24"/>
        </w:rPr>
        <w:t>, ki že čisti na objektu 5 točk (Tz)</w:t>
      </w:r>
    </w:p>
    <w:p w14:paraId="4D34C718" w14:textId="77777777" w:rsidR="00A54C46" w:rsidRPr="007F718F" w:rsidRDefault="00A54C46" w:rsidP="00A54C46">
      <w:pPr>
        <w:pStyle w:val="BodyText2"/>
        <w:spacing w:before="60" w:line="276" w:lineRule="auto"/>
        <w:rPr>
          <w:rFonts w:ascii="Calibri" w:hAnsi="Calibri" w:cs="Calibri"/>
          <w:b/>
          <w:sz w:val="24"/>
          <w:szCs w:val="24"/>
        </w:rPr>
      </w:pPr>
      <w:r w:rsidRPr="007F718F">
        <w:rPr>
          <w:rFonts w:ascii="Calibri" w:hAnsi="Calibri" w:cs="Calibri"/>
          <w:b/>
          <w:sz w:val="24"/>
          <w:szCs w:val="24"/>
        </w:rPr>
        <w:t>Izbran bo ponudnik, ki bo dosegel največje število točk v skladu s spodaj navedeno formulo in bo v celoti izpolnjeval vse zahteve iz te razpisne dokumentacije.</w:t>
      </w:r>
    </w:p>
    <w:p w14:paraId="7CC6B35D" w14:textId="77777777" w:rsidR="00A54C46" w:rsidRPr="007F718F" w:rsidRDefault="00A54C46" w:rsidP="00A54C46">
      <w:pPr>
        <w:spacing w:before="60" w:after="60" w:line="276" w:lineRule="auto"/>
        <w:rPr>
          <w:rFonts w:ascii="Calibri" w:hAnsi="Calibri" w:cs="Calibri"/>
          <w:b/>
          <w:szCs w:val="24"/>
          <w:u w:val="single"/>
        </w:rPr>
      </w:pPr>
      <w:r w:rsidRPr="007F718F">
        <w:rPr>
          <w:rFonts w:ascii="Calibri" w:hAnsi="Calibri" w:cs="Calibri"/>
          <w:b/>
          <w:szCs w:val="24"/>
        </w:rPr>
        <w:t>T</w:t>
      </w:r>
      <w:r w:rsidRPr="007F718F">
        <w:rPr>
          <w:rFonts w:ascii="Calibri" w:hAnsi="Calibri" w:cs="Calibri"/>
          <w:b/>
          <w:szCs w:val="24"/>
          <w:vertAlign w:val="subscript"/>
        </w:rPr>
        <w:t xml:space="preserve"> skup</w:t>
      </w:r>
      <w:r w:rsidRPr="007F718F">
        <w:rPr>
          <w:rFonts w:ascii="Calibri" w:hAnsi="Calibri" w:cs="Calibri"/>
          <w:b/>
          <w:szCs w:val="24"/>
        </w:rPr>
        <w:t xml:space="preserve"> = T</w:t>
      </w:r>
      <w:r w:rsidRPr="007F718F">
        <w:rPr>
          <w:rFonts w:ascii="Calibri" w:hAnsi="Calibri" w:cs="Calibri"/>
          <w:b/>
          <w:szCs w:val="24"/>
          <w:vertAlign w:val="subscript"/>
        </w:rPr>
        <w:t>ce</w:t>
      </w:r>
      <w:r w:rsidRPr="007F718F">
        <w:rPr>
          <w:rFonts w:ascii="Calibri" w:hAnsi="Calibri" w:cs="Calibri"/>
          <w:b/>
          <w:szCs w:val="24"/>
        </w:rPr>
        <w:t xml:space="preserve"> + T</w:t>
      </w:r>
      <w:r w:rsidRPr="007F718F">
        <w:rPr>
          <w:rFonts w:ascii="Calibri" w:hAnsi="Calibri" w:cs="Calibri"/>
          <w:b/>
          <w:szCs w:val="24"/>
          <w:vertAlign w:val="subscript"/>
        </w:rPr>
        <w:t>z</w:t>
      </w:r>
    </w:p>
    <w:p w14:paraId="6DDBFA35" w14:textId="77777777" w:rsidR="00A54C46" w:rsidRPr="00D94DC1" w:rsidRDefault="00A54C46" w:rsidP="00000BF2">
      <w:pPr>
        <w:autoSpaceDE w:val="0"/>
        <w:autoSpaceDN w:val="0"/>
        <w:adjustRightInd w:val="0"/>
        <w:spacing w:line="276" w:lineRule="auto"/>
        <w:jc w:val="both"/>
        <w:rPr>
          <w:rFonts w:ascii="Calibri" w:hAnsi="Calibri" w:cs="Calibri"/>
          <w:sz w:val="24"/>
          <w:szCs w:val="24"/>
        </w:rPr>
      </w:pPr>
      <w:r w:rsidRPr="00D94DC1">
        <w:rPr>
          <w:rFonts w:ascii="Calibri" w:hAnsi="Calibri" w:cs="Calibri"/>
          <w:sz w:val="24"/>
          <w:szCs w:val="24"/>
        </w:rPr>
        <w:t>Pri ocenjevanju se točke seštevajo. Ponudnik lahko zbere največ 100 točk.</w:t>
      </w:r>
    </w:p>
    <w:p w14:paraId="2B1AB42C" w14:textId="77777777" w:rsidR="00A54C46" w:rsidRPr="00D94DC1" w:rsidRDefault="00A54C46" w:rsidP="00000BF2">
      <w:pPr>
        <w:autoSpaceDE w:val="0"/>
        <w:autoSpaceDN w:val="0"/>
        <w:adjustRightInd w:val="0"/>
        <w:spacing w:line="276" w:lineRule="auto"/>
        <w:jc w:val="both"/>
        <w:rPr>
          <w:rFonts w:ascii="Calibri" w:hAnsi="Calibri" w:cs="Calibri"/>
          <w:sz w:val="24"/>
          <w:szCs w:val="24"/>
        </w:rPr>
      </w:pPr>
      <w:r w:rsidRPr="00D94DC1">
        <w:rPr>
          <w:rFonts w:ascii="Calibri" w:hAnsi="Calibri" w:cs="Calibri"/>
          <w:sz w:val="24"/>
          <w:szCs w:val="24"/>
        </w:rPr>
        <w:t>Če bosta dva ali več ponudnikov dosegla isto število točk, bo izbran tisti, ki bo prej predložil ponudbo.</w:t>
      </w:r>
    </w:p>
    <w:p w14:paraId="651A03F3" w14:textId="77777777" w:rsidR="00A54C46" w:rsidRDefault="00A54C46" w:rsidP="00A54C46">
      <w:pPr>
        <w:spacing w:line="276" w:lineRule="auto"/>
        <w:rPr>
          <w:rFonts w:ascii="Calibri" w:hAnsi="Calibri" w:cs="Calibri"/>
          <w:b/>
          <w:szCs w:val="24"/>
          <w:u w:val="single"/>
        </w:rPr>
      </w:pPr>
    </w:p>
    <w:p w14:paraId="2D56E2EA" w14:textId="77777777" w:rsidR="00A54C46" w:rsidRPr="00D94DC1" w:rsidRDefault="00A54C46" w:rsidP="00A54C46">
      <w:pPr>
        <w:spacing w:line="276" w:lineRule="auto"/>
        <w:rPr>
          <w:rFonts w:ascii="Calibri" w:hAnsi="Calibri" w:cs="Calibri"/>
          <w:b/>
          <w:sz w:val="24"/>
          <w:szCs w:val="24"/>
          <w:u w:val="single"/>
        </w:rPr>
      </w:pPr>
      <w:r w:rsidRPr="00D94DC1">
        <w:rPr>
          <w:rFonts w:ascii="Calibri" w:hAnsi="Calibri" w:cs="Calibri"/>
          <w:b/>
          <w:sz w:val="24"/>
          <w:szCs w:val="24"/>
          <w:u w:val="single"/>
        </w:rPr>
        <w:t>Obrazložitev meril</w:t>
      </w:r>
    </w:p>
    <w:p w14:paraId="794BF569" w14:textId="77777777" w:rsidR="00A54C46" w:rsidRPr="00D94DC1" w:rsidRDefault="00A54C46" w:rsidP="00A54C46">
      <w:pPr>
        <w:numPr>
          <w:ilvl w:val="1"/>
          <w:numId w:val="25"/>
        </w:numPr>
        <w:tabs>
          <w:tab w:val="left" w:pos="5579"/>
          <w:tab w:val="right" w:pos="8640"/>
        </w:tabs>
        <w:autoSpaceDE w:val="0"/>
        <w:autoSpaceDN w:val="0"/>
        <w:adjustRightInd w:val="0"/>
        <w:spacing w:before="60" w:line="276" w:lineRule="auto"/>
        <w:ind w:left="357" w:hanging="357"/>
        <w:jc w:val="both"/>
        <w:rPr>
          <w:rFonts w:ascii="Calibri" w:hAnsi="Calibri" w:cs="Calibri"/>
          <w:b/>
          <w:sz w:val="24"/>
          <w:szCs w:val="24"/>
        </w:rPr>
      </w:pPr>
      <w:r w:rsidRPr="00D94DC1">
        <w:rPr>
          <w:rFonts w:ascii="Calibri" w:hAnsi="Calibri" w:cs="Calibri"/>
          <w:b/>
          <w:sz w:val="24"/>
          <w:szCs w:val="24"/>
        </w:rPr>
        <w:t>Kriterij cena (T</w:t>
      </w:r>
      <w:r w:rsidRPr="00D94DC1">
        <w:rPr>
          <w:rFonts w:ascii="Calibri" w:hAnsi="Calibri" w:cs="Calibri"/>
          <w:b/>
          <w:sz w:val="24"/>
          <w:szCs w:val="24"/>
          <w:vertAlign w:val="subscript"/>
        </w:rPr>
        <w:t xml:space="preserve">ce </w:t>
      </w:r>
      <w:r w:rsidRPr="00D94DC1">
        <w:rPr>
          <w:rFonts w:ascii="Calibri" w:hAnsi="Calibri" w:cs="Calibri"/>
          <w:b/>
          <w:sz w:val="24"/>
          <w:szCs w:val="24"/>
        </w:rPr>
        <w:t>do 95 točk)</w:t>
      </w:r>
    </w:p>
    <w:p w14:paraId="7212A524" w14:textId="77777777" w:rsidR="00A54C46" w:rsidRPr="00D94DC1" w:rsidRDefault="00A54C46" w:rsidP="00000BF2">
      <w:pPr>
        <w:spacing w:line="276" w:lineRule="auto"/>
        <w:jc w:val="both"/>
        <w:rPr>
          <w:rFonts w:ascii="Calibri" w:hAnsi="Calibri" w:cs="Calibri"/>
          <w:sz w:val="24"/>
          <w:szCs w:val="24"/>
        </w:rPr>
      </w:pPr>
      <w:r w:rsidRPr="00D94DC1">
        <w:rPr>
          <w:rFonts w:ascii="Calibri" w:hAnsi="Calibri" w:cs="Calibri"/>
          <w:sz w:val="24"/>
          <w:szCs w:val="24"/>
        </w:rPr>
        <w:t>Število točk ponudnika se izračuna po formuli:</w:t>
      </w:r>
      <w:r w:rsidRPr="00D94DC1">
        <w:rPr>
          <w:rFonts w:ascii="Calibri" w:hAnsi="Calibri" w:cs="Calibri"/>
          <w:sz w:val="24"/>
          <w:szCs w:val="24"/>
        </w:rPr>
        <w:tab/>
        <w:t>T</w:t>
      </w:r>
      <w:r w:rsidRPr="00D94DC1">
        <w:rPr>
          <w:rFonts w:ascii="Calibri" w:hAnsi="Calibri" w:cs="Calibri"/>
          <w:sz w:val="24"/>
          <w:szCs w:val="24"/>
          <w:vertAlign w:val="subscript"/>
        </w:rPr>
        <w:t>ce</w:t>
      </w:r>
      <w:r w:rsidRPr="00D94DC1">
        <w:rPr>
          <w:rFonts w:ascii="Calibri" w:hAnsi="Calibri" w:cs="Calibri"/>
          <w:sz w:val="24"/>
          <w:szCs w:val="24"/>
        </w:rPr>
        <w:t xml:space="preserve"> = 95 x (C</w:t>
      </w:r>
      <w:r w:rsidRPr="00D94DC1">
        <w:rPr>
          <w:rFonts w:ascii="Calibri" w:hAnsi="Calibri" w:cs="Calibri"/>
          <w:sz w:val="24"/>
          <w:szCs w:val="24"/>
          <w:vertAlign w:val="subscript"/>
        </w:rPr>
        <w:t>min</w:t>
      </w:r>
      <w:r w:rsidRPr="00D94DC1">
        <w:rPr>
          <w:rFonts w:ascii="Calibri" w:hAnsi="Calibri" w:cs="Calibri"/>
          <w:sz w:val="24"/>
          <w:szCs w:val="24"/>
        </w:rPr>
        <w:t xml:space="preserve"> / C</w:t>
      </w:r>
      <w:r w:rsidRPr="00D94DC1">
        <w:rPr>
          <w:rFonts w:ascii="Calibri" w:hAnsi="Calibri" w:cs="Calibri"/>
          <w:sz w:val="24"/>
          <w:szCs w:val="24"/>
          <w:vertAlign w:val="subscript"/>
        </w:rPr>
        <w:t>dej</w:t>
      </w:r>
      <w:r w:rsidRPr="00D94DC1">
        <w:rPr>
          <w:rFonts w:ascii="Calibri" w:hAnsi="Calibri" w:cs="Calibri"/>
          <w:sz w:val="24"/>
          <w:szCs w:val="24"/>
        </w:rPr>
        <w:t>)</w:t>
      </w:r>
    </w:p>
    <w:p w14:paraId="50565AC7" w14:textId="77777777" w:rsidR="00A54C46" w:rsidRPr="00D94DC1" w:rsidRDefault="00A54C46" w:rsidP="00000BF2">
      <w:pPr>
        <w:spacing w:before="120" w:line="276" w:lineRule="auto"/>
        <w:jc w:val="both"/>
        <w:rPr>
          <w:rFonts w:ascii="Calibri" w:hAnsi="Calibri" w:cs="Calibri"/>
          <w:sz w:val="24"/>
          <w:szCs w:val="24"/>
        </w:rPr>
      </w:pPr>
      <w:r w:rsidRPr="00D94DC1">
        <w:rPr>
          <w:rFonts w:ascii="Calibri" w:hAnsi="Calibri" w:cs="Calibri"/>
          <w:sz w:val="24"/>
          <w:szCs w:val="24"/>
        </w:rPr>
        <w:t>T</w:t>
      </w:r>
      <w:r w:rsidRPr="00D94DC1">
        <w:rPr>
          <w:rFonts w:ascii="Calibri" w:hAnsi="Calibri" w:cs="Calibri"/>
          <w:sz w:val="24"/>
          <w:szCs w:val="24"/>
          <w:vertAlign w:val="subscript"/>
        </w:rPr>
        <w:t>ce</w:t>
      </w:r>
      <w:r w:rsidRPr="00D94DC1">
        <w:rPr>
          <w:rFonts w:ascii="Calibri" w:hAnsi="Calibri" w:cs="Calibri"/>
          <w:sz w:val="24"/>
          <w:szCs w:val="24"/>
        </w:rPr>
        <w:t xml:space="preserve">  </w:t>
      </w:r>
      <w:r w:rsidRPr="00D94DC1">
        <w:rPr>
          <w:rFonts w:ascii="Calibri" w:hAnsi="Calibri" w:cs="Calibri"/>
          <w:sz w:val="24"/>
          <w:szCs w:val="24"/>
        </w:rPr>
        <w:tab/>
        <w:t>Število točk doseženo iz naslova ponudnikove cene</w:t>
      </w:r>
      <w:r w:rsidRPr="00D94DC1">
        <w:rPr>
          <w:rFonts w:ascii="Calibri" w:hAnsi="Calibri" w:cs="Calibri"/>
          <w:sz w:val="24"/>
          <w:szCs w:val="24"/>
        </w:rPr>
        <w:tab/>
      </w:r>
    </w:p>
    <w:p w14:paraId="1BE55225" w14:textId="77777777" w:rsidR="00A54C46" w:rsidRPr="00D94DC1" w:rsidRDefault="00A54C46" w:rsidP="00000BF2">
      <w:pPr>
        <w:spacing w:line="276" w:lineRule="auto"/>
        <w:jc w:val="both"/>
        <w:rPr>
          <w:rFonts w:ascii="Calibri" w:hAnsi="Calibri" w:cs="Calibri"/>
          <w:sz w:val="24"/>
          <w:szCs w:val="24"/>
        </w:rPr>
      </w:pPr>
      <w:r w:rsidRPr="00D94DC1">
        <w:rPr>
          <w:rFonts w:ascii="Calibri" w:hAnsi="Calibri" w:cs="Calibri"/>
          <w:sz w:val="24"/>
          <w:szCs w:val="24"/>
        </w:rPr>
        <w:t>C</w:t>
      </w:r>
      <w:r w:rsidRPr="00D94DC1">
        <w:rPr>
          <w:rFonts w:ascii="Calibri" w:hAnsi="Calibri" w:cs="Calibri"/>
          <w:sz w:val="24"/>
          <w:szCs w:val="24"/>
          <w:vertAlign w:val="subscript"/>
        </w:rPr>
        <w:t>dej</w:t>
      </w:r>
      <w:r w:rsidRPr="00D94DC1">
        <w:rPr>
          <w:rFonts w:ascii="Calibri" w:hAnsi="Calibri" w:cs="Calibri"/>
          <w:sz w:val="24"/>
          <w:szCs w:val="24"/>
        </w:rPr>
        <w:t xml:space="preserve"> </w:t>
      </w:r>
      <w:r w:rsidRPr="00D94DC1">
        <w:rPr>
          <w:rFonts w:ascii="Calibri" w:hAnsi="Calibri" w:cs="Calibri"/>
          <w:sz w:val="24"/>
          <w:szCs w:val="24"/>
        </w:rPr>
        <w:tab/>
        <w:t>Vrednost (cena) ponudbe obravnavanega ponudnika</w:t>
      </w:r>
    </w:p>
    <w:p w14:paraId="478D24B7" w14:textId="77777777" w:rsidR="00A54C46" w:rsidRPr="00D94DC1" w:rsidRDefault="00A54C46" w:rsidP="00000BF2">
      <w:pPr>
        <w:spacing w:line="276" w:lineRule="auto"/>
        <w:jc w:val="both"/>
        <w:rPr>
          <w:rFonts w:ascii="Calibri" w:hAnsi="Calibri" w:cs="Calibri"/>
          <w:sz w:val="24"/>
          <w:szCs w:val="24"/>
        </w:rPr>
      </w:pPr>
      <w:r w:rsidRPr="00D94DC1">
        <w:rPr>
          <w:rFonts w:ascii="Calibri" w:hAnsi="Calibri" w:cs="Calibri"/>
          <w:sz w:val="24"/>
          <w:szCs w:val="24"/>
        </w:rPr>
        <w:t>C</w:t>
      </w:r>
      <w:r w:rsidRPr="00D94DC1">
        <w:rPr>
          <w:rFonts w:ascii="Calibri" w:hAnsi="Calibri" w:cs="Calibri"/>
          <w:sz w:val="24"/>
          <w:szCs w:val="24"/>
          <w:vertAlign w:val="subscript"/>
        </w:rPr>
        <w:t>min</w:t>
      </w:r>
      <w:r w:rsidRPr="00D94DC1">
        <w:rPr>
          <w:rFonts w:ascii="Calibri" w:hAnsi="Calibri" w:cs="Calibri"/>
          <w:sz w:val="24"/>
          <w:szCs w:val="24"/>
        </w:rPr>
        <w:t xml:space="preserve">  </w:t>
      </w:r>
      <w:r w:rsidRPr="00D94DC1">
        <w:rPr>
          <w:rFonts w:ascii="Calibri" w:hAnsi="Calibri" w:cs="Calibri"/>
          <w:sz w:val="24"/>
          <w:szCs w:val="24"/>
        </w:rPr>
        <w:tab/>
        <w:t>Najmanjša vrednost (cena) med ponudniki</w:t>
      </w:r>
    </w:p>
    <w:p w14:paraId="0CC66111" w14:textId="77777777" w:rsidR="00A54C46" w:rsidRPr="00D94DC1" w:rsidRDefault="00A54C46" w:rsidP="00A54C46">
      <w:pPr>
        <w:autoSpaceDE w:val="0"/>
        <w:autoSpaceDN w:val="0"/>
        <w:adjustRightInd w:val="0"/>
        <w:spacing w:line="276" w:lineRule="auto"/>
        <w:rPr>
          <w:rFonts w:ascii="Calibri" w:hAnsi="Calibri" w:cs="Calibri"/>
          <w:sz w:val="24"/>
          <w:szCs w:val="24"/>
        </w:rPr>
      </w:pPr>
    </w:p>
    <w:p w14:paraId="318681D3" w14:textId="77777777" w:rsidR="00A54C46" w:rsidRPr="00D94DC1" w:rsidRDefault="00A54C46" w:rsidP="00A54C46">
      <w:pPr>
        <w:numPr>
          <w:ilvl w:val="1"/>
          <w:numId w:val="25"/>
        </w:numPr>
        <w:tabs>
          <w:tab w:val="left" w:pos="5579"/>
          <w:tab w:val="right" w:pos="8640"/>
        </w:tabs>
        <w:autoSpaceDE w:val="0"/>
        <w:autoSpaceDN w:val="0"/>
        <w:adjustRightInd w:val="0"/>
        <w:spacing w:line="276" w:lineRule="auto"/>
        <w:jc w:val="both"/>
        <w:rPr>
          <w:rFonts w:ascii="Calibri" w:hAnsi="Calibri" w:cs="Calibri"/>
          <w:b/>
          <w:sz w:val="24"/>
          <w:szCs w:val="24"/>
        </w:rPr>
      </w:pPr>
      <w:r w:rsidRPr="00D94DC1">
        <w:rPr>
          <w:rFonts w:ascii="Calibri" w:hAnsi="Calibri" w:cs="Calibri"/>
          <w:b/>
          <w:sz w:val="24"/>
          <w:szCs w:val="24"/>
        </w:rPr>
        <w:t>Kriterij zaposlitve delavke od trenutnega ponudnika za polni delovni čas in čas trajanja pogodbe po tem razpisu, ki že čisti na objektu,   (T</w:t>
      </w:r>
      <w:r w:rsidRPr="00D94DC1">
        <w:rPr>
          <w:rFonts w:ascii="Calibri" w:hAnsi="Calibri" w:cs="Calibri"/>
          <w:b/>
          <w:sz w:val="24"/>
          <w:szCs w:val="24"/>
          <w:vertAlign w:val="subscript"/>
        </w:rPr>
        <w:t>z</w:t>
      </w:r>
      <w:r w:rsidRPr="00D94DC1">
        <w:rPr>
          <w:rFonts w:ascii="Calibri" w:hAnsi="Calibri" w:cs="Calibri"/>
          <w:b/>
          <w:sz w:val="24"/>
          <w:szCs w:val="24"/>
        </w:rPr>
        <w:t xml:space="preserve">  do 5 točk)</w:t>
      </w:r>
    </w:p>
    <w:p w14:paraId="102F3B6B" w14:textId="7B34C00E" w:rsidR="00A54C46" w:rsidRPr="00D94DC1" w:rsidRDefault="00A54C46" w:rsidP="00000BF2">
      <w:pPr>
        <w:spacing w:line="276" w:lineRule="auto"/>
        <w:jc w:val="both"/>
        <w:rPr>
          <w:rFonts w:ascii="Calibri" w:hAnsi="Calibri" w:cs="Calibri"/>
          <w:sz w:val="24"/>
          <w:szCs w:val="24"/>
        </w:rPr>
      </w:pPr>
      <w:r w:rsidRPr="00D94DC1">
        <w:rPr>
          <w:rFonts w:ascii="Calibri" w:hAnsi="Calibri" w:cs="Calibri"/>
          <w:sz w:val="24"/>
          <w:szCs w:val="24"/>
        </w:rPr>
        <w:t xml:space="preserve">V kolikor bo ponudnik ponudil zaposlitev delavki za polni delovni čas od trenutnega ponudnika, ki že čisti na objektu, se ponudba ovrednoti z naslednjo vrednostjo </w:t>
      </w:r>
      <w:r w:rsidR="00D94DC1" w:rsidRPr="00D94DC1">
        <w:rPr>
          <w:rFonts w:ascii="Calibri" w:hAnsi="Calibri" w:cs="Calibri"/>
          <w:sz w:val="24"/>
          <w:szCs w:val="24"/>
        </w:rPr>
        <w:t>:</w:t>
      </w:r>
    </w:p>
    <w:p w14:paraId="7F074172" w14:textId="77777777" w:rsidR="00A54C46" w:rsidRPr="00D94DC1" w:rsidRDefault="00A54C46" w:rsidP="00000BF2">
      <w:pPr>
        <w:spacing w:line="276" w:lineRule="auto"/>
        <w:jc w:val="both"/>
        <w:rPr>
          <w:rFonts w:ascii="Calibri" w:hAnsi="Calibri" w:cs="Calibri"/>
          <w:sz w:val="24"/>
          <w:szCs w:val="24"/>
        </w:rPr>
      </w:pPr>
      <w:r w:rsidRPr="00D94DC1">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804"/>
      </w:tblGrid>
      <w:tr w:rsidR="00A54C46" w:rsidRPr="00D94DC1" w14:paraId="1E7CE807" w14:textId="77777777" w:rsidTr="0026066F">
        <w:tc>
          <w:tcPr>
            <w:tcW w:w="6408" w:type="dxa"/>
          </w:tcPr>
          <w:p w14:paraId="5466C0DA" w14:textId="6413E431" w:rsidR="00A54C46" w:rsidRPr="00D94DC1" w:rsidRDefault="00A54C46" w:rsidP="0026066F">
            <w:pPr>
              <w:autoSpaceDE w:val="0"/>
              <w:autoSpaceDN w:val="0"/>
              <w:adjustRightInd w:val="0"/>
              <w:spacing w:line="276" w:lineRule="auto"/>
              <w:rPr>
                <w:rFonts w:ascii="Calibri" w:hAnsi="Calibri" w:cs="Calibri"/>
                <w:sz w:val="24"/>
                <w:szCs w:val="24"/>
              </w:rPr>
            </w:pPr>
            <w:r w:rsidRPr="00D94DC1">
              <w:rPr>
                <w:rFonts w:ascii="Calibri" w:hAnsi="Calibri" w:cs="Calibri"/>
                <w:sz w:val="24"/>
                <w:szCs w:val="24"/>
              </w:rPr>
              <w:t>Zaposlitev delavke</w:t>
            </w:r>
            <w:r w:rsidR="00FE6F3F">
              <w:rPr>
                <w:rFonts w:ascii="Calibri" w:hAnsi="Calibri" w:cs="Calibri"/>
                <w:sz w:val="24"/>
                <w:szCs w:val="24"/>
              </w:rPr>
              <w:t>/delavca</w:t>
            </w:r>
          </w:p>
        </w:tc>
        <w:tc>
          <w:tcPr>
            <w:tcW w:w="2804" w:type="dxa"/>
          </w:tcPr>
          <w:p w14:paraId="05015094" w14:textId="77777777" w:rsidR="00A54C46" w:rsidRPr="00D94DC1" w:rsidRDefault="00A54C46" w:rsidP="0026066F">
            <w:pPr>
              <w:autoSpaceDE w:val="0"/>
              <w:autoSpaceDN w:val="0"/>
              <w:adjustRightInd w:val="0"/>
              <w:spacing w:line="276" w:lineRule="auto"/>
              <w:jc w:val="right"/>
              <w:rPr>
                <w:rFonts w:ascii="Calibri" w:hAnsi="Calibri" w:cs="Calibri"/>
                <w:sz w:val="24"/>
                <w:szCs w:val="24"/>
              </w:rPr>
            </w:pPr>
            <w:r w:rsidRPr="00D94DC1">
              <w:rPr>
                <w:rFonts w:ascii="Calibri" w:hAnsi="Calibri" w:cs="Calibri"/>
                <w:sz w:val="24"/>
                <w:szCs w:val="24"/>
              </w:rPr>
              <w:t>5 točk</w:t>
            </w:r>
          </w:p>
        </w:tc>
      </w:tr>
      <w:tr w:rsidR="00A54C46" w:rsidRPr="00D94DC1" w14:paraId="3385D8DF" w14:textId="77777777" w:rsidTr="0026066F">
        <w:tc>
          <w:tcPr>
            <w:tcW w:w="6408" w:type="dxa"/>
          </w:tcPr>
          <w:p w14:paraId="38DE191A" w14:textId="233D411E" w:rsidR="00A54C46" w:rsidRPr="00D94DC1" w:rsidRDefault="00A54C46" w:rsidP="0026066F">
            <w:pPr>
              <w:autoSpaceDE w:val="0"/>
              <w:autoSpaceDN w:val="0"/>
              <w:adjustRightInd w:val="0"/>
              <w:spacing w:line="276" w:lineRule="auto"/>
              <w:rPr>
                <w:rFonts w:ascii="Calibri" w:hAnsi="Calibri" w:cs="Calibri"/>
                <w:sz w:val="24"/>
                <w:szCs w:val="24"/>
              </w:rPr>
            </w:pPr>
            <w:r w:rsidRPr="00D94DC1">
              <w:rPr>
                <w:rFonts w:ascii="Calibri" w:hAnsi="Calibri" w:cs="Calibri"/>
                <w:sz w:val="24"/>
                <w:szCs w:val="24"/>
              </w:rPr>
              <w:t>Brez zaposlitve delavke</w:t>
            </w:r>
            <w:r w:rsidR="00FE6F3F">
              <w:rPr>
                <w:rFonts w:ascii="Calibri" w:hAnsi="Calibri" w:cs="Calibri"/>
                <w:sz w:val="24"/>
                <w:szCs w:val="24"/>
              </w:rPr>
              <w:t>/delavca</w:t>
            </w:r>
          </w:p>
        </w:tc>
        <w:tc>
          <w:tcPr>
            <w:tcW w:w="2804" w:type="dxa"/>
          </w:tcPr>
          <w:p w14:paraId="3B75DC01" w14:textId="77777777" w:rsidR="00A54C46" w:rsidRPr="00D94DC1" w:rsidRDefault="00A54C46" w:rsidP="0026066F">
            <w:pPr>
              <w:autoSpaceDE w:val="0"/>
              <w:autoSpaceDN w:val="0"/>
              <w:adjustRightInd w:val="0"/>
              <w:spacing w:line="276" w:lineRule="auto"/>
              <w:jc w:val="right"/>
              <w:rPr>
                <w:rFonts w:ascii="Calibri" w:hAnsi="Calibri" w:cs="Calibri"/>
                <w:sz w:val="24"/>
                <w:szCs w:val="24"/>
              </w:rPr>
            </w:pPr>
            <w:r w:rsidRPr="00D94DC1">
              <w:rPr>
                <w:rFonts w:ascii="Calibri" w:hAnsi="Calibri" w:cs="Calibri"/>
                <w:sz w:val="24"/>
                <w:szCs w:val="24"/>
              </w:rPr>
              <w:t>0 točk</w:t>
            </w:r>
          </w:p>
        </w:tc>
      </w:tr>
    </w:tbl>
    <w:p w14:paraId="30DDB9EE" w14:textId="77777777" w:rsidR="00A54C46" w:rsidRPr="00D94DC1" w:rsidRDefault="00A54C46" w:rsidP="00A54C46">
      <w:pPr>
        <w:autoSpaceDE w:val="0"/>
        <w:autoSpaceDN w:val="0"/>
        <w:adjustRightInd w:val="0"/>
        <w:spacing w:line="276" w:lineRule="auto"/>
        <w:rPr>
          <w:rFonts w:ascii="Calibri" w:hAnsi="Calibri" w:cs="Calibri"/>
          <w:sz w:val="24"/>
          <w:szCs w:val="24"/>
        </w:rPr>
      </w:pPr>
    </w:p>
    <w:p w14:paraId="4532ADE9" w14:textId="77777777" w:rsidR="00A54C46" w:rsidRPr="00D94DC1" w:rsidRDefault="00A54C46" w:rsidP="00000BF2">
      <w:pPr>
        <w:autoSpaceDE w:val="0"/>
        <w:autoSpaceDN w:val="0"/>
        <w:adjustRightInd w:val="0"/>
        <w:spacing w:line="276" w:lineRule="auto"/>
        <w:jc w:val="both"/>
        <w:rPr>
          <w:rFonts w:ascii="Calibri" w:hAnsi="Calibri" w:cs="Calibri"/>
          <w:sz w:val="24"/>
          <w:szCs w:val="24"/>
        </w:rPr>
      </w:pPr>
      <w:r w:rsidRPr="00D94DC1">
        <w:rPr>
          <w:rFonts w:ascii="Calibri" w:hAnsi="Calibri" w:cs="Calibri"/>
          <w:sz w:val="24"/>
          <w:szCs w:val="24"/>
        </w:rPr>
        <w:t xml:space="preserve">V primeru, da več ponudnikov doseže skupaj enako število točk, bo izbran tisti ponudnik, ki bo ponudil nižjo ceno. </w:t>
      </w:r>
    </w:p>
    <w:p w14:paraId="4446A44D" w14:textId="77777777" w:rsidR="00A54C46" w:rsidRPr="00D94DC1" w:rsidRDefault="00A54C46" w:rsidP="00000BF2">
      <w:pPr>
        <w:autoSpaceDE w:val="0"/>
        <w:autoSpaceDN w:val="0"/>
        <w:adjustRightInd w:val="0"/>
        <w:spacing w:before="60" w:line="276" w:lineRule="auto"/>
        <w:jc w:val="both"/>
        <w:rPr>
          <w:rFonts w:ascii="Calibri" w:hAnsi="Calibri" w:cs="Calibri"/>
          <w:sz w:val="24"/>
          <w:szCs w:val="24"/>
        </w:rPr>
      </w:pPr>
      <w:r w:rsidRPr="00D94DC1">
        <w:rPr>
          <w:rFonts w:ascii="Calibri" w:hAnsi="Calibri" w:cs="Calibri"/>
          <w:sz w:val="24"/>
          <w:szCs w:val="24"/>
        </w:rPr>
        <w:t>Naročnik ni obvezan sprejeti niti najcenejše niti katere koli izmed ponudb ali oddati naročila, če nobena ponudba ne ustreza vsem zahtevam naročnika.</w:t>
      </w:r>
    </w:p>
    <w:p w14:paraId="0A27A5E7" w14:textId="77777777" w:rsidR="00176B3E" w:rsidRDefault="00176B3E" w:rsidP="00176B3E">
      <w:pPr>
        <w:rPr>
          <w:rFonts w:asciiTheme="minorHAnsi" w:hAnsiTheme="minorHAnsi"/>
          <w:sz w:val="24"/>
          <w:szCs w:val="24"/>
        </w:rPr>
      </w:pPr>
    </w:p>
    <w:p w14:paraId="08333B5E" w14:textId="591B0FF8" w:rsidR="000221EE" w:rsidRPr="00345C24" w:rsidRDefault="00F26EE0" w:rsidP="00345C24">
      <w:pPr>
        <w:pStyle w:val="TOC1"/>
      </w:pPr>
      <w:r>
        <w:t>1.2</w:t>
      </w:r>
      <w:r w:rsidR="00BA4D8A">
        <w:t>5</w:t>
      </w:r>
      <w:r>
        <w:t xml:space="preserve"> </w:t>
      </w:r>
      <w:r w:rsidR="00950CB8" w:rsidRPr="00345C24">
        <w:t xml:space="preserve"> </w:t>
      </w:r>
      <w:r w:rsidR="000221EE" w:rsidRPr="00345C24">
        <w:t>Zavarovanje</w:t>
      </w:r>
      <w:r w:rsidR="00867FDE" w:rsidRPr="00345C24">
        <w:t xml:space="preserve">  </w:t>
      </w:r>
    </w:p>
    <w:p w14:paraId="2CC9E422" w14:textId="3BA4530C" w:rsidR="00345C24" w:rsidRDefault="005A082F" w:rsidP="00574D15">
      <w:pPr>
        <w:jc w:val="both"/>
        <w:rPr>
          <w:rFonts w:asciiTheme="minorHAnsi" w:hAnsiTheme="minorHAnsi" w:cs="Calibri"/>
          <w:sz w:val="24"/>
          <w:szCs w:val="24"/>
        </w:rPr>
      </w:pPr>
      <w:r w:rsidRPr="00853602">
        <w:rPr>
          <w:rFonts w:asciiTheme="minorHAnsi" w:hAnsiTheme="minorHAnsi" w:cs="Calibri"/>
          <w:sz w:val="24"/>
          <w:szCs w:val="24"/>
        </w:rPr>
        <w:t>Za zavarovanje izpolnitve svoje obveznosti v postopku javnega naročila mora ponudnik naročniku predložiti:</w:t>
      </w:r>
    </w:p>
    <w:p w14:paraId="071ACDA0" w14:textId="39E78F5A" w:rsidR="006610D9" w:rsidRDefault="00345C24" w:rsidP="00345C24">
      <w:pPr>
        <w:tabs>
          <w:tab w:val="left" w:pos="0"/>
        </w:tabs>
        <w:spacing w:before="120"/>
        <w:jc w:val="both"/>
        <w:rPr>
          <w:rFonts w:asciiTheme="minorHAnsi" w:hAnsiTheme="minorHAnsi" w:cs="Calibri"/>
          <w:sz w:val="24"/>
          <w:szCs w:val="24"/>
        </w:rPr>
      </w:pPr>
      <w:r w:rsidRPr="00345C24">
        <w:rPr>
          <w:rFonts w:asciiTheme="minorHAnsi" w:hAnsiTheme="minorHAnsi" w:cs="Calibri"/>
          <w:sz w:val="24"/>
          <w:szCs w:val="24"/>
        </w:rPr>
        <w:t xml:space="preserve">1. Menico z menično izjavo s pooblastilom za vnovčenje </w:t>
      </w:r>
      <w:r w:rsidRPr="00345C24">
        <w:rPr>
          <w:rFonts w:asciiTheme="minorHAnsi" w:hAnsiTheme="minorHAnsi" w:cs="Calibri"/>
          <w:b/>
          <w:sz w:val="24"/>
          <w:szCs w:val="24"/>
          <w:u w:val="single"/>
        </w:rPr>
        <w:t xml:space="preserve">za </w:t>
      </w:r>
      <w:r w:rsidRPr="00345C24">
        <w:rPr>
          <w:rFonts w:asciiTheme="minorHAnsi" w:hAnsiTheme="minorHAnsi" w:cs="Calibri"/>
          <w:b/>
          <w:i/>
          <w:sz w:val="24"/>
          <w:szCs w:val="24"/>
          <w:u w:val="single"/>
        </w:rPr>
        <w:t>resnost ponudbe</w:t>
      </w:r>
      <w:r w:rsidRPr="00345C24">
        <w:rPr>
          <w:rFonts w:asciiTheme="minorHAnsi" w:hAnsiTheme="minorHAnsi" w:cs="Calibri"/>
          <w:sz w:val="24"/>
          <w:szCs w:val="24"/>
        </w:rPr>
        <w:t xml:space="preserve"> v višini 3% ponujene vrednosti (z DDV) za ponujeno storitev, za celotno obdobje trajanja javnega naročila.</w:t>
      </w:r>
    </w:p>
    <w:p w14:paraId="187744F3" w14:textId="2A4F2913" w:rsidR="00345C24" w:rsidRPr="00345C24" w:rsidRDefault="00345C24" w:rsidP="00345C24">
      <w:pPr>
        <w:tabs>
          <w:tab w:val="left" w:pos="0"/>
        </w:tabs>
        <w:spacing w:before="120"/>
        <w:jc w:val="both"/>
        <w:rPr>
          <w:rFonts w:asciiTheme="minorHAnsi" w:hAnsiTheme="minorHAnsi" w:cs="Calibri"/>
          <w:sz w:val="24"/>
          <w:szCs w:val="24"/>
        </w:rPr>
      </w:pPr>
      <w:r w:rsidRPr="00345C24">
        <w:rPr>
          <w:rFonts w:asciiTheme="minorHAnsi" w:hAnsiTheme="minorHAnsi" w:cs="Calibri"/>
          <w:sz w:val="24"/>
          <w:szCs w:val="24"/>
        </w:rPr>
        <w:t xml:space="preserve"> Veljavnost menice je vezana na veljavnost  ponudbe. </w:t>
      </w:r>
    </w:p>
    <w:p w14:paraId="329CE4F0" w14:textId="6A262628" w:rsidR="00345C24" w:rsidRPr="00345C24" w:rsidRDefault="00345C24" w:rsidP="00000BF2">
      <w:pPr>
        <w:tabs>
          <w:tab w:val="left" w:pos="0"/>
        </w:tabs>
        <w:spacing w:before="80"/>
        <w:jc w:val="both"/>
        <w:rPr>
          <w:rFonts w:asciiTheme="minorHAnsi" w:hAnsiTheme="minorHAnsi" w:cs="Calibri"/>
          <w:sz w:val="24"/>
          <w:szCs w:val="24"/>
        </w:rPr>
      </w:pPr>
      <w:r w:rsidRPr="00345C24">
        <w:rPr>
          <w:rFonts w:asciiTheme="minorHAnsi" w:hAnsiTheme="minorHAnsi" w:cs="Calibri"/>
          <w:sz w:val="24"/>
          <w:szCs w:val="24"/>
        </w:rPr>
        <w:t xml:space="preserve">Naročnik bo unovčil </w:t>
      </w:r>
      <w:r w:rsidR="006610D9">
        <w:rPr>
          <w:rFonts w:asciiTheme="minorHAnsi" w:hAnsiTheme="minorHAnsi" w:cs="Calibri"/>
          <w:sz w:val="24"/>
          <w:szCs w:val="24"/>
        </w:rPr>
        <w:t xml:space="preserve">finančno zavarovanje </w:t>
      </w:r>
      <w:r w:rsidRPr="00345C24">
        <w:rPr>
          <w:rFonts w:asciiTheme="minorHAnsi" w:hAnsiTheme="minorHAnsi" w:cs="Calibri"/>
          <w:sz w:val="24"/>
          <w:szCs w:val="24"/>
        </w:rPr>
        <w:t>za resnost ponudbe v naslednjih primerih:</w:t>
      </w:r>
    </w:p>
    <w:p w14:paraId="480789AD" w14:textId="77777777" w:rsidR="00345C24" w:rsidRPr="00345C24" w:rsidRDefault="00345C24" w:rsidP="006610D9">
      <w:pPr>
        <w:numPr>
          <w:ilvl w:val="0"/>
          <w:numId w:val="18"/>
        </w:numPr>
        <w:tabs>
          <w:tab w:val="left" w:pos="142"/>
        </w:tabs>
        <w:ind w:left="142" w:hanging="142"/>
        <w:jc w:val="both"/>
        <w:rPr>
          <w:rFonts w:asciiTheme="minorHAnsi" w:hAnsiTheme="minorHAnsi" w:cs="Calibri"/>
          <w:sz w:val="24"/>
          <w:szCs w:val="24"/>
        </w:rPr>
      </w:pPr>
      <w:r w:rsidRPr="00345C24">
        <w:rPr>
          <w:rFonts w:asciiTheme="minorHAnsi" w:hAnsiTheme="minorHAnsi" w:cs="Calibri"/>
          <w:sz w:val="24"/>
          <w:szCs w:val="24"/>
        </w:rPr>
        <w:t>če ponudnik umakne ponudbo po poteku roka za oddajo ponudbe ali spremeni ponudbo v času njene veljavnosti, navedeni v ponudbi ali</w:t>
      </w:r>
    </w:p>
    <w:p w14:paraId="64399E6B" w14:textId="77777777" w:rsidR="00345C24" w:rsidRPr="00345C24" w:rsidRDefault="00345C24" w:rsidP="00123960">
      <w:pPr>
        <w:numPr>
          <w:ilvl w:val="0"/>
          <w:numId w:val="18"/>
        </w:numPr>
        <w:tabs>
          <w:tab w:val="left" w:pos="142"/>
        </w:tabs>
        <w:ind w:left="142" w:hanging="142"/>
        <w:jc w:val="both"/>
        <w:rPr>
          <w:rFonts w:asciiTheme="minorHAnsi" w:hAnsiTheme="minorHAnsi" w:cs="Calibri"/>
          <w:sz w:val="24"/>
          <w:szCs w:val="24"/>
        </w:rPr>
      </w:pPr>
      <w:r w:rsidRPr="00345C24">
        <w:rPr>
          <w:rFonts w:asciiTheme="minorHAnsi" w:hAnsiTheme="minorHAnsi" w:cs="Calibri"/>
          <w:sz w:val="24"/>
          <w:szCs w:val="24"/>
        </w:rPr>
        <w:lastRenderedPageBreak/>
        <w:t>če ponudnik, ki ga je naročnik v času veljavnosti ponudbe obvestil o sprejetju njegove ponudbe, ne izpolni ali zavrne sklenitev pogodbe o izvedbi javnega naročila ali</w:t>
      </w:r>
    </w:p>
    <w:p w14:paraId="117F5048" w14:textId="77777777" w:rsidR="00345C24" w:rsidRDefault="00345C24" w:rsidP="00123960">
      <w:pPr>
        <w:numPr>
          <w:ilvl w:val="0"/>
          <w:numId w:val="18"/>
        </w:numPr>
        <w:tabs>
          <w:tab w:val="left" w:pos="142"/>
        </w:tabs>
        <w:ind w:left="142" w:hanging="142"/>
        <w:jc w:val="both"/>
        <w:rPr>
          <w:rFonts w:asciiTheme="minorHAnsi" w:hAnsiTheme="minorHAnsi" w:cs="Calibri"/>
          <w:sz w:val="24"/>
          <w:szCs w:val="24"/>
        </w:rPr>
      </w:pPr>
      <w:r w:rsidRPr="00345C24">
        <w:rPr>
          <w:rFonts w:asciiTheme="minorHAnsi" w:hAnsiTheme="minorHAnsi" w:cs="Calibri"/>
          <w:sz w:val="24"/>
          <w:szCs w:val="24"/>
        </w:rPr>
        <w:t>če ponudnik ne predloži finančnega zavarovanja za dobro izvedbo pogodbenih obveznosti ob podpisu pogodbe, kot je določeno s to razpisno dokumentacijo.</w:t>
      </w:r>
    </w:p>
    <w:p w14:paraId="369A4E5F" w14:textId="58BD5EF0" w:rsidR="0052371A" w:rsidRPr="00345C24" w:rsidRDefault="0052371A" w:rsidP="0052371A">
      <w:pPr>
        <w:tabs>
          <w:tab w:val="left" w:pos="142"/>
        </w:tabs>
        <w:jc w:val="both"/>
        <w:rPr>
          <w:rFonts w:asciiTheme="minorHAnsi" w:hAnsiTheme="minorHAnsi" w:cs="Calibri"/>
          <w:sz w:val="24"/>
          <w:szCs w:val="24"/>
        </w:rPr>
      </w:pPr>
      <w:r w:rsidRPr="0052371A">
        <w:rPr>
          <w:rFonts w:asciiTheme="minorHAnsi" w:hAnsiTheme="minorHAnsi" w:cs="Calibri"/>
          <w:sz w:val="24"/>
          <w:szCs w:val="24"/>
          <w:highlight w:val="green"/>
        </w:rPr>
        <w:t>Bianco menico z menično izjavo in pooblastilom pošljite po pošti, da jo bomo prejeli do roka za oddajo ponudb.</w:t>
      </w:r>
    </w:p>
    <w:p w14:paraId="5C3792BA" w14:textId="5492BE1F" w:rsidR="00345C24" w:rsidRPr="00345C24" w:rsidRDefault="00345C24" w:rsidP="00123960">
      <w:pPr>
        <w:tabs>
          <w:tab w:val="left" w:pos="0"/>
        </w:tabs>
        <w:spacing w:before="120"/>
        <w:jc w:val="both"/>
        <w:rPr>
          <w:rFonts w:asciiTheme="minorHAnsi" w:hAnsiTheme="minorHAnsi" w:cs="Calibri"/>
          <w:sz w:val="24"/>
          <w:szCs w:val="24"/>
        </w:rPr>
      </w:pPr>
      <w:r w:rsidRPr="00345C24">
        <w:rPr>
          <w:rFonts w:asciiTheme="minorHAnsi" w:hAnsiTheme="minorHAnsi" w:cs="Calibri"/>
          <w:spacing w:val="3"/>
          <w:sz w:val="24"/>
          <w:szCs w:val="24"/>
        </w:rPr>
        <w:t xml:space="preserve">2. Izbrani ponudnik bo moral predložiti </w:t>
      </w:r>
      <w:r w:rsidRPr="00345C24">
        <w:rPr>
          <w:rFonts w:asciiTheme="minorHAnsi" w:hAnsiTheme="minorHAnsi" w:cs="Calibri"/>
          <w:sz w:val="24"/>
          <w:szCs w:val="24"/>
        </w:rPr>
        <w:t>najkasneje v 10 dneh od podpisa pogodbe</w:t>
      </w:r>
      <w:r w:rsidRPr="00345C24">
        <w:rPr>
          <w:rFonts w:asciiTheme="minorHAnsi" w:hAnsiTheme="minorHAnsi" w:cs="Calibri"/>
          <w:spacing w:val="3"/>
          <w:sz w:val="24"/>
          <w:szCs w:val="24"/>
        </w:rPr>
        <w:t xml:space="preserve"> kot pogoj za veljavnost pogodbe </w:t>
      </w:r>
      <w:r w:rsidR="006610D9">
        <w:rPr>
          <w:rFonts w:asciiTheme="minorHAnsi" w:hAnsiTheme="minorHAnsi" w:cs="Calibri"/>
          <w:spacing w:val="3"/>
          <w:sz w:val="24"/>
          <w:szCs w:val="24"/>
        </w:rPr>
        <w:t xml:space="preserve">finančno zavarovanje, in sicer bančno </w:t>
      </w:r>
      <w:r w:rsidRPr="00345C24">
        <w:rPr>
          <w:rFonts w:asciiTheme="minorHAnsi" w:hAnsiTheme="minorHAnsi" w:cs="Calibri"/>
          <w:sz w:val="24"/>
          <w:szCs w:val="24"/>
        </w:rPr>
        <w:t xml:space="preserve">garancijo oz. </w:t>
      </w:r>
      <w:r w:rsidR="006610D9">
        <w:rPr>
          <w:rFonts w:asciiTheme="minorHAnsi" w:hAnsiTheme="minorHAnsi" w:cs="Calibri"/>
          <w:sz w:val="24"/>
          <w:szCs w:val="24"/>
        </w:rPr>
        <w:t xml:space="preserve">kavcijsko zavarovanje </w:t>
      </w:r>
      <w:r w:rsidRPr="00345C24">
        <w:rPr>
          <w:rFonts w:asciiTheme="minorHAnsi" w:hAnsiTheme="minorHAnsi" w:cs="Calibri"/>
          <w:sz w:val="24"/>
          <w:szCs w:val="24"/>
        </w:rPr>
        <w:t xml:space="preserve">zavarovalnice </w:t>
      </w:r>
      <w:r w:rsidRPr="00345C24">
        <w:rPr>
          <w:rFonts w:asciiTheme="minorHAnsi" w:hAnsiTheme="minorHAnsi" w:cs="Calibri"/>
          <w:b/>
          <w:i/>
          <w:sz w:val="24"/>
          <w:szCs w:val="24"/>
          <w:u w:val="single"/>
        </w:rPr>
        <w:t>za dobro izvedbo pogodbenih obveznosti</w:t>
      </w:r>
      <w:r w:rsidRPr="00345C24">
        <w:rPr>
          <w:rFonts w:asciiTheme="minorHAnsi" w:hAnsiTheme="minorHAnsi" w:cs="Calibri"/>
          <w:sz w:val="24"/>
          <w:szCs w:val="24"/>
        </w:rPr>
        <w:t xml:space="preserve"> v višini 10% ponujene vrednosti z DDV za celotno obdobje trajanja storitve. Predloženo finančno zavarovanje mora biti veljavno še najmanj </w:t>
      </w:r>
      <w:r w:rsidR="00BE5845">
        <w:rPr>
          <w:rFonts w:asciiTheme="minorHAnsi" w:hAnsiTheme="minorHAnsi" w:cs="Calibri"/>
          <w:sz w:val="24"/>
          <w:szCs w:val="24"/>
        </w:rPr>
        <w:t>6</w:t>
      </w:r>
      <w:r w:rsidRPr="00345C24">
        <w:rPr>
          <w:rFonts w:asciiTheme="minorHAnsi" w:hAnsiTheme="minorHAnsi" w:cs="Calibri"/>
          <w:sz w:val="24"/>
          <w:szCs w:val="24"/>
        </w:rPr>
        <w:t xml:space="preserve">0 dni po dnevu izteka veljavnosti pogodbe. </w:t>
      </w:r>
    </w:p>
    <w:p w14:paraId="5B04C8BA" w14:textId="1C949331" w:rsidR="00345C24" w:rsidRPr="00345C24" w:rsidRDefault="00345C24">
      <w:pPr>
        <w:numPr>
          <w:ilvl w:val="12"/>
          <w:numId w:val="0"/>
        </w:numPr>
        <w:tabs>
          <w:tab w:val="left" w:pos="0"/>
        </w:tabs>
        <w:spacing w:before="60"/>
        <w:jc w:val="both"/>
        <w:rPr>
          <w:rFonts w:asciiTheme="minorHAnsi" w:hAnsiTheme="minorHAnsi" w:cs="Calibri"/>
          <w:sz w:val="24"/>
          <w:szCs w:val="24"/>
        </w:rPr>
      </w:pPr>
      <w:r w:rsidRPr="00345C24">
        <w:rPr>
          <w:rFonts w:asciiTheme="minorHAnsi" w:hAnsiTheme="minorHAnsi" w:cs="Calibri"/>
          <w:sz w:val="24"/>
          <w:szCs w:val="24"/>
        </w:rPr>
        <w:t xml:space="preserve">V primeru, da izbrani ponudnik ne predloži   garancije za dobro izvedbo pogodbenih obveznosti v roku </w:t>
      </w:r>
      <w:r w:rsidRPr="00345C24">
        <w:rPr>
          <w:rFonts w:asciiTheme="minorHAnsi" w:hAnsiTheme="minorHAnsi" w:cs="Calibri"/>
          <w:b/>
          <w:sz w:val="24"/>
          <w:szCs w:val="24"/>
        </w:rPr>
        <w:t>10 dni</w:t>
      </w:r>
      <w:r w:rsidRPr="00345C24">
        <w:rPr>
          <w:rFonts w:asciiTheme="minorHAnsi" w:hAnsiTheme="minorHAnsi" w:cs="Calibri"/>
          <w:sz w:val="24"/>
          <w:szCs w:val="24"/>
        </w:rPr>
        <w:t xml:space="preserve"> po  podpisu pogodbe, se šteje, da je odstopil od pogodbe, naročnik bo </w:t>
      </w:r>
      <w:r w:rsidR="006610D9">
        <w:rPr>
          <w:rFonts w:asciiTheme="minorHAnsi" w:hAnsiTheme="minorHAnsi" w:cs="Calibri"/>
          <w:sz w:val="24"/>
          <w:szCs w:val="24"/>
        </w:rPr>
        <w:t xml:space="preserve">v tem primeru </w:t>
      </w:r>
      <w:r w:rsidRPr="00345C24">
        <w:rPr>
          <w:rFonts w:asciiTheme="minorHAnsi" w:hAnsiTheme="minorHAnsi" w:cs="Calibri"/>
          <w:sz w:val="24"/>
          <w:szCs w:val="24"/>
        </w:rPr>
        <w:t>vnovčil predloženo finančno zavarovanje za resnost ponudbe</w:t>
      </w:r>
      <w:r w:rsidR="00825E1C">
        <w:rPr>
          <w:rFonts w:asciiTheme="minorHAnsi" w:hAnsiTheme="minorHAnsi" w:cs="Calibri"/>
          <w:sz w:val="24"/>
          <w:szCs w:val="24"/>
        </w:rPr>
        <w:t xml:space="preserve"> in izbral naslednjega najugodnejšega ponudnika.</w:t>
      </w:r>
      <w:r w:rsidRPr="00345C24">
        <w:rPr>
          <w:rFonts w:asciiTheme="minorHAnsi" w:hAnsiTheme="minorHAnsi" w:cs="Calibri"/>
          <w:sz w:val="24"/>
          <w:szCs w:val="24"/>
        </w:rPr>
        <w:t xml:space="preserve"> </w:t>
      </w:r>
    </w:p>
    <w:p w14:paraId="61957BA2" w14:textId="77777777" w:rsidR="00345C24" w:rsidRPr="00345C24" w:rsidRDefault="00345C24">
      <w:pPr>
        <w:pStyle w:val="Header"/>
        <w:tabs>
          <w:tab w:val="left" w:pos="0"/>
        </w:tabs>
        <w:jc w:val="both"/>
        <w:rPr>
          <w:rFonts w:asciiTheme="minorHAnsi" w:hAnsiTheme="minorHAnsi" w:cs="Calibri"/>
          <w:sz w:val="24"/>
          <w:szCs w:val="24"/>
        </w:rPr>
      </w:pPr>
      <w:r w:rsidRPr="00345C24">
        <w:rPr>
          <w:rFonts w:asciiTheme="minorHAnsi" w:hAnsiTheme="minorHAnsi" w:cs="Calibri"/>
          <w:sz w:val="24"/>
          <w:szCs w:val="24"/>
        </w:rPr>
        <w:t xml:space="preserve">Izdana garancija se unovči brez priziva, če </w:t>
      </w:r>
      <w:r w:rsidRPr="00345C24">
        <w:rPr>
          <w:rFonts w:asciiTheme="minorHAnsi" w:hAnsiTheme="minorHAnsi" w:cs="Calibri"/>
          <w:spacing w:val="3"/>
          <w:sz w:val="24"/>
          <w:szCs w:val="24"/>
        </w:rPr>
        <w:t xml:space="preserve">izvajalec </w:t>
      </w:r>
      <w:r w:rsidRPr="00345C24">
        <w:rPr>
          <w:rFonts w:asciiTheme="minorHAnsi" w:hAnsiTheme="minorHAnsi" w:cs="Calibri"/>
          <w:sz w:val="24"/>
          <w:szCs w:val="24"/>
        </w:rPr>
        <w:t xml:space="preserve">ne izpolnjuje svojih pogodbenih obveznosti v rokih in na način kot je opredeljeno v tej razpisni dokumentaciji in pogodbi. V primeru predložitve bančne garancije tuje banke se upošteva njena primernost samo v primeru, če ima boniteto najmanj Fitch rating BBB+. </w:t>
      </w:r>
    </w:p>
    <w:p w14:paraId="5841B555" w14:textId="77777777" w:rsidR="00345C24" w:rsidRPr="00853602" w:rsidRDefault="00345C24" w:rsidP="00574D15">
      <w:pPr>
        <w:jc w:val="both"/>
        <w:rPr>
          <w:rFonts w:asciiTheme="minorHAnsi" w:hAnsiTheme="minorHAnsi" w:cs="Calibri"/>
          <w:sz w:val="24"/>
          <w:szCs w:val="24"/>
        </w:rPr>
      </w:pPr>
    </w:p>
    <w:p w14:paraId="608F4D0E" w14:textId="0DF0D487" w:rsidR="00176B3E" w:rsidRPr="00731F26" w:rsidRDefault="00F26EE0" w:rsidP="00345C24">
      <w:pPr>
        <w:pStyle w:val="TOC1"/>
      </w:pPr>
      <w:r>
        <w:t>1.2</w:t>
      </w:r>
      <w:r w:rsidR="00BA4D8A">
        <w:t>6</w:t>
      </w:r>
      <w:r>
        <w:t xml:space="preserve"> </w:t>
      </w:r>
      <w:r w:rsidR="00D2712F" w:rsidRPr="00731F26">
        <w:t xml:space="preserve"> </w:t>
      </w:r>
      <w:r w:rsidR="00176B3E" w:rsidRPr="00731F26">
        <w:t>Javni razpis se izvaja skladno z naslednjimi predpisi</w:t>
      </w:r>
    </w:p>
    <w:p w14:paraId="748C094B" w14:textId="6DA4B499" w:rsidR="00176B3E" w:rsidRPr="00D91D9E" w:rsidRDefault="002C38E4" w:rsidP="00176B3E">
      <w:pPr>
        <w:autoSpaceDE w:val="0"/>
        <w:autoSpaceDN w:val="0"/>
        <w:spacing w:line="240" w:lineRule="atLeast"/>
        <w:jc w:val="both"/>
        <w:textAlignment w:val="baseline"/>
        <w:rPr>
          <w:rFonts w:asciiTheme="minorHAnsi" w:hAnsiTheme="minorHAnsi"/>
          <w:sz w:val="24"/>
          <w:szCs w:val="24"/>
        </w:rPr>
      </w:pPr>
      <w:r>
        <w:rPr>
          <w:rFonts w:asciiTheme="minorHAnsi" w:hAnsiTheme="minorHAnsi"/>
          <w:sz w:val="24"/>
          <w:szCs w:val="24"/>
        </w:rPr>
        <w:t xml:space="preserve">- </w:t>
      </w:r>
      <w:r w:rsidR="00176B3E" w:rsidRPr="00D91D9E">
        <w:rPr>
          <w:rFonts w:asciiTheme="minorHAnsi" w:hAnsiTheme="minorHAnsi"/>
          <w:sz w:val="24"/>
          <w:szCs w:val="24"/>
        </w:rPr>
        <w:t xml:space="preserve">Zakon o javnem naročanju </w:t>
      </w:r>
      <w:r w:rsidR="00176B3E" w:rsidRPr="00D91D9E">
        <w:rPr>
          <w:rFonts w:asciiTheme="minorHAnsi" w:hAnsiTheme="minorHAnsi"/>
          <w:color w:val="000000"/>
          <w:sz w:val="24"/>
          <w:szCs w:val="24"/>
        </w:rPr>
        <w:t>(Uradni list RS, št. 91/15</w:t>
      </w:r>
      <w:r w:rsidR="009B128E">
        <w:rPr>
          <w:rFonts w:asciiTheme="minorHAnsi" w:hAnsiTheme="minorHAnsi"/>
          <w:color w:val="000000"/>
          <w:sz w:val="24"/>
          <w:szCs w:val="24"/>
        </w:rPr>
        <w:t xml:space="preserve"> in 14/18</w:t>
      </w:r>
      <w:r w:rsidR="00176B3E" w:rsidRPr="00D91D9E">
        <w:rPr>
          <w:rFonts w:asciiTheme="minorHAnsi" w:hAnsiTheme="minorHAnsi"/>
          <w:color w:val="000000"/>
          <w:sz w:val="24"/>
          <w:szCs w:val="24"/>
        </w:rPr>
        <w:t>; v nadaljevanju: ZJN-3)</w:t>
      </w:r>
      <w:r>
        <w:rPr>
          <w:rFonts w:asciiTheme="minorHAnsi" w:hAnsiTheme="minorHAnsi"/>
          <w:color w:val="000000"/>
          <w:sz w:val="24"/>
          <w:szCs w:val="24"/>
        </w:rPr>
        <w:t>;</w:t>
      </w:r>
    </w:p>
    <w:p w14:paraId="3B4D8213" w14:textId="4805B8E8" w:rsidR="00176B3E" w:rsidRDefault="002C38E4" w:rsidP="00176B3E">
      <w:pPr>
        <w:autoSpaceDE w:val="0"/>
        <w:autoSpaceDN w:val="0"/>
        <w:spacing w:line="240" w:lineRule="atLeast"/>
        <w:jc w:val="both"/>
        <w:textAlignment w:val="baseline"/>
        <w:rPr>
          <w:rFonts w:asciiTheme="minorHAnsi" w:hAnsiTheme="minorHAnsi"/>
          <w:sz w:val="24"/>
          <w:szCs w:val="24"/>
        </w:rPr>
      </w:pPr>
      <w:r>
        <w:rPr>
          <w:rFonts w:asciiTheme="minorHAnsi" w:hAnsiTheme="minorHAnsi"/>
          <w:sz w:val="24"/>
          <w:szCs w:val="24"/>
        </w:rPr>
        <w:t xml:space="preserve">- </w:t>
      </w:r>
      <w:r w:rsidR="00176B3E" w:rsidRPr="00D91D9E">
        <w:rPr>
          <w:rFonts w:asciiTheme="minorHAnsi" w:hAnsiTheme="minorHAnsi"/>
          <w:sz w:val="24"/>
          <w:szCs w:val="24"/>
        </w:rPr>
        <w:t>Zakon o pravnem varstvu v postopkih javnega naročanja (Ur. L. RS,  št. 41/11</w:t>
      </w:r>
      <w:r w:rsidRPr="002C38E4">
        <w:rPr>
          <w:rFonts w:asciiTheme="minorHAnsi" w:hAnsiTheme="minorHAnsi"/>
          <w:sz w:val="24"/>
          <w:szCs w:val="24"/>
        </w:rPr>
        <w:t>, 60/11 – ZTP-D, 63/13, 90/14 – ZDU-1I in 60/17</w:t>
      </w:r>
      <w:r>
        <w:rPr>
          <w:rFonts w:asciiTheme="minorHAnsi" w:hAnsiTheme="minorHAnsi"/>
          <w:sz w:val="24"/>
          <w:szCs w:val="24"/>
        </w:rPr>
        <w:t>; v nadaljevanju:</w:t>
      </w:r>
      <w:r w:rsidR="00176B3E" w:rsidRPr="00D91D9E">
        <w:rPr>
          <w:rFonts w:asciiTheme="minorHAnsi" w:hAnsiTheme="minorHAnsi"/>
          <w:sz w:val="24"/>
          <w:szCs w:val="24"/>
        </w:rPr>
        <w:t>ZPVPJN)</w:t>
      </w:r>
      <w:r>
        <w:rPr>
          <w:rFonts w:asciiTheme="minorHAnsi" w:hAnsiTheme="minorHAnsi"/>
          <w:sz w:val="24"/>
          <w:szCs w:val="24"/>
        </w:rPr>
        <w:t>;</w:t>
      </w:r>
    </w:p>
    <w:p w14:paraId="6768A045" w14:textId="2F9B89FA" w:rsidR="005A082F" w:rsidRPr="00D91D9E" w:rsidRDefault="005A082F" w:rsidP="00176B3E">
      <w:pPr>
        <w:autoSpaceDE w:val="0"/>
        <w:autoSpaceDN w:val="0"/>
        <w:spacing w:line="240" w:lineRule="atLeast"/>
        <w:jc w:val="both"/>
        <w:textAlignment w:val="baseline"/>
        <w:rPr>
          <w:rFonts w:asciiTheme="minorHAnsi" w:hAnsiTheme="minorHAnsi"/>
          <w:sz w:val="24"/>
          <w:szCs w:val="24"/>
        </w:rPr>
      </w:pPr>
      <w:r>
        <w:rPr>
          <w:rFonts w:asciiTheme="minorHAnsi" w:hAnsiTheme="minorHAnsi"/>
          <w:sz w:val="24"/>
          <w:szCs w:val="24"/>
        </w:rPr>
        <w:t xml:space="preserve">- </w:t>
      </w:r>
      <w:r w:rsidR="00581655">
        <w:rPr>
          <w:rFonts w:asciiTheme="minorHAnsi" w:hAnsiTheme="minorHAnsi"/>
          <w:sz w:val="24"/>
          <w:szCs w:val="24"/>
        </w:rPr>
        <w:t xml:space="preserve">Uredba o zelenem javnem naročanju </w:t>
      </w:r>
      <w:r w:rsidR="00581655" w:rsidRPr="00581655">
        <w:rPr>
          <w:rFonts w:asciiTheme="minorHAnsi" w:hAnsiTheme="minorHAnsi"/>
          <w:sz w:val="24"/>
          <w:szCs w:val="24"/>
        </w:rPr>
        <w:t>(Uradni list RS, št. 51/17)</w:t>
      </w:r>
      <w:r w:rsidR="00581655">
        <w:rPr>
          <w:rFonts w:asciiTheme="minorHAnsi" w:hAnsiTheme="minorHAnsi"/>
          <w:sz w:val="24"/>
          <w:szCs w:val="24"/>
        </w:rPr>
        <w:t>;</w:t>
      </w:r>
    </w:p>
    <w:p w14:paraId="2783E83F" w14:textId="28DE2B6C" w:rsidR="00176B3E" w:rsidRPr="00D91D9E" w:rsidRDefault="00341FE4" w:rsidP="00176B3E">
      <w:pPr>
        <w:autoSpaceDE w:val="0"/>
        <w:autoSpaceDN w:val="0"/>
        <w:spacing w:line="240" w:lineRule="atLeast"/>
        <w:jc w:val="both"/>
        <w:textAlignment w:val="baseline"/>
        <w:rPr>
          <w:rFonts w:asciiTheme="minorHAnsi" w:hAnsiTheme="minorHAnsi"/>
          <w:sz w:val="24"/>
          <w:szCs w:val="24"/>
        </w:rPr>
      </w:pPr>
      <w:r>
        <w:rPr>
          <w:rFonts w:asciiTheme="minorHAnsi" w:hAnsiTheme="minorHAnsi"/>
          <w:sz w:val="24"/>
          <w:szCs w:val="24"/>
        </w:rPr>
        <w:t xml:space="preserve">- </w:t>
      </w:r>
      <w:r w:rsidR="00176B3E" w:rsidRPr="00D91D9E">
        <w:rPr>
          <w:rFonts w:asciiTheme="minorHAnsi" w:hAnsiTheme="minorHAnsi"/>
          <w:sz w:val="24"/>
          <w:szCs w:val="24"/>
        </w:rPr>
        <w:t>Obligacijski zakonik (Ur. List RS, št. 83/01 s spremembami in dopolnitvami)</w:t>
      </w:r>
      <w:r w:rsidR="002C38E4">
        <w:rPr>
          <w:rFonts w:asciiTheme="minorHAnsi" w:hAnsiTheme="minorHAnsi"/>
          <w:sz w:val="24"/>
          <w:szCs w:val="24"/>
        </w:rPr>
        <w:t>;</w:t>
      </w:r>
    </w:p>
    <w:p w14:paraId="0A718E75" w14:textId="6E348501" w:rsidR="00176B3E" w:rsidRPr="00D91D9E" w:rsidRDefault="00341FE4" w:rsidP="00176B3E">
      <w:pPr>
        <w:autoSpaceDE w:val="0"/>
        <w:autoSpaceDN w:val="0"/>
        <w:spacing w:line="240" w:lineRule="atLeast"/>
        <w:jc w:val="both"/>
        <w:textAlignment w:val="baseline"/>
        <w:rPr>
          <w:rFonts w:asciiTheme="minorHAnsi" w:hAnsiTheme="minorHAnsi"/>
          <w:sz w:val="24"/>
          <w:szCs w:val="24"/>
        </w:rPr>
      </w:pPr>
      <w:r>
        <w:rPr>
          <w:rFonts w:asciiTheme="minorHAnsi" w:hAnsiTheme="minorHAnsi"/>
          <w:sz w:val="24"/>
          <w:szCs w:val="24"/>
        </w:rPr>
        <w:t xml:space="preserve">- </w:t>
      </w:r>
      <w:r w:rsidR="00176B3E" w:rsidRPr="00D91D9E">
        <w:rPr>
          <w:rFonts w:asciiTheme="minorHAnsi" w:hAnsiTheme="minorHAnsi"/>
          <w:sz w:val="24"/>
          <w:szCs w:val="24"/>
        </w:rPr>
        <w:t>Zakon o davku na dodano vrednost (Ur. List RS, št. 89/98, 30/01, 67/02, 101/03, 45/04, 84/04 in ostale spremembe</w:t>
      </w:r>
      <w:r w:rsidR="002C38E4">
        <w:rPr>
          <w:rFonts w:asciiTheme="minorHAnsi" w:hAnsiTheme="minorHAnsi"/>
          <w:sz w:val="24"/>
          <w:szCs w:val="24"/>
        </w:rPr>
        <w:t xml:space="preserve"> ter dopolnitve</w:t>
      </w:r>
      <w:r w:rsidR="00176B3E" w:rsidRPr="00D91D9E">
        <w:rPr>
          <w:rFonts w:asciiTheme="minorHAnsi" w:hAnsiTheme="minorHAnsi"/>
          <w:sz w:val="24"/>
          <w:szCs w:val="24"/>
        </w:rPr>
        <w:t>)</w:t>
      </w:r>
      <w:r w:rsidR="002C38E4">
        <w:rPr>
          <w:rFonts w:asciiTheme="minorHAnsi" w:hAnsiTheme="minorHAnsi"/>
          <w:sz w:val="24"/>
          <w:szCs w:val="24"/>
        </w:rPr>
        <w:t>;</w:t>
      </w:r>
    </w:p>
    <w:p w14:paraId="4172E29D" w14:textId="6FDF6F19" w:rsidR="00176B3E" w:rsidRPr="00D91D9E" w:rsidRDefault="00341FE4" w:rsidP="00176B3E">
      <w:pPr>
        <w:autoSpaceDN w:val="0"/>
        <w:spacing w:line="240" w:lineRule="atLeast"/>
        <w:jc w:val="both"/>
        <w:textAlignment w:val="baseline"/>
        <w:rPr>
          <w:rFonts w:asciiTheme="minorHAnsi" w:hAnsiTheme="minorHAnsi"/>
          <w:sz w:val="24"/>
          <w:szCs w:val="24"/>
        </w:rPr>
      </w:pPr>
      <w:r>
        <w:rPr>
          <w:rFonts w:asciiTheme="minorHAnsi" w:hAnsiTheme="minorHAnsi"/>
          <w:color w:val="000000"/>
          <w:sz w:val="24"/>
          <w:szCs w:val="24"/>
        </w:rPr>
        <w:t xml:space="preserve">- </w:t>
      </w:r>
      <w:r w:rsidR="00176B3E" w:rsidRPr="00D91D9E">
        <w:rPr>
          <w:rFonts w:asciiTheme="minorHAnsi" w:hAnsiTheme="minorHAnsi"/>
          <w:color w:val="000000"/>
          <w:sz w:val="24"/>
          <w:szCs w:val="24"/>
        </w:rPr>
        <w:t>Zakon o integriteti in preprečevanju korupcije (Ur. L. RS št.</w:t>
      </w:r>
      <w:r w:rsidR="002C38E4" w:rsidRPr="002C38E4">
        <w:rPr>
          <w:rFonts w:asciiTheme="minorHAnsi" w:hAnsiTheme="minorHAnsi"/>
          <w:color w:val="000000"/>
          <w:sz w:val="24"/>
          <w:szCs w:val="24"/>
        </w:rPr>
        <w:t>, št. 69/11 – uradno prečiščeno besedilo)</w:t>
      </w:r>
      <w:r w:rsidR="002C38E4" w:rsidRPr="002C38E4" w:rsidDel="002C38E4">
        <w:rPr>
          <w:rFonts w:asciiTheme="minorHAnsi" w:hAnsiTheme="minorHAnsi"/>
          <w:color w:val="000000"/>
          <w:sz w:val="24"/>
          <w:szCs w:val="24"/>
        </w:rPr>
        <w:t xml:space="preserve"> </w:t>
      </w:r>
      <w:r w:rsidR="002C38E4">
        <w:rPr>
          <w:rFonts w:asciiTheme="minorHAnsi" w:hAnsiTheme="minorHAnsi"/>
          <w:color w:val="000000"/>
          <w:sz w:val="24"/>
          <w:szCs w:val="24"/>
        </w:rPr>
        <w:t>;</w:t>
      </w:r>
    </w:p>
    <w:p w14:paraId="6F6C7F24" w14:textId="0ADF6FCF" w:rsidR="00176B3E" w:rsidRPr="00D91D9E" w:rsidRDefault="00341FE4" w:rsidP="00176B3E">
      <w:pPr>
        <w:autoSpaceDN w:val="0"/>
        <w:spacing w:line="240" w:lineRule="atLeast"/>
        <w:jc w:val="both"/>
        <w:textAlignment w:val="baseline"/>
        <w:rPr>
          <w:rFonts w:asciiTheme="minorHAnsi" w:hAnsiTheme="minorHAnsi"/>
          <w:sz w:val="24"/>
          <w:szCs w:val="24"/>
        </w:rPr>
      </w:pPr>
      <w:r>
        <w:rPr>
          <w:rFonts w:asciiTheme="minorHAnsi" w:hAnsiTheme="minorHAnsi"/>
          <w:sz w:val="24"/>
          <w:szCs w:val="24"/>
        </w:rPr>
        <w:t xml:space="preserve">- </w:t>
      </w:r>
      <w:r w:rsidR="00176B3E" w:rsidRPr="00D91D9E">
        <w:rPr>
          <w:rFonts w:asciiTheme="minorHAnsi" w:hAnsiTheme="minorHAnsi"/>
          <w:sz w:val="24"/>
          <w:szCs w:val="24"/>
        </w:rPr>
        <w:t>Zakono o varnosti in zdravju pri delu (Ur. L. RS št.</w:t>
      </w:r>
      <w:r w:rsidR="00947B03">
        <w:rPr>
          <w:rFonts w:asciiTheme="minorHAnsi" w:hAnsiTheme="minorHAnsi"/>
          <w:sz w:val="24"/>
          <w:szCs w:val="24"/>
        </w:rPr>
        <w:t xml:space="preserve"> </w:t>
      </w:r>
      <w:r w:rsidR="00947B03" w:rsidRPr="00947B03">
        <w:rPr>
          <w:rFonts w:asciiTheme="minorHAnsi" w:hAnsiTheme="minorHAnsi"/>
          <w:sz w:val="24"/>
          <w:szCs w:val="24"/>
        </w:rPr>
        <w:t>43/11)</w:t>
      </w:r>
      <w:r w:rsidR="00947B03">
        <w:rPr>
          <w:rFonts w:asciiTheme="minorHAnsi" w:hAnsiTheme="minorHAnsi"/>
          <w:sz w:val="24"/>
          <w:szCs w:val="24"/>
        </w:rPr>
        <w:t xml:space="preserve"> in </w:t>
      </w:r>
    </w:p>
    <w:p w14:paraId="30568DAD" w14:textId="069B6B32" w:rsidR="00176B3E" w:rsidRPr="00D91D9E" w:rsidRDefault="00341FE4" w:rsidP="00176B3E">
      <w:pPr>
        <w:autoSpaceDN w:val="0"/>
        <w:spacing w:line="240" w:lineRule="atLeast"/>
        <w:jc w:val="both"/>
        <w:textAlignment w:val="baseline"/>
        <w:rPr>
          <w:rFonts w:asciiTheme="minorHAnsi" w:hAnsiTheme="minorHAnsi"/>
          <w:sz w:val="24"/>
          <w:szCs w:val="24"/>
        </w:rPr>
      </w:pPr>
      <w:r>
        <w:rPr>
          <w:rFonts w:asciiTheme="minorHAnsi" w:hAnsiTheme="minorHAnsi"/>
          <w:sz w:val="24"/>
          <w:szCs w:val="24"/>
        </w:rPr>
        <w:t xml:space="preserve">skladno </w:t>
      </w:r>
      <w:r w:rsidR="00947B03">
        <w:rPr>
          <w:rFonts w:asciiTheme="minorHAnsi" w:hAnsiTheme="minorHAnsi"/>
          <w:sz w:val="24"/>
          <w:szCs w:val="24"/>
        </w:rPr>
        <w:t xml:space="preserve">z </w:t>
      </w:r>
      <w:r w:rsidR="00176B3E" w:rsidRPr="00D91D9E">
        <w:rPr>
          <w:rFonts w:asciiTheme="minorHAnsi" w:hAnsiTheme="minorHAnsi"/>
          <w:sz w:val="24"/>
          <w:szCs w:val="24"/>
        </w:rPr>
        <w:t>vso pozitivno zakonodajo, ki ureja področje predmeta javnega naročila (zakoni, pravilniki in odredbe).</w:t>
      </w:r>
    </w:p>
    <w:p w14:paraId="75E0A84A" w14:textId="77777777" w:rsidR="00176B3E" w:rsidRDefault="00176B3E" w:rsidP="00176B3E">
      <w:pPr>
        <w:pStyle w:val="NormalWeb"/>
        <w:spacing w:before="60" w:beforeAutospacing="0" w:after="0" w:afterAutospacing="0"/>
        <w:rPr>
          <w:rFonts w:ascii="Calibri" w:hAnsi="Calibri" w:cs="Calibri"/>
        </w:rPr>
      </w:pPr>
    </w:p>
    <w:p w14:paraId="046F8420" w14:textId="77777777" w:rsidR="0013491A" w:rsidRDefault="0013491A" w:rsidP="00176B3E">
      <w:pPr>
        <w:pStyle w:val="NormalWeb"/>
        <w:spacing w:before="60" w:beforeAutospacing="0" w:after="0" w:afterAutospacing="0"/>
        <w:rPr>
          <w:rFonts w:ascii="Calibri" w:hAnsi="Calibri" w:cs="Calibri"/>
        </w:rPr>
      </w:pPr>
    </w:p>
    <w:p w14:paraId="7A0835CD" w14:textId="77777777" w:rsidR="006D3319" w:rsidRDefault="006D3319" w:rsidP="00176B3E">
      <w:pPr>
        <w:pStyle w:val="NormalWeb"/>
        <w:spacing w:before="60" w:beforeAutospacing="0" w:after="0" w:afterAutospacing="0"/>
        <w:rPr>
          <w:rFonts w:ascii="Calibri" w:hAnsi="Calibri" w:cs="Calibri"/>
        </w:rPr>
      </w:pPr>
    </w:p>
    <w:p w14:paraId="2805018B" w14:textId="77777777" w:rsidR="006D3319" w:rsidRDefault="006D3319" w:rsidP="00176B3E">
      <w:pPr>
        <w:pStyle w:val="NormalWeb"/>
        <w:spacing w:before="60" w:beforeAutospacing="0" w:after="0" w:afterAutospacing="0"/>
        <w:rPr>
          <w:rFonts w:ascii="Calibri" w:hAnsi="Calibri" w:cs="Calibri"/>
        </w:rPr>
      </w:pPr>
    </w:p>
    <w:p w14:paraId="631905F0" w14:textId="77777777" w:rsidR="006D3319" w:rsidRDefault="006D3319" w:rsidP="00176B3E">
      <w:pPr>
        <w:pStyle w:val="NormalWeb"/>
        <w:spacing w:before="60" w:beforeAutospacing="0" w:after="0" w:afterAutospacing="0"/>
        <w:rPr>
          <w:rFonts w:ascii="Calibri" w:hAnsi="Calibri" w:cs="Calibri"/>
        </w:rPr>
      </w:pPr>
    </w:p>
    <w:p w14:paraId="5205BD3A" w14:textId="77777777" w:rsidR="006D3319" w:rsidRDefault="006D3319" w:rsidP="00176B3E">
      <w:pPr>
        <w:pStyle w:val="NormalWeb"/>
        <w:spacing w:before="60" w:beforeAutospacing="0" w:after="0" w:afterAutospacing="0"/>
        <w:rPr>
          <w:rFonts w:ascii="Calibri" w:hAnsi="Calibri" w:cs="Calibri"/>
        </w:rPr>
      </w:pPr>
    </w:p>
    <w:p w14:paraId="41392945" w14:textId="77777777" w:rsidR="006D3319" w:rsidRDefault="006D3319" w:rsidP="00176B3E">
      <w:pPr>
        <w:pStyle w:val="NormalWeb"/>
        <w:spacing w:before="60" w:beforeAutospacing="0" w:after="0" w:afterAutospacing="0"/>
        <w:rPr>
          <w:rFonts w:ascii="Calibri" w:hAnsi="Calibri" w:cs="Calibri"/>
        </w:rPr>
      </w:pPr>
    </w:p>
    <w:p w14:paraId="48F115AE" w14:textId="77777777" w:rsidR="006D3319" w:rsidRDefault="006D3319" w:rsidP="00176B3E">
      <w:pPr>
        <w:pStyle w:val="NormalWeb"/>
        <w:spacing w:before="60" w:beforeAutospacing="0" w:after="0" w:afterAutospacing="0"/>
        <w:rPr>
          <w:rFonts w:ascii="Calibri" w:hAnsi="Calibri" w:cs="Calibri"/>
        </w:rPr>
      </w:pPr>
    </w:p>
    <w:p w14:paraId="63D99757" w14:textId="77777777" w:rsidR="006D3319" w:rsidRDefault="006D3319" w:rsidP="00176B3E">
      <w:pPr>
        <w:pStyle w:val="NormalWeb"/>
        <w:spacing w:before="60" w:beforeAutospacing="0" w:after="0" w:afterAutospacing="0"/>
        <w:rPr>
          <w:rFonts w:ascii="Calibri" w:hAnsi="Calibri" w:cs="Calibri"/>
        </w:rPr>
      </w:pPr>
    </w:p>
    <w:p w14:paraId="2D8FCA5C" w14:textId="77777777" w:rsidR="006D3319" w:rsidRDefault="006D3319" w:rsidP="00176B3E">
      <w:pPr>
        <w:pStyle w:val="NormalWeb"/>
        <w:spacing w:before="60" w:beforeAutospacing="0" w:after="0" w:afterAutospacing="0"/>
        <w:rPr>
          <w:rFonts w:ascii="Calibri" w:hAnsi="Calibri" w:cs="Calibri"/>
        </w:rPr>
      </w:pPr>
    </w:p>
    <w:p w14:paraId="0052F887" w14:textId="77777777" w:rsidR="006D3319" w:rsidRDefault="006D3319" w:rsidP="00176B3E">
      <w:pPr>
        <w:pStyle w:val="NormalWeb"/>
        <w:spacing w:before="60" w:beforeAutospacing="0" w:after="0" w:afterAutospacing="0"/>
        <w:rPr>
          <w:rFonts w:ascii="Calibri" w:hAnsi="Calibri" w:cs="Calibri"/>
        </w:rPr>
      </w:pPr>
    </w:p>
    <w:p w14:paraId="0A150300" w14:textId="77777777" w:rsidR="006D3319" w:rsidRDefault="006D3319" w:rsidP="00176B3E">
      <w:pPr>
        <w:pStyle w:val="NormalWeb"/>
        <w:spacing w:before="60" w:beforeAutospacing="0" w:after="0" w:afterAutospacing="0"/>
        <w:rPr>
          <w:rFonts w:ascii="Calibri" w:hAnsi="Calibri" w:cs="Calibri"/>
        </w:rPr>
      </w:pPr>
    </w:p>
    <w:p w14:paraId="6320D411" w14:textId="77777777" w:rsidR="006D3319" w:rsidRDefault="006D3319" w:rsidP="00176B3E">
      <w:pPr>
        <w:pStyle w:val="NormalWeb"/>
        <w:spacing w:before="60" w:beforeAutospacing="0" w:after="0" w:afterAutospacing="0"/>
        <w:rPr>
          <w:rFonts w:ascii="Calibri" w:hAnsi="Calibri" w:cs="Calibri"/>
        </w:rPr>
      </w:pPr>
    </w:p>
    <w:p w14:paraId="7D7479D0" w14:textId="77777777" w:rsidR="006D3319" w:rsidRDefault="006D3319" w:rsidP="00176B3E">
      <w:pPr>
        <w:pStyle w:val="NormalWeb"/>
        <w:spacing w:before="60" w:beforeAutospacing="0" w:after="0" w:afterAutospacing="0"/>
        <w:rPr>
          <w:rFonts w:ascii="Calibri" w:hAnsi="Calibri" w:cs="Calibri"/>
        </w:rPr>
      </w:pPr>
    </w:p>
    <w:p w14:paraId="4894F614" w14:textId="77777777" w:rsidR="00176B3E" w:rsidRPr="00E74490" w:rsidRDefault="00176B3E" w:rsidP="001E5A54">
      <w:pPr>
        <w:pStyle w:val="PODPODNASLOV"/>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b/>
          <w:color w:val="auto"/>
          <w:sz w:val="24"/>
          <w:szCs w:val="24"/>
        </w:rPr>
      </w:pPr>
      <w:r w:rsidRPr="00E74490">
        <w:rPr>
          <w:rFonts w:asciiTheme="minorHAnsi" w:hAnsiTheme="minorHAnsi"/>
          <w:b/>
          <w:color w:val="auto"/>
          <w:sz w:val="24"/>
          <w:szCs w:val="24"/>
        </w:rPr>
        <w:t>POGOJI ZA UGOTAVLJANJE SPOSOBNOSTI</w:t>
      </w:r>
    </w:p>
    <w:p w14:paraId="15B147D1" w14:textId="77777777" w:rsidR="00176B3E" w:rsidRPr="00E74490" w:rsidRDefault="00176B3E" w:rsidP="00176B3E">
      <w:pPr>
        <w:ind w:left="284"/>
        <w:rPr>
          <w:rFonts w:asciiTheme="minorHAnsi" w:hAnsiTheme="minorHAnsi"/>
          <w:sz w:val="24"/>
          <w:szCs w:val="24"/>
        </w:rPr>
      </w:pPr>
    </w:p>
    <w:p w14:paraId="4D1CDBA4" w14:textId="77777777" w:rsidR="00176B3E" w:rsidRPr="009F7F2A" w:rsidRDefault="00176B3E" w:rsidP="00176B3E">
      <w:pPr>
        <w:pStyle w:val="PODPODNASLOV"/>
        <w:numPr>
          <w:ilvl w:val="0"/>
          <w:numId w:val="0"/>
        </w:numPr>
        <w:tabs>
          <w:tab w:val="clear" w:pos="284"/>
          <w:tab w:val="clear" w:pos="567"/>
          <w:tab w:val="clear" w:pos="851"/>
        </w:tabs>
        <w:jc w:val="both"/>
        <w:outlineLvl w:val="0"/>
        <w:rPr>
          <w:rFonts w:asciiTheme="minorHAnsi" w:hAnsiTheme="minorHAnsi"/>
          <w:b/>
          <w:color w:val="auto"/>
          <w:sz w:val="24"/>
          <w:szCs w:val="24"/>
          <w:u w:val="single"/>
        </w:rPr>
      </w:pPr>
      <w:r w:rsidRPr="009F7F2A">
        <w:rPr>
          <w:rFonts w:asciiTheme="minorHAnsi" w:hAnsiTheme="minorHAnsi"/>
          <w:b/>
          <w:color w:val="auto"/>
          <w:sz w:val="24"/>
          <w:szCs w:val="24"/>
          <w:u w:val="single"/>
        </w:rPr>
        <w:t xml:space="preserve">a) POGOJI ZA UGOTAVLJANJE OSNOVNE SPOSOBNOSTI </w:t>
      </w:r>
      <w:r w:rsidRPr="00DF3FB5">
        <w:rPr>
          <w:rFonts w:asciiTheme="minorHAnsi" w:hAnsiTheme="minorHAnsi"/>
          <w:b/>
          <w:color w:val="auto"/>
          <w:u w:val="single"/>
        </w:rPr>
        <w:t xml:space="preserve">- RAZLOGI ZA IZKLJUČITEV  (75. </w:t>
      </w:r>
      <w:r w:rsidRPr="00DF3FB5">
        <w:rPr>
          <w:rFonts w:asciiTheme="minorHAnsi" w:hAnsiTheme="minorHAnsi"/>
          <w:b/>
          <w:caps w:val="0"/>
          <w:color w:val="auto"/>
          <w:u w:val="single"/>
        </w:rPr>
        <w:t>člen</w:t>
      </w:r>
      <w:r w:rsidRPr="00DF3FB5">
        <w:rPr>
          <w:rFonts w:asciiTheme="minorHAnsi" w:hAnsiTheme="minorHAnsi"/>
          <w:b/>
          <w:color w:val="auto"/>
          <w:u w:val="single"/>
        </w:rPr>
        <w:t xml:space="preserve"> ZJN-3)</w:t>
      </w:r>
    </w:p>
    <w:p w14:paraId="6722FDB0" w14:textId="77777777" w:rsidR="00176B3E" w:rsidRPr="00DF3FB5" w:rsidRDefault="00176B3E" w:rsidP="00176B3E">
      <w:pPr>
        <w:rPr>
          <w:rFonts w:asciiTheme="minorHAnsi" w:hAnsiTheme="minorHAnsi"/>
          <w:sz w:val="16"/>
          <w:szCs w:val="16"/>
        </w:rPr>
      </w:pPr>
    </w:p>
    <w:p w14:paraId="446B4458" w14:textId="77777777" w:rsidR="00176B3E" w:rsidRPr="00E74490" w:rsidRDefault="00176B3E" w:rsidP="00176B3E">
      <w:pPr>
        <w:pStyle w:val="ListParagraph"/>
        <w:numPr>
          <w:ilvl w:val="0"/>
          <w:numId w:val="5"/>
        </w:numPr>
        <w:spacing w:after="0" w:line="240" w:lineRule="auto"/>
        <w:ind w:left="284" w:hanging="284"/>
        <w:jc w:val="both"/>
        <w:outlineLvl w:val="0"/>
        <w:rPr>
          <w:rFonts w:asciiTheme="minorHAnsi" w:hAnsiTheme="minorHAnsi"/>
          <w:b/>
          <w:sz w:val="24"/>
          <w:szCs w:val="24"/>
        </w:rPr>
      </w:pPr>
      <w:r w:rsidRPr="00E74490">
        <w:rPr>
          <w:rFonts w:asciiTheme="minorHAnsi" w:hAnsiTheme="minorHAnsi"/>
          <w:b/>
          <w:sz w:val="24"/>
          <w:szCs w:val="24"/>
        </w:rPr>
        <w:t>Pogoj</w:t>
      </w:r>
    </w:p>
    <w:p w14:paraId="6229C406" w14:textId="77777777" w:rsidR="00176B3E" w:rsidRPr="00E74490" w:rsidRDefault="00176B3E" w:rsidP="00176B3E">
      <w:pPr>
        <w:jc w:val="both"/>
        <w:rPr>
          <w:rFonts w:asciiTheme="minorHAnsi" w:hAnsiTheme="minorHAnsi"/>
          <w:sz w:val="24"/>
          <w:szCs w:val="24"/>
        </w:rPr>
      </w:pPr>
      <w:r w:rsidRPr="00E74490">
        <w:rPr>
          <w:rFonts w:asciiTheme="minorHAnsi" w:hAnsiTheme="minorHAnsi"/>
          <w:sz w:val="24"/>
          <w:szCs w:val="24"/>
        </w:rPr>
        <w:t xml:space="preserve">Naročnik bo iz postopka javnega naročanja izključil ponudnika za katerega ugotovi, da je bila ponudniku ali osebi, ki je članica upravnega, vodstvenega ali nadzornega organa tega ponudnika ali ki ima pooblastila za njegovo zastopanje ali odločanje ali nadzor v njem, </w:t>
      </w:r>
      <w:r w:rsidRPr="005B7CDA">
        <w:rPr>
          <w:rFonts w:asciiTheme="minorHAnsi" w:hAnsiTheme="minorHAnsi"/>
          <w:b/>
          <w:sz w:val="24"/>
          <w:szCs w:val="24"/>
        </w:rPr>
        <w:t>izrečena</w:t>
      </w:r>
      <w:r w:rsidRPr="00E74490">
        <w:rPr>
          <w:rFonts w:asciiTheme="minorHAnsi" w:hAnsiTheme="minorHAnsi"/>
          <w:sz w:val="24"/>
          <w:szCs w:val="24"/>
        </w:rPr>
        <w:t xml:space="preserve"> </w:t>
      </w:r>
      <w:r w:rsidRPr="005B7CDA">
        <w:rPr>
          <w:rFonts w:asciiTheme="minorHAnsi" w:hAnsiTheme="minorHAnsi"/>
          <w:b/>
          <w:sz w:val="24"/>
          <w:szCs w:val="24"/>
        </w:rPr>
        <w:t>pravnomočna sodba</w:t>
      </w:r>
      <w:r w:rsidRPr="00E74490">
        <w:rPr>
          <w:rFonts w:asciiTheme="minorHAnsi" w:hAnsiTheme="minorHAnsi"/>
          <w:sz w:val="24"/>
          <w:szCs w:val="24"/>
        </w:rPr>
        <w:t>, ki ima elemente kaznivih dejan navedenih v prvem odstavku 75. člena ZJN-3.</w:t>
      </w:r>
    </w:p>
    <w:p w14:paraId="77521522" w14:textId="77777777" w:rsidR="00176B3E" w:rsidRPr="009F7F2A" w:rsidRDefault="00176B3E" w:rsidP="00176B3E">
      <w:pPr>
        <w:spacing w:before="120"/>
        <w:rPr>
          <w:rFonts w:asciiTheme="minorHAnsi" w:hAnsiTheme="minorHAnsi"/>
          <w:i/>
          <w:sz w:val="24"/>
          <w:szCs w:val="24"/>
        </w:rPr>
      </w:pPr>
      <w:r w:rsidRPr="009F7F2A">
        <w:rPr>
          <w:rFonts w:asciiTheme="minorHAnsi" w:hAnsiTheme="minorHAnsi"/>
          <w:i/>
          <w:sz w:val="24"/>
          <w:szCs w:val="24"/>
        </w:rPr>
        <w:t>Način izpolnjevanja:</w:t>
      </w:r>
    </w:p>
    <w:p w14:paraId="2301BC54" w14:textId="77777777" w:rsidR="00176B3E" w:rsidRPr="00E74490" w:rsidRDefault="00176B3E" w:rsidP="00176B3E">
      <w:pPr>
        <w:jc w:val="both"/>
        <w:rPr>
          <w:rFonts w:asciiTheme="minorHAnsi" w:hAnsiTheme="minorHAnsi"/>
          <w:b/>
          <w:sz w:val="24"/>
          <w:szCs w:val="24"/>
        </w:rPr>
      </w:pPr>
      <w:r w:rsidRPr="00E74490">
        <w:rPr>
          <w:rFonts w:asciiTheme="minorHAnsi" w:hAnsiTheme="minorHAnsi"/>
          <w:sz w:val="24"/>
          <w:szCs w:val="24"/>
        </w:rPr>
        <w:t xml:space="preserve">Pogoj mora izpolniti ponudnik. V primeru SKUPNE ponudbe mora pogoj izpolniti vsak izmed partnerjev. V primeru ponudbe s podizvajalci mora pogoj izpolniti tudi vsak izmed podizvajalcev. </w:t>
      </w:r>
    </w:p>
    <w:p w14:paraId="14A2A97A" w14:textId="77777777" w:rsidR="00176B3E" w:rsidRPr="009F7F2A" w:rsidRDefault="00176B3E" w:rsidP="00176B3E">
      <w:pPr>
        <w:spacing w:before="120"/>
        <w:rPr>
          <w:rFonts w:asciiTheme="minorHAnsi" w:hAnsiTheme="minorHAnsi"/>
          <w:i/>
          <w:sz w:val="24"/>
          <w:szCs w:val="24"/>
        </w:rPr>
      </w:pPr>
      <w:r w:rsidRPr="009F7F2A">
        <w:rPr>
          <w:rFonts w:asciiTheme="minorHAnsi" w:hAnsiTheme="minorHAnsi"/>
          <w:i/>
          <w:sz w:val="24"/>
          <w:szCs w:val="24"/>
        </w:rPr>
        <w:t>Način dokazovanja:</w:t>
      </w:r>
    </w:p>
    <w:p w14:paraId="7D8ACBE7" w14:textId="3BAA54E8" w:rsidR="0073676F" w:rsidRPr="00E74490" w:rsidRDefault="0073676F" w:rsidP="0081572B">
      <w:pPr>
        <w:jc w:val="both"/>
        <w:rPr>
          <w:rFonts w:asciiTheme="minorHAnsi" w:hAnsiTheme="minorHAnsi"/>
          <w:sz w:val="24"/>
          <w:szCs w:val="24"/>
        </w:rPr>
      </w:pPr>
      <w:r w:rsidRPr="0073676F">
        <w:rPr>
          <w:rFonts w:asciiTheme="minorHAnsi" w:hAnsiTheme="minorHAnsi"/>
          <w:b/>
          <w:sz w:val="24"/>
          <w:szCs w:val="24"/>
        </w:rPr>
        <w:t>Ponudnik s sedežem v Republiki Sloveniji</w:t>
      </w:r>
      <w:r w:rsidRPr="00E74490">
        <w:rPr>
          <w:rFonts w:asciiTheme="minorHAnsi" w:hAnsiTheme="minorHAnsi"/>
          <w:sz w:val="24"/>
          <w:szCs w:val="24"/>
        </w:rPr>
        <w:t xml:space="preserve"> ter vsak izmed partnerjev v primeru partnerske ponudbe izpolnjevanje pogoja potrdi s </w:t>
      </w:r>
      <w:r>
        <w:rPr>
          <w:rFonts w:asciiTheme="minorHAnsi" w:hAnsiTheme="minorHAnsi"/>
          <w:sz w:val="24"/>
          <w:szCs w:val="24"/>
        </w:rPr>
        <w:t xml:space="preserve">predložitvijo </w:t>
      </w:r>
      <w:r w:rsidR="00335276">
        <w:rPr>
          <w:rFonts w:asciiTheme="minorHAnsi" w:hAnsiTheme="minorHAnsi"/>
          <w:sz w:val="24"/>
          <w:szCs w:val="24"/>
        </w:rPr>
        <w:t xml:space="preserve">izpolnjenega </w:t>
      </w:r>
      <w:r>
        <w:rPr>
          <w:rFonts w:asciiTheme="minorHAnsi" w:hAnsiTheme="minorHAnsi"/>
          <w:sz w:val="24"/>
          <w:szCs w:val="24"/>
        </w:rPr>
        <w:t>ESPD obrazca</w:t>
      </w:r>
      <w:r w:rsidRPr="00E74490">
        <w:rPr>
          <w:rFonts w:asciiTheme="minorHAnsi" w:hAnsiTheme="minorHAnsi"/>
          <w:sz w:val="24"/>
          <w:szCs w:val="24"/>
        </w:rPr>
        <w:t>«.</w:t>
      </w:r>
    </w:p>
    <w:p w14:paraId="50BD569A" w14:textId="108829C4" w:rsidR="0073676F" w:rsidRDefault="0073676F" w:rsidP="0081572B">
      <w:pPr>
        <w:jc w:val="both"/>
        <w:rPr>
          <w:rFonts w:asciiTheme="minorHAnsi" w:hAnsiTheme="minorHAnsi"/>
          <w:sz w:val="24"/>
          <w:szCs w:val="24"/>
        </w:rPr>
      </w:pPr>
      <w:r w:rsidRPr="0073676F">
        <w:rPr>
          <w:rFonts w:asciiTheme="minorHAnsi" w:hAnsiTheme="minorHAnsi"/>
          <w:b/>
          <w:sz w:val="24"/>
          <w:szCs w:val="24"/>
        </w:rPr>
        <w:t>Podizvajalec s sedežem v Republiki Sloveniji</w:t>
      </w:r>
      <w:r>
        <w:rPr>
          <w:rFonts w:asciiTheme="minorHAnsi" w:hAnsiTheme="minorHAnsi"/>
          <w:sz w:val="24"/>
          <w:szCs w:val="24"/>
        </w:rPr>
        <w:t xml:space="preserve"> </w:t>
      </w:r>
      <w:r w:rsidRPr="00E74490">
        <w:rPr>
          <w:rFonts w:asciiTheme="minorHAnsi" w:hAnsiTheme="minorHAnsi"/>
          <w:sz w:val="24"/>
          <w:szCs w:val="24"/>
        </w:rPr>
        <w:t xml:space="preserve">zahtevo izpolni </w:t>
      </w:r>
      <w:r>
        <w:rPr>
          <w:rFonts w:asciiTheme="minorHAnsi" w:hAnsiTheme="minorHAnsi"/>
          <w:sz w:val="24"/>
          <w:szCs w:val="24"/>
        </w:rPr>
        <w:t xml:space="preserve"> s predložitvijo</w:t>
      </w:r>
      <w:r w:rsidR="00335276">
        <w:rPr>
          <w:rFonts w:asciiTheme="minorHAnsi" w:hAnsiTheme="minorHAnsi"/>
          <w:sz w:val="24"/>
          <w:szCs w:val="24"/>
        </w:rPr>
        <w:t xml:space="preserve"> izpolnjenega</w:t>
      </w:r>
      <w:r>
        <w:rPr>
          <w:rFonts w:asciiTheme="minorHAnsi" w:hAnsiTheme="minorHAnsi"/>
          <w:sz w:val="24"/>
          <w:szCs w:val="24"/>
        </w:rPr>
        <w:t xml:space="preserve"> ESPD obrazca.</w:t>
      </w:r>
    </w:p>
    <w:p w14:paraId="2D84B101" w14:textId="1A21C151" w:rsidR="00176B3E" w:rsidRDefault="00203169" w:rsidP="0081572B">
      <w:pPr>
        <w:jc w:val="both"/>
        <w:rPr>
          <w:rFonts w:asciiTheme="minorHAnsi" w:hAnsiTheme="minorHAnsi"/>
          <w:sz w:val="24"/>
          <w:szCs w:val="24"/>
        </w:rPr>
      </w:pPr>
      <w:r w:rsidRPr="0081572B">
        <w:rPr>
          <w:rFonts w:asciiTheme="minorHAnsi" w:hAnsiTheme="minorHAnsi"/>
          <w:b/>
          <w:sz w:val="24"/>
          <w:szCs w:val="24"/>
        </w:rPr>
        <w:t>Tuj ponudnik</w:t>
      </w:r>
      <w:r>
        <w:rPr>
          <w:rFonts w:asciiTheme="minorHAnsi" w:hAnsiTheme="minorHAnsi"/>
          <w:sz w:val="24"/>
          <w:szCs w:val="24"/>
        </w:rPr>
        <w:t xml:space="preserve"> zahtevo izpolni s predložitvijo </w:t>
      </w:r>
      <w:r w:rsidR="00335276">
        <w:rPr>
          <w:rFonts w:asciiTheme="minorHAnsi" w:hAnsiTheme="minorHAnsi"/>
          <w:sz w:val="24"/>
          <w:szCs w:val="24"/>
        </w:rPr>
        <w:t xml:space="preserve">izpolnjenega </w:t>
      </w:r>
      <w:r>
        <w:rPr>
          <w:rFonts w:asciiTheme="minorHAnsi" w:hAnsiTheme="minorHAnsi"/>
          <w:sz w:val="24"/>
          <w:szCs w:val="24"/>
        </w:rPr>
        <w:t>ESPD obrazca in predložitvijo dokumenta, izdanega s strani države</w:t>
      </w:r>
      <w:r w:rsidR="00335276">
        <w:rPr>
          <w:rFonts w:asciiTheme="minorHAnsi" w:hAnsiTheme="minorHAnsi"/>
          <w:sz w:val="24"/>
          <w:szCs w:val="24"/>
        </w:rPr>
        <w:t>, kjer ima svoj sedež</w:t>
      </w:r>
      <w:r>
        <w:rPr>
          <w:rFonts w:asciiTheme="minorHAnsi" w:hAnsiTheme="minorHAnsi"/>
          <w:sz w:val="24"/>
          <w:szCs w:val="24"/>
        </w:rPr>
        <w:t xml:space="preserve">. </w:t>
      </w:r>
      <w:r w:rsidRPr="00E74490">
        <w:rPr>
          <w:rFonts w:asciiTheme="minorHAnsi" w:hAnsiTheme="minorHAnsi"/>
          <w:sz w:val="24"/>
          <w:szCs w:val="24"/>
        </w:rPr>
        <w:t xml:space="preserve">V kolikor ponudnik </w:t>
      </w:r>
      <w:r>
        <w:rPr>
          <w:rFonts w:asciiTheme="minorHAnsi" w:hAnsiTheme="minorHAnsi"/>
          <w:sz w:val="24"/>
          <w:szCs w:val="24"/>
        </w:rPr>
        <w:t>ne</w:t>
      </w:r>
      <w:r w:rsidRPr="00E74490">
        <w:rPr>
          <w:rFonts w:asciiTheme="minorHAnsi" w:hAnsiTheme="minorHAnsi"/>
          <w:sz w:val="24"/>
          <w:szCs w:val="24"/>
        </w:rPr>
        <w:t xml:space="preserve"> more predložiti zahtevanih dokumentov, ker država, v kateri ima ponudnik svoj sedež, ne izdaja takšnih dokumentov, lahko ponudnik namesto pisnega dokazila predloži</w:t>
      </w:r>
      <w:r>
        <w:rPr>
          <w:rFonts w:asciiTheme="minorHAnsi" w:hAnsiTheme="minorHAnsi"/>
          <w:sz w:val="24"/>
          <w:szCs w:val="24"/>
        </w:rPr>
        <w:t xml:space="preserve"> </w:t>
      </w:r>
      <w:r w:rsidRPr="00E74490">
        <w:rPr>
          <w:rFonts w:asciiTheme="minorHAnsi" w:hAnsiTheme="minorHAnsi"/>
          <w:sz w:val="24"/>
          <w:szCs w:val="24"/>
        </w:rPr>
        <w:t>zapriseženo izjavo ponudnika</w:t>
      </w:r>
      <w:r w:rsidR="007C6486">
        <w:rPr>
          <w:rFonts w:asciiTheme="minorHAnsi" w:hAnsiTheme="minorHAnsi"/>
          <w:sz w:val="24"/>
          <w:szCs w:val="24"/>
        </w:rPr>
        <w:t xml:space="preserve"> notarsko ov</w:t>
      </w:r>
      <w:r w:rsidR="00FD0373">
        <w:rPr>
          <w:rFonts w:asciiTheme="minorHAnsi" w:hAnsiTheme="minorHAnsi"/>
          <w:sz w:val="24"/>
          <w:szCs w:val="24"/>
        </w:rPr>
        <w:t>e</w:t>
      </w:r>
      <w:r w:rsidR="007C6486">
        <w:rPr>
          <w:rFonts w:asciiTheme="minorHAnsi" w:hAnsiTheme="minorHAnsi"/>
          <w:sz w:val="24"/>
          <w:szCs w:val="24"/>
        </w:rPr>
        <w:t>rjeno.</w:t>
      </w:r>
    </w:p>
    <w:p w14:paraId="6AAEBFF9" w14:textId="77777777" w:rsidR="00203169" w:rsidRDefault="00203169" w:rsidP="00176B3E">
      <w:pPr>
        <w:rPr>
          <w:rFonts w:asciiTheme="minorHAnsi" w:hAnsiTheme="minorHAnsi"/>
          <w:sz w:val="16"/>
          <w:szCs w:val="16"/>
        </w:rPr>
      </w:pPr>
    </w:p>
    <w:p w14:paraId="4BE24DC1" w14:textId="77777777" w:rsidR="009D2557" w:rsidRPr="00DF3FB5" w:rsidRDefault="009D2557" w:rsidP="00176B3E">
      <w:pPr>
        <w:rPr>
          <w:rFonts w:asciiTheme="minorHAnsi" w:hAnsiTheme="minorHAnsi"/>
          <w:sz w:val="16"/>
          <w:szCs w:val="16"/>
        </w:rPr>
      </w:pPr>
    </w:p>
    <w:p w14:paraId="56874CD4" w14:textId="77777777" w:rsidR="00176B3E" w:rsidRPr="00E74490" w:rsidRDefault="00176B3E" w:rsidP="00176B3E">
      <w:pPr>
        <w:pStyle w:val="ListParagraph"/>
        <w:numPr>
          <w:ilvl w:val="0"/>
          <w:numId w:val="5"/>
        </w:numPr>
        <w:spacing w:after="0" w:line="240" w:lineRule="auto"/>
        <w:ind w:left="284" w:hanging="284"/>
        <w:jc w:val="both"/>
        <w:outlineLvl w:val="0"/>
        <w:rPr>
          <w:rFonts w:asciiTheme="minorHAnsi" w:hAnsiTheme="minorHAnsi"/>
          <w:b/>
          <w:sz w:val="24"/>
          <w:szCs w:val="24"/>
        </w:rPr>
      </w:pPr>
      <w:r w:rsidRPr="00E74490">
        <w:rPr>
          <w:rFonts w:asciiTheme="minorHAnsi" w:hAnsiTheme="minorHAnsi"/>
          <w:b/>
          <w:sz w:val="24"/>
          <w:szCs w:val="24"/>
        </w:rPr>
        <w:t xml:space="preserve"> Pogoj</w:t>
      </w:r>
    </w:p>
    <w:p w14:paraId="1F9B3636" w14:textId="262554F4" w:rsidR="00176B3E" w:rsidRPr="00726215" w:rsidRDefault="00176B3E" w:rsidP="00176B3E">
      <w:pPr>
        <w:jc w:val="both"/>
        <w:rPr>
          <w:rFonts w:asciiTheme="minorHAnsi" w:hAnsiTheme="minorHAnsi"/>
          <w:b/>
          <w:sz w:val="24"/>
          <w:szCs w:val="24"/>
        </w:rPr>
      </w:pPr>
      <w:r w:rsidRPr="00E74490">
        <w:rPr>
          <w:rFonts w:asciiTheme="minorHAnsi" w:hAnsiTheme="minorHAnsi"/>
          <w:sz w:val="24"/>
          <w:szCs w:val="24"/>
        </w:rPr>
        <w:t xml:space="preserve">Naročnik bo iz postopka javnega naročanja izključil ponudnika za katerega ugotovi, da </w:t>
      </w:r>
      <w:r w:rsidRPr="005B7CDA">
        <w:rPr>
          <w:rFonts w:asciiTheme="minorHAnsi" w:hAnsiTheme="minorHAnsi"/>
          <w:b/>
          <w:sz w:val="24"/>
          <w:szCs w:val="24"/>
        </w:rPr>
        <w:t>ne</w:t>
      </w:r>
      <w:r w:rsidRPr="00E74490">
        <w:rPr>
          <w:rFonts w:asciiTheme="minorHAnsi" w:hAnsiTheme="minorHAnsi"/>
          <w:sz w:val="24"/>
          <w:szCs w:val="24"/>
        </w:rPr>
        <w:t xml:space="preserve"> </w:t>
      </w:r>
      <w:r w:rsidRPr="005B7CDA">
        <w:rPr>
          <w:rFonts w:asciiTheme="minorHAnsi" w:hAnsiTheme="minorHAnsi"/>
          <w:b/>
          <w:sz w:val="24"/>
          <w:szCs w:val="24"/>
        </w:rPr>
        <w:t>izpolnjuje obveznih dajatev</w:t>
      </w:r>
      <w:r w:rsidRPr="00E74490">
        <w:rPr>
          <w:rFonts w:asciiTheme="minorHAnsi" w:hAnsiTheme="minorHAnsi"/>
          <w:sz w:val="24"/>
          <w:szCs w:val="24"/>
        </w:rPr>
        <w:t xml:space="preserve">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eurov ali več. Šteje se, da ponudnik  ne izpolnjuje obveznosti iz prejšnjega stavka tudi, če na dan oddaje ponudbe ali prijave </w:t>
      </w:r>
      <w:r w:rsidRPr="005B7CDA">
        <w:rPr>
          <w:rFonts w:asciiTheme="minorHAnsi" w:hAnsiTheme="minorHAnsi"/>
          <w:b/>
          <w:sz w:val="24"/>
          <w:szCs w:val="24"/>
        </w:rPr>
        <w:t>ni imel predloženih vseh obračunov davčnih odtegljajev za dohodke iz delovnega razmerja</w:t>
      </w:r>
      <w:r w:rsidRPr="00E74490">
        <w:rPr>
          <w:rFonts w:asciiTheme="minorHAnsi" w:hAnsiTheme="minorHAnsi"/>
          <w:sz w:val="24"/>
          <w:szCs w:val="24"/>
        </w:rPr>
        <w:t xml:space="preserve"> </w:t>
      </w:r>
      <w:r w:rsidRPr="00726215">
        <w:rPr>
          <w:rFonts w:asciiTheme="minorHAnsi" w:hAnsiTheme="minorHAnsi"/>
          <w:b/>
          <w:sz w:val="24"/>
          <w:szCs w:val="24"/>
        </w:rPr>
        <w:t>za obdobje zadnjih petih let</w:t>
      </w:r>
      <w:r w:rsidR="0060097B">
        <w:rPr>
          <w:rFonts w:asciiTheme="minorHAnsi" w:hAnsiTheme="minorHAnsi"/>
          <w:b/>
          <w:sz w:val="24"/>
          <w:szCs w:val="24"/>
        </w:rPr>
        <w:t>, šteto</w:t>
      </w:r>
      <w:r w:rsidRPr="00726215">
        <w:rPr>
          <w:rFonts w:asciiTheme="minorHAnsi" w:hAnsiTheme="minorHAnsi"/>
          <w:b/>
          <w:sz w:val="24"/>
          <w:szCs w:val="24"/>
        </w:rPr>
        <w:t xml:space="preserve"> do dne oddaje ponudbe</w:t>
      </w:r>
      <w:r w:rsidR="00FE07F3">
        <w:rPr>
          <w:rFonts w:asciiTheme="minorHAnsi" w:hAnsiTheme="minorHAnsi"/>
          <w:b/>
          <w:sz w:val="24"/>
          <w:szCs w:val="24"/>
        </w:rPr>
        <w:t xml:space="preserve"> v predmetnem postopku oddaje javnega naročila</w:t>
      </w:r>
      <w:r w:rsidRPr="00726215">
        <w:rPr>
          <w:rFonts w:asciiTheme="minorHAnsi" w:hAnsiTheme="minorHAnsi"/>
          <w:b/>
          <w:sz w:val="24"/>
          <w:szCs w:val="24"/>
        </w:rPr>
        <w:t>.</w:t>
      </w:r>
    </w:p>
    <w:p w14:paraId="207B7D40" w14:textId="77777777" w:rsidR="00176B3E" w:rsidRPr="009F7F2A" w:rsidRDefault="00176B3E" w:rsidP="00176B3E">
      <w:pPr>
        <w:spacing w:before="120"/>
        <w:rPr>
          <w:rFonts w:asciiTheme="minorHAnsi" w:hAnsiTheme="minorHAnsi"/>
          <w:i/>
          <w:sz w:val="24"/>
          <w:szCs w:val="24"/>
        </w:rPr>
      </w:pPr>
      <w:r w:rsidRPr="009F7F2A">
        <w:rPr>
          <w:rFonts w:asciiTheme="minorHAnsi" w:hAnsiTheme="minorHAnsi"/>
          <w:i/>
          <w:sz w:val="24"/>
          <w:szCs w:val="24"/>
        </w:rPr>
        <w:t>Način izpolnjevanja:</w:t>
      </w:r>
    </w:p>
    <w:p w14:paraId="3C80CC9A" w14:textId="77777777" w:rsidR="00176B3E" w:rsidRPr="00E74490" w:rsidRDefault="00176B3E" w:rsidP="00000BF2">
      <w:pPr>
        <w:jc w:val="both"/>
        <w:rPr>
          <w:rFonts w:asciiTheme="minorHAnsi" w:hAnsiTheme="minorHAnsi"/>
          <w:sz w:val="24"/>
          <w:szCs w:val="24"/>
        </w:rPr>
      </w:pPr>
      <w:r w:rsidRPr="00E74490">
        <w:rPr>
          <w:rFonts w:asciiTheme="minorHAnsi" w:hAnsiTheme="minorHAnsi"/>
          <w:sz w:val="24"/>
          <w:szCs w:val="24"/>
        </w:rPr>
        <w:t>Pogoj mora izpolniti ponudnik. V primeru skupne ponudbe mora pogoj izpolniti vsak izmed partnerjev. V primeru ponudbe s podizvajalci mora pogoj izpolniti tudi vsak izmed podizvajalcev.</w:t>
      </w:r>
    </w:p>
    <w:p w14:paraId="34360D4F" w14:textId="77777777" w:rsidR="00176B3E" w:rsidRPr="009F7F2A" w:rsidRDefault="00176B3E" w:rsidP="00176B3E">
      <w:pPr>
        <w:spacing w:before="120"/>
        <w:rPr>
          <w:rFonts w:asciiTheme="minorHAnsi" w:hAnsiTheme="minorHAnsi"/>
          <w:i/>
          <w:sz w:val="24"/>
          <w:szCs w:val="24"/>
        </w:rPr>
      </w:pPr>
      <w:r w:rsidRPr="009F7F2A">
        <w:rPr>
          <w:rFonts w:asciiTheme="minorHAnsi" w:hAnsiTheme="minorHAnsi"/>
          <w:i/>
          <w:sz w:val="24"/>
          <w:szCs w:val="24"/>
        </w:rPr>
        <w:t>Način dokazovanja:</w:t>
      </w:r>
    </w:p>
    <w:p w14:paraId="4A09417D" w14:textId="1C01F70D" w:rsidR="001E25A5" w:rsidRPr="00E74490" w:rsidRDefault="001E25A5" w:rsidP="001E25A5">
      <w:pPr>
        <w:jc w:val="both"/>
        <w:rPr>
          <w:rFonts w:asciiTheme="minorHAnsi" w:hAnsiTheme="minorHAnsi"/>
          <w:sz w:val="24"/>
          <w:szCs w:val="24"/>
        </w:rPr>
      </w:pPr>
      <w:r w:rsidRPr="0073676F">
        <w:rPr>
          <w:rFonts w:asciiTheme="minorHAnsi" w:hAnsiTheme="minorHAnsi"/>
          <w:b/>
          <w:sz w:val="24"/>
          <w:szCs w:val="24"/>
        </w:rPr>
        <w:t>Ponudnik s sedežem v Republiki Sloveniji</w:t>
      </w:r>
      <w:r w:rsidRPr="00E74490">
        <w:rPr>
          <w:rFonts w:asciiTheme="minorHAnsi" w:hAnsiTheme="minorHAnsi"/>
          <w:sz w:val="24"/>
          <w:szCs w:val="24"/>
        </w:rPr>
        <w:t xml:space="preserve"> ter vsak izmed partnerjev v primeru partnerske ponudbe izpolnjevanje pogoja potrdi s </w:t>
      </w:r>
      <w:r>
        <w:rPr>
          <w:rFonts w:asciiTheme="minorHAnsi" w:hAnsiTheme="minorHAnsi"/>
          <w:sz w:val="24"/>
          <w:szCs w:val="24"/>
        </w:rPr>
        <w:t>predložitvijo izpolnjenega ESPD obrazca</w:t>
      </w:r>
      <w:r w:rsidRPr="00E74490">
        <w:rPr>
          <w:rFonts w:asciiTheme="minorHAnsi" w:hAnsiTheme="minorHAnsi"/>
          <w:sz w:val="24"/>
          <w:szCs w:val="24"/>
        </w:rPr>
        <w:t>.</w:t>
      </w:r>
    </w:p>
    <w:p w14:paraId="602229EF" w14:textId="77777777" w:rsidR="001E25A5" w:rsidRDefault="001E25A5" w:rsidP="001E25A5">
      <w:pPr>
        <w:jc w:val="both"/>
        <w:rPr>
          <w:rFonts w:asciiTheme="minorHAnsi" w:hAnsiTheme="minorHAnsi"/>
          <w:sz w:val="24"/>
          <w:szCs w:val="24"/>
        </w:rPr>
      </w:pPr>
      <w:r w:rsidRPr="0073676F">
        <w:rPr>
          <w:rFonts w:asciiTheme="minorHAnsi" w:hAnsiTheme="minorHAnsi"/>
          <w:b/>
          <w:sz w:val="24"/>
          <w:szCs w:val="24"/>
        </w:rPr>
        <w:t>Podizvajalec s sedežem v Republiki Sloveniji</w:t>
      </w:r>
      <w:r>
        <w:rPr>
          <w:rFonts w:asciiTheme="minorHAnsi" w:hAnsiTheme="minorHAnsi"/>
          <w:sz w:val="24"/>
          <w:szCs w:val="24"/>
        </w:rPr>
        <w:t xml:space="preserve"> </w:t>
      </w:r>
      <w:r w:rsidRPr="00E74490">
        <w:rPr>
          <w:rFonts w:asciiTheme="minorHAnsi" w:hAnsiTheme="minorHAnsi"/>
          <w:sz w:val="24"/>
          <w:szCs w:val="24"/>
        </w:rPr>
        <w:t xml:space="preserve">zahtevo izpolni </w:t>
      </w:r>
      <w:r>
        <w:rPr>
          <w:rFonts w:asciiTheme="minorHAnsi" w:hAnsiTheme="minorHAnsi"/>
          <w:sz w:val="24"/>
          <w:szCs w:val="24"/>
        </w:rPr>
        <w:t xml:space="preserve"> s predložitvijo izpolnjenega ESPD obrazca.</w:t>
      </w:r>
    </w:p>
    <w:p w14:paraId="19AF8CBE" w14:textId="77777777" w:rsidR="001E25A5" w:rsidRDefault="001E25A5" w:rsidP="001E25A5">
      <w:pPr>
        <w:jc w:val="both"/>
        <w:rPr>
          <w:rFonts w:asciiTheme="minorHAnsi" w:hAnsiTheme="minorHAnsi"/>
          <w:sz w:val="24"/>
          <w:szCs w:val="24"/>
        </w:rPr>
      </w:pPr>
      <w:r w:rsidRPr="0081572B">
        <w:rPr>
          <w:rFonts w:asciiTheme="minorHAnsi" w:hAnsiTheme="minorHAnsi"/>
          <w:b/>
          <w:sz w:val="24"/>
          <w:szCs w:val="24"/>
        </w:rPr>
        <w:t>Tuj ponudnik</w:t>
      </w:r>
      <w:r>
        <w:rPr>
          <w:rFonts w:asciiTheme="minorHAnsi" w:hAnsiTheme="minorHAnsi"/>
          <w:sz w:val="24"/>
          <w:szCs w:val="24"/>
        </w:rPr>
        <w:t xml:space="preserve"> zahtevo izpolni s predložitvijo izpolnjenega ESPD obrazca in  predložitvijo dokumenta, izdanega s strani države, kjer ima svoj sedež. </w:t>
      </w:r>
      <w:r w:rsidRPr="00E74490">
        <w:rPr>
          <w:rFonts w:asciiTheme="minorHAnsi" w:hAnsiTheme="minorHAnsi"/>
          <w:sz w:val="24"/>
          <w:szCs w:val="24"/>
        </w:rPr>
        <w:t xml:space="preserve">V kolikor ponudnik </w:t>
      </w:r>
      <w:r>
        <w:rPr>
          <w:rFonts w:asciiTheme="minorHAnsi" w:hAnsiTheme="minorHAnsi"/>
          <w:sz w:val="24"/>
          <w:szCs w:val="24"/>
        </w:rPr>
        <w:t>ne</w:t>
      </w:r>
      <w:r w:rsidRPr="00E74490">
        <w:rPr>
          <w:rFonts w:asciiTheme="minorHAnsi" w:hAnsiTheme="minorHAnsi"/>
          <w:sz w:val="24"/>
          <w:szCs w:val="24"/>
        </w:rPr>
        <w:t xml:space="preserve"> more predložiti zahtevanih dokumentov, ker država, v kateri ima ponudnik svoj sedež, ne izdaja takšnih </w:t>
      </w:r>
      <w:r w:rsidRPr="00E74490">
        <w:rPr>
          <w:rFonts w:asciiTheme="minorHAnsi" w:hAnsiTheme="minorHAnsi"/>
          <w:sz w:val="24"/>
          <w:szCs w:val="24"/>
        </w:rPr>
        <w:lastRenderedPageBreak/>
        <w:t>dokumentov, lahko ponudnik namesto pisnega dokazila predloži</w:t>
      </w:r>
      <w:r>
        <w:rPr>
          <w:rFonts w:asciiTheme="minorHAnsi" w:hAnsiTheme="minorHAnsi"/>
          <w:sz w:val="24"/>
          <w:szCs w:val="24"/>
        </w:rPr>
        <w:t xml:space="preserve"> </w:t>
      </w:r>
      <w:r w:rsidRPr="00E74490">
        <w:rPr>
          <w:rFonts w:asciiTheme="minorHAnsi" w:hAnsiTheme="minorHAnsi"/>
          <w:sz w:val="24"/>
          <w:szCs w:val="24"/>
        </w:rPr>
        <w:t>zapriseženo izjavo ponudnika</w:t>
      </w:r>
      <w:r>
        <w:rPr>
          <w:rFonts w:asciiTheme="minorHAnsi" w:hAnsiTheme="minorHAnsi"/>
          <w:sz w:val="24"/>
          <w:szCs w:val="24"/>
        </w:rPr>
        <w:t xml:space="preserve"> notarsko overjeno.</w:t>
      </w:r>
    </w:p>
    <w:p w14:paraId="31E3B149" w14:textId="77777777" w:rsidR="00891F8B" w:rsidRDefault="00891F8B" w:rsidP="001E25A5">
      <w:pPr>
        <w:jc w:val="both"/>
        <w:rPr>
          <w:rFonts w:asciiTheme="minorHAnsi" w:hAnsiTheme="minorHAnsi"/>
          <w:sz w:val="24"/>
          <w:szCs w:val="24"/>
        </w:rPr>
      </w:pPr>
    </w:p>
    <w:p w14:paraId="5CF6E8B0" w14:textId="77777777" w:rsidR="00176B3E" w:rsidRPr="00E74490" w:rsidRDefault="00176B3E" w:rsidP="00176B3E">
      <w:pPr>
        <w:pStyle w:val="ListParagraph"/>
        <w:numPr>
          <w:ilvl w:val="0"/>
          <w:numId w:val="5"/>
        </w:numPr>
        <w:spacing w:after="0" w:line="240" w:lineRule="auto"/>
        <w:ind w:left="284" w:hanging="284"/>
        <w:jc w:val="both"/>
        <w:outlineLvl w:val="0"/>
        <w:rPr>
          <w:rFonts w:asciiTheme="minorHAnsi" w:hAnsiTheme="minorHAnsi"/>
          <w:b/>
          <w:sz w:val="24"/>
          <w:szCs w:val="24"/>
        </w:rPr>
      </w:pPr>
      <w:r w:rsidRPr="00E74490">
        <w:rPr>
          <w:rFonts w:asciiTheme="minorHAnsi" w:hAnsiTheme="minorHAnsi"/>
          <w:b/>
          <w:sz w:val="24"/>
          <w:szCs w:val="24"/>
        </w:rPr>
        <w:t>Pogoj</w:t>
      </w:r>
    </w:p>
    <w:p w14:paraId="07499423" w14:textId="77777777" w:rsidR="00176B3E" w:rsidRPr="00E74490" w:rsidRDefault="00176B3E" w:rsidP="00176B3E">
      <w:pPr>
        <w:outlineLvl w:val="0"/>
        <w:rPr>
          <w:rFonts w:asciiTheme="minorHAnsi" w:hAnsiTheme="minorHAnsi"/>
          <w:sz w:val="24"/>
          <w:szCs w:val="24"/>
        </w:rPr>
      </w:pPr>
      <w:r w:rsidRPr="00E74490">
        <w:rPr>
          <w:rFonts w:asciiTheme="minorHAnsi" w:hAnsiTheme="minorHAnsi"/>
          <w:sz w:val="24"/>
          <w:szCs w:val="24"/>
        </w:rPr>
        <w:t>Naročnik bo iz postopka javnega naročanja izključiti ponudnika:</w:t>
      </w:r>
    </w:p>
    <w:p w14:paraId="2CC4C148" w14:textId="77777777" w:rsidR="00176B3E" w:rsidRPr="00E74490" w:rsidRDefault="00176B3E" w:rsidP="001E5A54">
      <w:pPr>
        <w:pStyle w:val="ListParagraph"/>
        <w:numPr>
          <w:ilvl w:val="0"/>
          <w:numId w:val="17"/>
        </w:numPr>
        <w:tabs>
          <w:tab w:val="left" w:pos="284"/>
        </w:tabs>
        <w:spacing w:after="0" w:line="240" w:lineRule="auto"/>
        <w:ind w:left="284" w:hanging="284"/>
        <w:jc w:val="both"/>
        <w:outlineLvl w:val="0"/>
        <w:rPr>
          <w:rFonts w:asciiTheme="minorHAnsi" w:hAnsiTheme="minorHAnsi"/>
          <w:sz w:val="24"/>
          <w:szCs w:val="24"/>
        </w:rPr>
      </w:pPr>
      <w:r w:rsidRPr="00E74490">
        <w:rPr>
          <w:rFonts w:asciiTheme="minorHAnsi" w:hAnsiTheme="minorHAnsi"/>
          <w:sz w:val="24"/>
          <w:szCs w:val="24"/>
        </w:rPr>
        <w:t xml:space="preserve">če je ta na dan, ko poteče rok za oddajo ponudb, izločen iz postopkov oddaje javnih naročil zaradi uvrstitve v evidenco gospodarskih subjektov z </w:t>
      </w:r>
      <w:r w:rsidRPr="005B7CDA">
        <w:rPr>
          <w:rFonts w:asciiTheme="minorHAnsi" w:hAnsiTheme="minorHAnsi"/>
          <w:b/>
          <w:sz w:val="24"/>
          <w:szCs w:val="24"/>
        </w:rPr>
        <w:t>negativnimi referencami</w:t>
      </w:r>
      <w:r w:rsidRPr="00E74490">
        <w:rPr>
          <w:rFonts w:asciiTheme="minorHAnsi" w:hAnsiTheme="minorHAnsi"/>
          <w:sz w:val="24"/>
          <w:szCs w:val="24"/>
        </w:rPr>
        <w:t>;</w:t>
      </w:r>
    </w:p>
    <w:p w14:paraId="1337B456" w14:textId="77777777" w:rsidR="00176B3E" w:rsidRPr="00E74490" w:rsidRDefault="00176B3E" w:rsidP="001E5A54">
      <w:pPr>
        <w:pStyle w:val="ListParagraph"/>
        <w:numPr>
          <w:ilvl w:val="0"/>
          <w:numId w:val="17"/>
        </w:numPr>
        <w:tabs>
          <w:tab w:val="left" w:pos="284"/>
        </w:tabs>
        <w:spacing w:after="0" w:line="240" w:lineRule="auto"/>
        <w:ind w:left="284" w:hanging="284"/>
        <w:jc w:val="both"/>
        <w:outlineLvl w:val="0"/>
        <w:rPr>
          <w:rFonts w:asciiTheme="minorHAnsi" w:hAnsiTheme="minorHAnsi"/>
          <w:sz w:val="24"/>
          <w:szCs w:val="24"/>
        </w:rPr>
      </w:pPr>
      <w:r w:rsidRPr="00E74490">
        <w:rPr>
          <w:rFonts w:asciiTheme="minorHAnsi" w:hAnsiTheme="minorHAnsi"/>
          <w:sz w:val="24"/>
          <w:szCs w:val="24"/>
        </w:rPr>
        <w:t xml:space="preserve">če mu je bila v zadnjih treh letih pred potekom roka za oddajo ponudb s pravnomočno odločbo pristojnega organa Republike Slovenije ali druge države članice ali tretje države </w:t>
      </w:r>
      <w:r w:rsidRPr="002036DB">
        <w:rPr>
          <w:rFonts w:asciiTheme="minorHAnsi" w:hAnsiTheme="minorHAnsi"/>
          <w:b/>
          <w:sz w:val="24"/>
          <w:szCs w:val="24"/>
        </w:rPr>
        <w:t>dvakrat izrečena globa zaradi prekrška v zvezi s plačilom za delo</w:t>
      </w:r>
      <w:r w:rsidRPr="00E74490">
        <w:rPr>
          <w:rFonts w:asciiTheme="minorHAnsi" w:hAnsiTheme="minorHAnsi"/>
          <w:sz w:val="24"/>
          <w:szCs w:val="24"/>
        </w:rPr>
        <w:t>.</w:t>
      </w:r>
    </w:p>
    <w:p w14:paraId="5B0DFE2A" w14:textId="77777777" w:rsidR="00176B3E" w:rsidRPr="00D237AE" w:rsidRDefault="00176B3E" w:rsidP="00176B3E">
      <w:pPr>
        <w:spacing w:before="120"/>
        <w:rPr>
          <w:rFonts w:asciiTheme="minorHAnsi" w:hAnsiTheme="minorHAnsi"/>
          <w:i/>
          <w:sz w:val="24"/>
          <w:szCs w:val="24"/>
        </w:rPr>
      </w:pPr>
      <w:r w:rsidRPr="00D237AE">
        <w:rPr>
          <w:rFonts w:asciiTheme="minorHAnsi" w:hAnsiTheme="minorHAnsi"/>
          <w:i/>
          <w:sz w:val="24"/>
          <w:szCs w:val="24"/>
        </w:rPr>
        <w:t>Način izpolnjevanja:</w:t>
      </w:r>
    </w:p>
    <w:p w14:paraId="42DC7091" w14:textId="77777777" w:rsidR="00176B3E" w:rsidRPr="00E74490" w:rsidRDefault="00176B3E" w:rsidP="00176B3E">
      <w:pPr>
        <w:jc w:val="both"/>
        <w:rPr>
          <w:rFonts w:asciiTheme="minorHAnsi" w:hAnsiTheme="minorHAnsi"/>
          <w:sz w:val="24"/>
          <w:szCs w:val="24"/>
        </w:rPr>
      </w:pPr>
      <w:r w:rsidRPr="00E74490">
        <w:rPr>
          <w:rFonts w:asciiTheme="minorHAnsi" w:hAnsiTheme="minorHAnsi"/>
          <w:sz w:val="24"/>
          <w:szCs w:val="24"/>
        </w:rPr>
        <w:t>Pogoj mora izpolniti ponudnik. V primeru skupne ponudbe mora pogoj izpolniti vsak izmed partnerjev. V primeru ponudbe s podizvajalci mora pogoj izpolniti tudi vsak izmed podizvajalcev.</w:t>
      </w:r>
    </w:p>
    <w:p w14:paraId="1DD74651" w14:textId="77777777" w:rsidR="00176B3E" w:rsidRPr="00D237AE" w:rsidRDefault="00176B3E" w:rsidP="00176B3E">
      <w:pPr>
        <w:spacing w:before="120"/>
        <w:rPr>
          <w:rFonts w:asciiTheme="minorHAnsi" w:hAnsiTheme="minorHAnsi"/>
          <w:i/>
          <w:sz w:val="24"/>
          <w:szCs w:val="24"/>
        </w:rPr>
      </w:pPr>
      <w:r w:rsidRPr="00D237AE">
        <w:rPr>
          <w:rFonts w:asciiTheme="minorHAnsi" w:hAnsiTheme="minorHAnsi"/>
          <w:i/>
          <w:sz w:val="24"/>
          <w:szCs w:val="24"/>
        </w:rPr>
        <w:t>Način dokazovanja:</w:t>
      </w:r>
    </w:p>
    <w:p w14:paraId="107E820A" w14:textId="126F7129" w:rsidR="00FC124A" w:rsidRPr="00E74490" w:rsidRDefault="00FC124A" w:rsidP="00FC124A">
      <w:pPr>
        <w:jc w:val="both"/>
        <w:rPr>
          <w:rFonts w:asciiTheme="minorHAnsi" w:hAnsiTheme="minorHAnsi"/>
          <w:sz w:val="24"/>
          <w:szCs w:val="24"/>
        </w:rPr>
      </w:pPr>
      <w:r w:rsidRPr="0073676F">
        <w:rPr>
          <w:rFonts w:asciiTheme="minorHAnsi" w:hAnsiTheme="minorHAnsi"/>
          <w:b/>
          <w:sz w:val="24"/>
          <w:szCs w:val="24"/>
        </w:rPr>
        <w:t>Ponudnik s sedežem v Republiki Sloveniji</w:t>
      </w:r>
      <w:r w:rsidRPr="00E74490">
        <w:rPr>
          <w:rFonts w:asciiTheme="minorHAnsi" w:hAnsiTheme="minorHAnsi"/>
          <w:sz w:val="24"/>
          <w:szCs w:val="24"/>
        </w:rPr>
        <w:t xml:space="preserve"> ter vsak izmed partnerjev v primeru partnerske ponudbe izpolnjevanje pogoja potrdi s </w:t>
      </w:r>
      <w:r>
        <w:rPr>
          <w:rFonts w:asciiTheme="minorHAnsi" w:hAnsiTheme="minorHAnsi"/>
          <w:sz w:val="24"/>
          <w:szCs w:val="24"/>
        </w:rPr>
        <w:t xml:space="preserve">predložitvijo </w:t>
      </w:r>
      <w:r w:rsidR="001E25A5">
        <w:rPr>
          <w:rFonts w:asciiTheme="minorHAnsi" w:hAnsiTheme="minorHAnsi"/>
          <w:sz w:val="24"/>
          <w:szCs w:val="24"/>
        </w:rPr>
        <w:t xml:space="preserve">izpolnjenega </w:t>
      </w:r>
      <w:r>
        <w:rPr>
          <w:rFonts w:asciiTheme="minorHAnsi" w:hAnsiTheme="minorHAnsi"/>
          <w:sz w:val="24"/>
          <w:szCs w:val="24"/>
        </w:rPr>
        <w:t>ESPD obrazca</w:t>
      </w:r>
      <w:r w:rsidRPr="00E74490">
        <w:rPr>
          <w:rFonts w:asciiTheme="minorHAnsi" w:hAnsiTheme="minorHAnsi"/>
          <w:sz w:val="24"/>
          <w:szCs w:val="24"/>
        </w:rPr>
        <w:t>.</w:t>
      </w:r>
    </w:p>
    <w:p w14:paraId="604F6E9B" w14:textId="52D8B99D" w:rsidR="00FC124A" w:rsidRDefault="00FC124A" w:rsidP="00FC124A">
      <w:pPr>
        <w:jc w:val="both"/>
        <w:rPr>
          <w:rFonts w:asciiTheme="minorHAnsi" w:hAnsiTheme="minorHAnsi"/>
          <w:sz w:val="24"/>
          <w:szCs w:val="24"/>
        </w:rPr>
      </w:pPr>
      <w:r w:rsidRPr="0073676F">
        <w:rPr>
          <w:rFonts w:asciiTheme="minorHAnsi" w:hAnsiTheme="minorHAnsi"/>
          <w:b/>
          <w:sz w:val="24"/>
          <w:szCs w:val="24"/>
        </w:rPr>
        <w:t>Podizvajalec s sedežem v Republiki Sloveniji</w:t>
      </w:r>
      <w:r>
        <w:rPr>
          <w:rFonts w:asciiTheme="minorHAnsi" w:hAnsiTheme="minorHAnsi"/>
          <w:sz w:val="24"/>
          <w:szCs w:val="24"/>
        </w:rPr>
        <w:t xml:space="preserve"> </w:t>
      </w:r>
      <w:r w:rsidRPr="00E74490">
        <w:rPr>
          <w:rFonts w:asciiTheme="minorHAnsi" w:hAnsiTheme="minorHAnsi"/>
          <w:sz w:val="24"/>
          <w:szCs w:val="24"/>
        </w:rPr>
        <w:t xml:space="preserve">zahtevo izpolni </w:t>
      </w:r>
      <w:r>
        <w:rPr>
          <w:rFonts w:asciiTheme="minorHAnsi" w:hAnsiTheme="minorHAnsi"/>
          <w:sz w:val="24"/>
          <w:szCs w:val="24"/>
        </w:rPr>
        <w:t xml:space="preserve"> s predložitvijo </w:t>
      </w:r>
      <w:r w:rsidR="001E25A5">
        <w:rPr>
          <w:rFonts w:asciiTheme="minorHAnsi" w:hAnsiTheme="minorHAnsi"/>
          <w:sz w:val="24"/>
          <w:szCs w:val="24"/>
        </w:rPr>
        <w:t xml:space="preserve">izpolnjenega </w:t>
      </w:r>
      <w:r>
        <w:rPr>
          <w:rFonts w:asciiTheme="minorHAnsi" w:hAnsiTheme="minorHAnsi"/>
          <w:sz w:val="24"/>
          <w:szCs w:val="24"/>
        </w:rPr>
        <w:t>ESPD obrazca.</w:t>
      </w:r>
    </w:p>
    <w:p w14:paraId="7EE4C43A" w14:textId="5854F7A7" w:rsidR="004961FA" w:rsidRDefault="00FC124A" w:rsidP="004961FA">
      <w:pPr>
        <w:jc w:val="both"/>
        <w:rPr>
          <w:rFonts w:asciiTheme="minorHAnsi" w:hAnsiTheme="minorHAnsi"/>
          <w:sz w:val="24"/>
          <w:szCs w:val="24"/>
        </w:rPr>
      </w:pPr>
      <w:r w:rsidRPr="0081572B">
        <w:rPr>
          <w:rFonts w:asciiTheme="minorHAnsi" w:hAnsiTheme="minorHAnsi"/>
          <w:b/>
          <w:sz w:val="24"/>
          <w:szCs w:val="24"/>
        </w:rPr>
        <w:t>Tuj ponudnik</w:t>
      </w:r>
      <w:r>
        <w:rPr>
          <w:rFonts w:asciiTheme="minorHAnsi" w:hAnsiTheme="minorHAnsi"/>
          <w:sz w:val="24"/>
          <w:szCs w:val="24"/>
        </w:rPr>
        <w:t xml:space="preserve"> </w:t>
      </w:r>
      <w:r w:rsidR="004961FA">
        <w:rPr>
          <w:rFonts w:asciiTheme="minorHAnsi" w:hAnsiTheme="minorHAnsi"/>
          <w:sz w:val="24"/>
          <w:szCs w:val="24"/>
        </w:rPr>
        <w:t xml:space="preserve">zahtevo izpolni s predložitvijo izpolnjenega ESPD obrazca in predložitvijo dokumenta, izdanega s strani države, kjer ima svoj sedež. </w:t>
      </w:r>
      <w:r w:rsidR="004961FA" w:rsidRPr="00E74490">
        <w:rPr>
          <w:rFonts w:asciiTheme="minorHAnsi" w:hAnsiTheme="minorHAnsi"/>
          <w:sz w:val="24"/>
          <w:szCs w:val="24"/>
        </w:rPr>
        <w:t xml:space="preserve">V kolikor ponudnik </w:t>
      </w:r>
      <w:r w:rsidR="004961FA">
        <w:rPr>
          <w:rFonts w:asciiTheme="minorHAnsi" w:hAnsiTheme="minorHAnsi"/>
          <w:sz w:val="24"/>
          <w:szCs w:val="24"/>
        </w:rPr>
        <w:t>ne</w:t>
      </w:r>
      <w:r w:rsidR="004961FA" w:rsidRPr="00E74490">
        <w:rPr>
          <w:rFonts w:asciiTheme="minorHAnsi" w:hAnsiTheme="minorHAnsi"/>
          <w:sz w:val="24"/>
          <w:szCs w:val="24"/>
        </w:rPr>
        <w:t xml:space="preserve"> more predložiti zahtevanih dokumentov, ker država, v kateri ima ponudnik svoj sedež, ne izdaja takšnih dokumentov, lahko ponudnik namesto pisnega dokazila predloži</w:t>
      </w:r>
      <w:r w:rsidR="004961FA">
        <w:rPr>
          <w:rFonts w:asciiTheme="minorHAnsi" w:hAnsiTheme="minorHAnsi"/>
          <w:sz w:val="24"/>
          <w:szCs w:val="24"/>
        </w:rPr>
        <w:t xml:space="preserve"> </w:t>
      </w:r>
      <w:r w:rsidR="004961FA" w:rsidRPr="00E74490">
        <w:rPr>
          <w:rFonts w:asciiTheme="minorHAnsi" w:hAnsiTheme="minorHAnsi"/>
          <w:sz w:val="24"/>
          <w:szCs w:val="24"/>
        </w:rPr>
        <w:t>zapriseženo izjavo ponudnika</w:t>
      </w:r>
      <w:r w:rsidR="004961FA">
        <w:rPr>
          <w:rFonts w:asciiTheme="minorHAnsi" w:hAnsiTheme="minorHAnsi"/>
          <w:sz w:val="24"/>
          <w:szCs w:val="24"/>
        </w:rPr>
        <w:t xml:space="preserve"> notarsko overjeno.</w:t>
      </w:r>
    </w:p>
    <w:p w14:paraId="6B388B51" w14:textId="77777777" w:rsidR="00176B3E" w:rsidRPr="00DF3FB5" w:rsidRDefault="00176B3E" w:rsidP="00176B3E">
      <w:pPr>
        <w:outlineLvl w:val="0"/>
        <w:rPr>
          <w:rFonts w:asciiTheme="minorHAnsi" w:hAnsiTheme="minorHAnsi"/>
          <w:b/>
          <w:sz w:val="16"/>
          <w:szCs w:val="16"/>
        </w:rPr>
      </w:pPr>
    </w:p>
    <w:p w14:paraId="734598F6" w14:textId="77777777" w:rsidR="00176B3E" w:rsidRPr="00E74490" w:rsidRDefault="00176B3E" w:rsidP="00176B3E">
      <w:pPr>
        <w:pStyle w:val="ListParagraph"/>
        <w:numPr>
          <w:ilvl w:val="0"/>
          <w:numId w:val="5"/>
        </w:numPr>
        <w:spacing w:after="0" w:line="240" w:lineRule="auto"/>
        <w:ind w:left="284" w:hanging="284"/>
        <w:jc w:val="both"/>
        <w:outlineLvl w:val="0"/>
        <w:rPr>
          <w:rFonts w:asciiTheme="minorHAnsi" w:hAnsiTheme="minorHAnsi"/>
          <w:b/>
          <w:sz w:val="24"/>
          <w:szCs w:val="24"/>
        </w:rPr>
      </w:pPr>
      <w:r w:rsidRPr="00E74490">
        <w:rPr>
          <w:rFonts w:asciiTheme="minorHAnsi" w:hAnsiTheme="minorHAnsi"/>
          <w:b/>
          <w:sz w:val="24"/>
          <w:szCs w:val="24"/>
        </w:rPr>
        <w:t>Pogoj</w:t>
      </w:r>
    </w:p>
    <w:p w14:paraId="5009FCFE" w14:textId="77777777" w:rsidR="00176B3E" w:rsidRPr="00E74490" w:rsidRDefault="00176B3E" w:rsidP="00176B3E">
      <w:pPr>
        <w:jc w:val="both"/>
        <w:outlineLvl w:val="0"/>
        <w:rPr>
          <w:rFonts w:asciiTheme="minorHAnsi" w:hAnsiTheme="minorHAnsi"/>
          <w:sz w:val="24"/>
          <w:szCs w:val="24"/>
        </w:rPr>
      </w:pPr>
      <w:r w:rsidRPr="00E74490">
        <w:rPr>
          <w:rFonts w:asciiTheme="minorHAnsi" w:hAnsiTheme="minorHAnsi"/>
          <w:sz w:val="24"/>
          <w:szCs w:val="24"/>
        </w:rPr>
        <w:t xml:space="preserve">Naročnik bo iz postopka javnega naročanja izključil ponudnika, če se je nad njim začel postopek zaradi </w:t>
      </w:r>
      <w:r w:rsidRPr="005B7CDA">
        <w:rPr>
          <w:rFonts w:asciiTheme="minorHAnsi" w:hAnsiTheme="minorHAnsi"/>
          <w:b/>
          <w:sz w:val="24"/>
          <w:szCs w:val="24"/>
        </w:rPr>
        <w:t>insolventnosti ali prisilnega prenehanja</w:t>
      </w:r>
      <w:r w:rsidRPr="00E74490">
        <w:rPr>
          <w:rFonts w:asciiTheme="minorHAnsi" w:hAnsiTheme="minorHAnsi"/>
          <w:sz w:val="24"/>
          <w:szCs w:val="24"/>
        </w:rPr>
        <w:t xml:space="preserve"> po zakonu, ki ureja postopek zaradi insolventnosti in prisilnega prenehanja, ali postopek likvidacije po zakonu, ki ureja gospodarske družbe, če njegova sredstva ali poslovanje upravlja upravitelj ali sodišče, ali če so njegove poslovne dejavnosti začasno ustavljene, ali če se je v skladu s predpisi druge države nad njim začel postopek ali pa je nastal položaj z enakimi pravnimi posledicami.</w:t>
      </w:r>
    </w:p>
    <w:p w14:paraId="2A3B7E35" w14:textId="77777777" w:rsidR="00176B3E" w:rsidRPr="003522E6" w:rsidRDefault="00176B3E" w:rsidP="00176B3E">
      <w:pPr>
        <w:spacing w:before="120"/>
        <w:rPr>
          <w:rFonts w:asciiTheme="minorHAnsi" w:hAnsiTheme="minorHAnsi"/>
          <w:i/>
          <w:sz w:val="24"/>
          <w:szCs w:val="24"/>
        </w:rPr>
      </w:pPr>
      <w:r w:rsidRPr="003522E6">
        <w:rPr>
          <w:rFonts w:asciiTheme="minorHAnsi" w:hAnsiTheme="minorHAnsi"/>
          <w:i/>
          <w:sz w:val="24"/>
          <w:szCs w:val="24"/>
        </w:rPr>
        <w:t>Način izpolnjevanja:</w:t>
      </w:r>
    </w:p>
    <w:p w14:paraId="47657A3D" w14:textId="77777777" w:rsidR="00176B3E" w:rsidRPr="00E74490" w:rsidRDefault="00176B3E" w:rsidP="00176B3E">
      <w:pPr>
        <w:jc w:val="both"/>
        <w:rPr>
          <w:rFonts w:asciiTheme="minorHAnsi" w:hAnsiTheme="minorHAnsi"/>
          <w:sz w:val="24"/>
          <w:szCs w:val="24"/>
        </w:rPr>
      </w:pPr>
      <w:r w:rsidRPr="00E74490">
        <w:rPr>
          <w:rFonts w:asciiTheme="minorHAnsi" w:hAnsiTheme="minorHAnsi"/>
          <w:sz w:val="24"/>
          <w:szCs w:val="24"/>
        </w:rPr>
        <w:t>Pogoj mora izpolniti ponudnik. V primeru partnerske ponudbe mora pogoj izpolniti vsak izmed partnerjev. V primeru ponudbe s podizvajalci mora pogoj izpolniti tudi vsak izmed podizvajalcev.</w:t>
      </w:r>
    </w:p>
    <w:p w14:paraId="1B0F5ED6" w14:textId="77777777" w:rsidR="00176B3E" w:rsidRPr="003522E6" w:rsidRDefault="00176B3E" w:rsidP="00176B3E">
      <w:pPr>
        <w:spacing w:before="120"/>
        <w:rPr>
          <w:rFonts w:asciiTheme="minorHAnsi" w:hAnsiTheme="minorHAnsi"/>
          <w:i/>
          <w:sz w:val="24"/>
          <w:szCs w:val="24"/>
        </w:rPr>
      </w:pPr>
      <w:r w:rsidRPr="003522E6">
        <w:rPr>
          <w:rFonts w:asciiTheme="minorHAnsi" w:hAnsiTheme="minorHAnsi"/>
          <w:i/>
          <w:sz w:val="24"/>
          <w:szCs w:val="24"/>
        </w:rPr>
        <w:t>Način dokazovanja:</w:t>
      </w:r>
    </w:p>
    <w:p w14:paraId="733AEED6" w14:textId="4329C18B" w:rsidR="001E25A5" w:rsidRPr="00E74490" w:rsidRDefault="001E25A5" w:rsidP="001E25A5">
      <w:pPr>
        <w:jc w:val="both"/>
        <w:rPr>
          <w:rFonts w:asciiTheme="minorHAnsi" w:hAnsiTheme="minorHAnsi"/>
          <w:sz w:val="24"/>
          <w:szCs w:val="24"/>
        </w:rPr>
      </w:pPr>
      <w:r w:rsidRPr="0073676F">
        <w:rPr>
          <w:rFonts w:asciiTheme="minorHAnsi" w:hAnsiTheme="minorHAnsi"/>
          <w:b/>
          <w:sz w:val="24"/>
          <w:szCs w:val="24"/>
        </w:rPr>
        <w:t>Ponudnik s sedežem v Republiki Sloveniji</w:t>
      </w:r>
      <w:r w:rsidRPr="00E74490">
        <w:rPr>
          <w:rFonts w:asciiTheme="minorHAnsi" w:hAnsiTheme="minorHAnsi"/>
          <w:sz w:val="24"/>
          <w:szCs w:val="24"/>
        </w:rPr>
        <w:t xml:space="preserve"> ter vsak izmed partnerjev v primeru partnerske ponudbe izpolnjevanje pogoja potrdi s </w:t>
      </w:r>
      <w:r>
        <w:rPr>
          <w:rFonts w:asciiTheme="minorHAnsi" w:hAnsiTheme="minorHAnsi"/>
          <w:sz w:val="24"/>
          <w:szCs w:val="24"/>
        </w:rPr>
        <w:t>predložitvijo izpolnjenega ESPD obrazca</w:t>
      </w:r>
      <w:r w:rsidRPr="00E74490">
        <w:rPr>
          <w:rFonts w:asciiTheme="minorHAnsi" w:hAnsiTheme="minorHAnsi"/>
          <w:sz w:val="24"/>
          <w:szCs w:val="24"/>
        </w:rPr>
        <w:t>.</w:t>
      </w:r>
    </w:p>
    <w:p w14:paraId="36E96FD2" w14:textId="77777777" w:rsidR="001E25A5" w:rsidRDefault="001E25A5" w:rsidP="001E25A5">
      <w:pPr>
        <w:jc w:val="both"/>
        <w:rPr>
          <w:rFonts w:asciiTheme="minorHAnsi" w:hAnsiTheme="minorHAnsi"/>
          <w:sz w:val="24"/>
          <w:szCs w:val="24"/>
        </w:rPr>
      </w:pPr>
      <w:r w:rsidRPr="0073676F">
        <w:rPr>
          <w:rFonts w:asciiTheme="minorHAnsi" w:hAnsiTheme="minorHAnsi"/>
          <w:b/>
          <w:sz w:val="24"/>
          <w:szCs w:val="24"/>
        </w:rPr>
        <w:t>Podizvajalec s sedežem v Republiki Sloveniji</w:t>
      </w:r>
      <w:r>
        <w:rPr>
          <w:rFonts w:asciiTheme="minorHAnsi" w:hAnsiTheme="minorHAnsi"/>
          <w:sz w:val="24"/>
          <w:szCs w:val="24"/>
        </w:rPr>
        <w:t xml:space="preserve"> </w:t>
      </w:r>
      <w:r w:rsidRPr="00E74490">
        <w:rPr>
          <w:rFonts w:asciiTheme="minorHAnsi" w:hAnsiTheme="minorHAnsi"/>
          <w:sz w:val="24"/>
          <w:szCs w:val="24"/>
        </w:rPr>
        <w:t xml:space="preserve">zahtevo izpolni </w:t>
      </w:r>
      <w:r>
        <w:rPr>
          <w:rFonts w:asciiTheme="minorHAnsi" w:hAnsiTheme="minorHAnsi"/>
          <w:sz w:val="24"/>
          <w:szCs w:val="24"/>
        </w:rPr>
        <w:t xml:space="preserve"> s predložitvijo izpolnjenega ESPD obrazca.</w:t>
      </w:r>
    </w:p>
    <w:p w14:paraId="34738A4E" w14:textId="77777777" w:rsidR="001E25A5" w:rsidRDefault="001E25A5" w:rsidP="001E25A5">
      <w:pPr>
        <w:jc w:val="both"/>
        <w:rPr>
          <w:rFonts w:asciiTheme="minorHAnsi" w:hAnsiTheme="minorHAnsi"/>
          <w:sz w:val="24"/>
          <w:szCs w:val="24"/>
        </w:rPr>
      </w:pPr>
      <w:r w:rsidRPr="0081572B">
        <w:rPr>
          <w:rFonts w:asciiTheme="minorHAnsi" w:hAnsiTheme="minorHAnsi"/>
          <w:b/>
          <w:sz w:val="24"/>
          <w:szCs w:val="24"/>
        </w:rPr>
        <w:t>Tuj ponudnik</w:t>
      </w:r>
      <w:r>
        <w:rPr>
          <w:rFonts w:asciiTheme="minorHAnsi" w:hAnsiTheme="minorHAnsi"/>
          <w:sz w:val="24"/>
          <w:szCs w:val="24"/>
        </w:rPr>
        <w:t xml:space="preserve"> zahtevo izpolni s predložitvijo izpolnjenega ESPD obrazca in  predložitvijo dokumenta, izdanega s strani države, kjer ima svoj sedež. </w:t>
      </w:r>
      <w:r w:rsidRPr="00E74490">
        <w:rPr>
          <w:rFonts w:asciiTheme="minorHAnsi" w:hAnsiTheme="minorHAnsi"/>
          <w:sz w:val="24"/>
          <w:szCs w:val="24"/>
        </w:rPr>
        <w:t xml:space="preserve">V kolikor ponudnik </w:t>
      </w:r>
      <w:r>
        <w:rPr>
          <w:rFonts w:asciiTheme="minorHAnsi" w:hAnsiTheme="minorHAnsi"/>
          <w:sz w:val="24"/>
          <w:szCs w:val="24"/>
        </w:rPr>
        <w:t>ne</w:t>
      </w:r>
      <w:r w:rsidRPr="00E74490">
        <w:rPr>
          <w:rFonts w:asciiTheme="minorHAnsi" w:hAnsiTheme="minorHAnsi"/>
          <w:sz w:val="24"/>
          <w:szCs w:val="24"/>
        </w:rPr>
        <w:t xml:space="preserve"> more predložiti zahtevanih dokumentov, ker država, v kateri ima ponudnik svoj sedež, ne izdaja takšnih dokumentov, lahko ponudnik namesto pisnega dokazila predloži</w:t>
      </w:r>
      <w:r>
        <w:rPr>
          <w:rFonts w:asciiTheme="minorHAnsi" w:hAnsiTheme="minorHAnsi"/>
          <w:sz w:val="24"/>
          <w:szCs w:val="24"/>
        </w:rPr>
        <w:t xml:space="preserve"> </w:t>
      </w:r>
      <w:r w:rsidRPr="00E74490">
        <w:rPr>
          <w:rFonts w:asciiTheme="minorHAnsi" w:hAnsiTheme="minorHAnsi"/>
          <w:sz w:val="24"/>
          <w:szCs w:val="24"/>
        </w:rPr>
        <w:t>zapriseženo izjavo ponudnika</w:t>
      </w:r>
      <w:r>
        <w:rPr>
          <w:rFonts w:asciiTheme="minorHAnsi" w:hAnsiTheme="minorHAnsi"/>
          <w:sz w:val="24"/>
          <w:szCs w:val="24"/>
        </w:rPr>
        <w:t xml:space="preserve"> notarsko overjeno.</w:t>
      </w:r>
    </w:p>
    <w:p w14:paraId="08A74B54" w14:textId="77777777" w:rsidR="00692D78" w:rsidRDefault="00692D78" w:rsidP="00176B3E">
      <w:pPr>
        <w:outlineLvl w:val="0"/>
        <w:rPr>
          <w:rFonts w:asciiTheme="minorHAnsi" w:hAnsiTheme="minorHAnsi"/>
          <w:sz w:val="16"/>
          <w:szCs w:val="16"/>
        </w:rPr>
      </w:pPr>
    </w:p>
    <w:p w14:paraId="1862349E" w14:textId="77777777" w:rsidR="00C85701" w:rsidRDefault="00C85701" w:rsidP="00176B3E">
      <w:pPr>
        <w:outlineLvl w:val="0"/>
        <w:rPr>
          <w:rFonts w:asciiTheme="minorHAnsi" w:hAnsiTheme="minorHAnsi"/>
          <w:sz w:val="16"/>
          <w:szCs w:val="16"/>
        </w:rPr>
      </w:pPr>
    </w:p>
    <w:p w14:paraId="15018878" w14:textId="77777777" w:rsidR="00692D78" w:rsidRPr="00DF3FB5" w:rsidRDefault="00692D78" w:rsidP="00176B3E">
      <w:pPr>
        <w:outlineLvl w:val="0"/>
        <w:rPr>
          <w:rFonts w:asciiTheme="minorHAnsi" w:hAnsiTheme="minorHAnsi"/>
          <w:sz w:val="16"/>
          <w:szCs w:val="16"/>
        </w:rPr>
      </w:pPr>
    </w:p>
    <w:p w14:paraId="0860C47C" w14:textId="77777777" w:rsidR="00176B3E" w:rsidRPr="00E74490" w:rsidRDefault="00176B3E" w:rsidP="00176B3E">
      <w:pPr>
        <w:pStyle w:val="ListParagraph"/>
        <w:numPr>
          <w:ilvl w:val="0"/>
          <w:numId w:val="5"/>
        </w:numPr>
        <w:spacing w:after="0" w:line="240" w:lineRule="auto"/>
        <w:ind w:left="284" w:hanging="284"/>
        <w:jc w:val="both"/>
        <w:outlineLvl w:val="0"/>
        <w:rPr>
          <w:rFonts w:asciiTheme="minorHAnsi" w:hAnsiTheme="minorHAnsi"/>
          <w:b/>
          <w:sz w:val="24"/>
          <w:szCs w:val="24"/>
        </w:rPr>
      </w:pPr>
      <w:r w:rsidRPr="00E74490">
        <w:rPr>
          <w:rFonts w:asciiTheme="minorHAnsi" w:hAnsiTheme="minorHAnsi"/>
          <w:b/>
          <w:sz w:val="24"/>
          <w:szCs w:val="24"/>
        </w:rPr>
        <w:lastRenderedPageBreak/>
        <w:t>Pogoj</w:t>
      </w:r>
    </w:p>
    <w:p w14:paraId="035E76D5" w14:textId="5B5A234D" w:rsidR="00176B3E" w:rsidRPr="00E74490" w:rsidRDefault="00176B3E" w:rsidP="00176B3E">
      <w:pPr>
        <w:jc w:val="both"/>
        <w:rPr>
          <w:rFonts w:asciiTheme="minorHAnsi" w:hAnsiTheme="minorHAnsi"/>
          <w:sz w:val="24"/>
          <w:szCs w:val="24"/>
        </w:rPr>
      </w:pPr>
      <w:r w:rsidRPr="00E74490">
        <w:rPr>
          <w:rFonts w:asciiTheme="minorHAnsi" w:hAnsiTheme="minorHAnsi"/>
          <w:sz w:val="24"/>
          <w:szCs w:val="24"/>
        </w:rPr>
        <w:t>Naročnik bo iz postopka javnega naročanja izključi</w:t>
      </w:r>
      <w:r>
        <w:rPr>
          <w:rFonts w:asciiTheme="minorHAnsi" w:hAnsiTheme="minorHAnsi"/>
          <w:sz w:val="24"/>
          <w:szCs w:val="24"/>
        </w:rPr>
        <w:t>l</w:t>
      </w:r>
      <w:r w:rsidRPr="00E74490">
        <w:rPr>
          <w:rFonts w:asciiTheme="minorHAnsi" w:hAnsiTheme="minorHAnsi"/>
          <w:sz w:val="24"/>
          <w:szCs w:val="24"/>
        </w:rPr>
        <w:t xml:space="preserve"> ponudnika, če se izkaže, da je uvrščen v evidenco poslovnih subjektov</w:t>
      </w:r>
      <w:r w:rsidR="00525C51">
        <w:rPr>
          <w:rFonts w:asciiTheme="minorHAnsi" w:hAnsiTheme="minorHAnsi"/>
          <w:sz w:val="24"/>
          <w:szCs w:val="24"/>
        </w:rPr>
        <w:t>,</w:t>
      </w:r>
      <w:r w:rsidRPr="00E74490">
        <w:rPr>
          <w:rFonts w:asciiTheme="minorHAnsi" w:hAnsiTheme="minorHAnsi"/>
          <w:sz w:val="24"/>
          <w:szCs w:val="24"/>
        </w:rPr>
        <w:t xml:space="preserve"> katerim je </w:t>
      </w:r>
      <w:r w:rsidRPr="005B7CDA">
        <w:rPr>
          <w:rFonts w:asciiTheme="minorHAnsi" w:hAnsiTheme="minorHAnsi"/>
          <w:b/>
          <w:sz w:val="24"/>
          <w:szCs w:val="24"/>
        </w:rPr>
        <w:t>prepovedano poslovanje z naročnikom na podlagi 35. člena Zakona o integriteti in preprečevanju korupcije</w:t>
      </w:r>
      <w:r w:rsidRPr="00E74490">
        <w:rPr>
          <w:rFonts w:asciiTheme="minorHAnsi" w:hAnsiTheme="minorHAnsi"/>
          <w:sz w:val="24"/>
          <w:szCs w:val="24"/>
        </w:rPr>
        <w:t xml:space="preserve"> (Uradni list RS, št. 69/2011 ZintPK-UPB2). </w:t>
      </w:r>
    </w:p>
    <w:p w14:paraId="5A0187AE" w14:textId="77777777" w:rsidR="00176B3E" w:rsidRPr="003522E6" w:rsidRDefault="00176B3E" w:rsidP="00176B3E">
      <w:pPr>
        <w:spacing w:before="120"/>
        <w:rPr>
          <w:rFonts w:asciiTheme="minorHAnsi" w:hAnsiTheme="minorHAnsi"/>
          <w:i/>
          <w:sz w:val="24"/>
          <w:szCs w:val="24"/>
        </w:rPr>
      </w:pPr>
      <w:r w:rsidRPr="003522E6">
        <w:rPr>
          <w:rFonts w:asciiTheme="minorHAnsi" w:hAnsiTheme="minorHAnsi"/>
          <w:i/>
          <w:sz w:val="24"/>
          <w:szCs w:val="24"/>
        </w:rPr>
        <w:t>Načini izpolnjevanja:</w:t>
      </w:r>
    </w:p>
    <w:p w14:paraId="07BF0C8C" w14:textId="77777777" w:rsidR="00176B3E" w:rsidRPr="00E74490" w:rsidRDefault="00176B3E" w:rsidP="00570143">
      <w:pPr>
        <w:jc w:val="both"/>
        <w:rPr>
          <w:rFonts w:asciiTheme="minorHAnsi" w:hAnsiTheme="minorHAnsi"/>
          <w:sz w:val="24"/>
          <w:szCs w:val="24"/>
        </w:rPr>
      </w:pPr>
      <w:r w:rsidRPr="00E74490">
        <w:rPr>
          <w:rFonts w:asciiTheme="minorHAnsi" w:hAnsiTheme="minorHAnsi"/>
          <w:sz w:val="24"/>
          <w:szCs w:val="24"/>
        </w:rPr>
        <w:t>Pogoj mora izpolniti ponudnik. V primeru skupne ponudbe mora pogoj izpolniti vsak izmed partnerjev. V primeru ponudbe s podizvajalci mora pogoj izpolniti tudi vsak izmed podizvajalcev.</w:t>
      </w:r>
    </w:p>
    <w:p w14:paraId="47510910" w14:textId="77777777" w:rsidR="00176B3E" w:rsidRPr="003522E6" w:rsidRDefault="00176B3E" w:rsidP="003E3924">
      <w:pPr>
        <w:spacing w:before="120"/>
        <w:jc w:val="both"/>
        <w:rPr>
          <w:rFonts w:asciiTheme="minorHAnsi" w:hAnsiTheme="minorHAnsi"/>
          <w:i/>
          <w:sz w:val="24"/>
          <w:szCs w:val="24"/>
        </w:rPr>
      </w:pPr>
      <w:r w:rsidRPr="003522E6">
        <w:rPr>
          <w:rFonts w:asciiTheme="minorHAnsi" w:hAnsiTheme="minorHAnsi"/>
          <w:i/>
          <w:sz w:val="24"/>
          <w:szCs w:val="24"/>
        </w:rPr>
        <w:t>Zahtevano dokazilo:</w:t>
      </w:r>
    </w:p>
    <w:p w14:paraId="332C73A6" w14:textId="791FBC49" w:rsidR="004C060F" w:rsidRDefault="004C060F" w:rsidP="00570143">
      <w:pPr>
        <w:jc w:val="both"/>
        <w:rPr>
          <w:rFonts w:asciiTheme="minorHAnsi" w:hAnsiTheme="minorHAnsi"/>
          <w:sz w:val="24"/>
          <w:szCs w:val="24"/>
        </w:rPr>
      </w:pPr>
      <w:r w:rsidRPr="0073676F">
        <w:rPr>
          <w:rFonts w:asciiTheme="minorHAnsi" w:hAnsiTheme="minorHAnsi"/>
          <w:b/>
          <w:sz w:val="24"/>
          <w:szCs w:val="24"/>
        </w:rPr>
        <w:t>Ponudnik s sedežem v Republiki</w:t>
      </w:r>
      <w:r w:rsidRPr="00E74490">
        <w:rPr>
          <w:rFonts w:asciiTheme="minorHAnsi" w:hAnsiTheme="minorHAnsi"/>
          <w:sz w:val="24"/>
          <w:szCs w:val="24"/>
        </w:rPr>
        <w:t xml:space="preserve"> </w:t>
      </w:r>
      <w:r w:rsidR="00710F7D" w:rsidRPr="0073676F">
        <w:rPr>
          <w:rFonts w:asciiTheme="minorHAnsi" w:hAnsiTheme="minorHAnsi"/>
          <w:b/>
          <w:sz w:val="24"/>
          <w:szCs w:val="24"/>
        </w:rPr>
        <w:t>Sloveniji</w:t>
      </w:r>
      <w:r w:rsidR="00710F7D" w:rsidRPr="00E74490">
        <w:rPr>
          <w:rFonts w:asciiTheme="minorHAnsi" w:hAnsiTheme="minorHAnsi"/>
          <w:sz w:val="24"/>
          <w:szCs w:val="24"/>
        </w:rPr>
        <w:t xml:space="preserve"> </w:t>
      </w:r>
      <w:r w:rsidRPr="00E74490">
        <w:rPr>
          <w:rFonts w:asciiTheme="minorHAnsi" w:hAnsiTheme="minorHAnsi"/>
          <w:sz w:val="24"/>
          <w:szCs w:val="24"/>
        </w:rPr>
        <w:t xml:space="preserve">ter vsak izmed partnerjev v primeru skupne ponudbe izpolnjevanje pogoja potrdi </w:t>
      </w:r>
      <w:r w:rsidR="00051CCA">
        <w:rPr>
          <w:rFonts w:asciiTheme="minorHAnsi" w:hAnsiTheme="minorHAnsi"/>
          <w:sz w:val="24"/>
          <w:szCs w:val="24"/>
        </w:rPr>
        <w:t xml:space="preserve">z </w:t>
      </w:r>
      <w:r w:rsidR="00A60A4F">
        <w:rPr>
          <w:rFonts w:asciiTheme="minorHAnsi" w:hAnsiTheme="minorHAnsi"/>
          <w:sz w:val="24"/>
          <w:szCs w:val="24"/>
        </w:rPr>
        <w:t xml:space="preserve">izpolnjenim </w:t>
      </w:r>
      <w:r w:rsidR="00051CCA">
        <w:rPr>
          <w:rFonts w:asciiTheme="minorHAnsi" w:hAnsiTheme="minorHAnsi"/>
          <w:sz w:val="24"/>
          <w:szCs w:val="24"/>
        </w:rPr>
        <w:t>obrazcem</w:t>
      </w:r>
      <w:r w:rsidRPr="00E74490">
        <w:rPr>
          <w:rFonts w:asciiTheme="minorHAnsi" w:hAnsiTheme="minorHAnsi"/>
          <w:sz w:val="24"/>
          <w:szCs w:val="24"/>
        </w:rPr>
        <w:t xml:space="preserve"> »</w:t>
      </w:r>
      <w:r w:rsidR="00406C96">
        <w:rPr>
          <w:rFonts w:asciiTheme="minorHAnsi" w:hAnsiTheme="minorHAnsi"/>
          <w:sz w:val="24"/>
          <w:szCs w:val="24"/>
        </w:rPr>
        <w:t>Vzorec p</w:t>
      </w:r>
      <w:r w:rsidR="00051CCA">
        <w:rPr>
          <w:rFonts w:asciiTheme="minorHAnsi" w:hAnsiTheme="minorHAnsi"/>
          <w:sz w:val="24"/>
          <w:szCs w:val="24"/>
        </w:rPr>
        <w:t>ogodb</w:t>
      </w:r>
      <w:r w:rsidR="00406C96">
        <w:rPr>
          <w:rFonts w:asciiTheme="minorHAnsi" w:hAnsiTheme="minorHAnsi"/>
          <w:sz w:val="24"/>
          <w:szCs w:val="24"/>
        </w:rPr>
        <w:t>e</w:t>
      </w:r>
      <w:r w:rsidRPr="00E74490">
        <w:rPr>
          <w:rFonts w:asciiTheme="minorHAnsi" w:hAnsiTheme="minorHAnsi"/>
          <w:sz w:val="24"/>
          <w:szCs w:val="24"/>
        </w:rPr>
        <w:t xml:space="preserve">«. </w:t>
      </w:r>
    </w:p>
    <w:p w14:paraId="052D1DE5" w14:textId="6A921984" w:rsidR="004C060F" w:rsidRDefault="004C060F">
      <w:pPr>
        <w:jc w:val="both"/>
        <w:rPr>
          <w:rFonts w:asciiTheme="minorHAnsi" w:hAnsiTheme="minorHAnsi"/>
          <w:sz w:val="24"/>
          <w:szCs w:val="24"/>
        </w:rPr>
      </w:pPr>
      <w:r w:rsidRPr="0073676F">
        <w:rPr>
          <w:rFonts w:asciiTheme="minorHAnsi" w:hAnsiTheme="minorHAnsi"/>
          <w:b/>
          <w:sz w:val="24"/>
          <w:szCs w:val="24"/>
        </w:rPr>
        <w:t>Podizvajalec s sedežem v Republiki Sloveniji</w:t>
      </w:r>
      <w:r w:rsidRPr="00E74490">
        <w:rPr>
          <w:rFonts w:asciiTheme="minorHAnsi" w:hAnsiTheme="minorHAnsi"/>
          <w:sz w:val="24"/>
          <w:szCs w:val="24"/>
        </w:rPr>
        <w:t xml:space="preserve"> zahtevo izpolni </w:t>
      </w:r>
      <w:r w:rsidR="00051CCA">
        <w:rPr>
          <w:rFonts w:asciiTheme="minorHAnsi" w:hAnsiTheme="minorHAnsi"/>
          <w:sz w:val="24"/>
          <w:szCs w:val="24"/>
        </w:rPr>
        <w:t xml:space="preserve">z </w:t>
      </w:r>
      <w:r w:rsidR="00792C56">
        <w:rPr>
          <w:rFonts w:asciiTheme="minorHAnsi" w:hAnsiTheme="minorHAnsi"/>
          <w:sz w:val="24"/>
          <w:szCs w:val="24"/>
        </w:rPr>
        <w:t xml:space="preserve">izpolnjenim </w:t>
      </w:r>
      <w:r w:rsidR="00051CCA">
        <w:rPr>
          <w:rFonts w:asciiTheme="minorHAnsi" w:hAnsiTheme="minorHAnsi"/>
          <w:sz w:val="24"/>
          <w:szCs w:val="24"/>
        </w:rPr>
        <w:t>obrazcem</w:t>
      </w:r>
      <w:r w:rsidRPr="00E74490">
        <w:rPr>
          <w:rFonts w:asciiTheme="minorHAnsi" w:hAnsiTheme="minorHAnsi"/>
          <w:sz w:val="24"/>
          <w:szCs w:val="24"/>
        </w:rPr>
        <w:t xml:space="preserve"> »</w:t>
      </w:r>
      <w:r w:rsidR="00406C96">
        <w:rPr>
          <w:rFonts w:asciiTheme="minorHAnsi" w:hAnsiTheme="minorHAnsi"/>
          <w:sz w:val="24"/>
          <w:szCs w:val="24"/>
        </w:rPr>
        <w:t xml:space="preserve">Vzorec </w:t>
      </w:r>
      <w:r w:rsidR="00051CCA">
        <w:rPr>
          <w:rFonts w:asciiTheme="minorHAnsi" w:hAnsiTheme="minorHAnsi"/>
          <w:sz w:val="24"/>
          <w:szCs w:val="24"/>
        </w:rPr>
        <w:t>pogodb</w:t>
      </w:r>
      <w:r w:rsidR="00406C96">
        <w:rPr>
          <w:rFonts w:asciiTheme="minorHAnsi" w:hAnsiTheme="minorHAnsi"/>
          <w:sz w:val="24"/>
          <w:szCs w:val="24"/>
        </w:rPr>
        <w:t>e</w:t>
      </w:r>
      <w:r w:rsidRPr="00E74490">
        <w:rPr>
          <w:rFonts w:asciiTheme="minorHAnsi" w:hAnsiTheme="minorHAnsi"/>
          <w:sz w:val="24"/>
          <w:szCs w:val="24"/>
        </w:rPr>
        <w:t xml:space="preserve">«. </w:t>
      </w:r>
    </w:p>
    <w:p w14:paraId="300D6420" w14:textId="7F40F135" w:rsidR="004C060F" w:rsidRDefault="004C060F">
      <w:pPr>
        <w:jc w:val="both"/>
        <w:rPr>
          <w:rFonts w:asciiTheme="minorHAnsi" w:hAnsiTheme="minorHAnsi"/>
          <w:sz w:val="24"/>
          <w:szCs w:val="24"/>
        </w:rPr>
      </w:pPr>
      <w:r w:rsidRPr="004C060F">
        <w:rPr>
          <w:rFonts w:asciiTheme="minorHAnsi" w:hAnsiTheme="minorHAnsi"/>
          <w:b/>
          <w:sz w:val="24"/>
          <w:szCs w:val="24"/>
        </w:rPr>
        <w:t>Tuj ponudnik</w:t>
      </w:r>
      <w:r>
        <w:rPr>
          <w:rFonts w:asciiTheme="minorHAnsi" w:hAnsiTheme="minorHAnsi"/>
          <w:sz w:val="24"/>
          <w:szCs w:val="24"/>
        </w:rPr>
        <w:t xml:space="preserve"> </w:t>
      </w:r>
      <w:r w:rsidRPr="00E74490">
        <w:rPr>
          <w:rFonts w:asciiTheme="minorHAnsi" w:hAnsiTheme="minorHAnsi"/>
          <w:sz w:val="24"/>
          <w:szCs w:val="24"/>
        </w:rPr>
        <w:t xml:space="preserve">zahtevo izpolni </w:t>
      </w:r>
      <w:r w:rsidR="00051CCA">
        <w:rPr>
          <w:rFonts w:asciiTheme="minorHAnsi" w:hAnsiTheme="minorHAnsi"/>
          <w:sz w:val="24"/>
          <w:szCs w:val="24"/>
        </w:rPr>
        <w:t xml:space="preserve">z </w:t>
      </w:r>
      <w:r w:rsidR="00A60A4F">
        <w:rPr>
          <w:rFonts w:asciiTheme="minorHAnsi" w:hAnsiTheme="minorHAnsi"/>
          <w:sz w:val="24"/>
          <w:szCs w:val="24"/>
        </w:rPr>
        <w:t xml:space="preserve">izpolnjenim </w:t>
      </w:r>
      <w:r w:rsidR="00051CCA">
        <w:rPr>
          <w:rFonts w:asciiTheme="minorHAnsi" w:hAnsiTheme="minorHAnsi"/>
          <w:sz w:val="24"/>
          <w:szCs w:val="24"/>
        </w:rPr>
        <w:t xml:space="preserve">obrazcem </w:t>
      </w:r>
      <w:r w:rsidRPr="00E74490">
        <w:rPr>
          <w:rFonts w:asciiTheme="minorHAnsi" w:hAnsiTheme="minorHAnsi"/>
          <w:sz w:val="24"/>
          <w:szCs w:val="24"/>
        </w:rPr>
        <w:t xml:space="preserve"> »</w:t>
      </w:r>
      <w:r w:rsidR="00406C96">
        <w:rPr>
          <w:rFonts w:asciiTheme="minorHAnsi" w:hAnsiTheme="minorHAnsi"/>
          <w:sz w:val="24"/>
          <w:szCs w:val="24"/>
        </w:rPr>
        <w:t xml:space="preserve">Vzorec </w:t>
      </w:r>
      <w:r w:rsidR="00051CCA">
        <w:rPr>
          <w:rFonts w:asciiTheme="minorHAnsi" w:hAnsiTheme="minorHAnsi"/>
          <w:sz w:val="24"/>
          <w:szCs w:val="24"/>
        </w:rPr>
        <w:t>pogodb</w:t>
      </w:r>
      <w:r w:rsidR="00406C96">
        <w:rPr>
          <w:rFonts w:asciiTheme="minorHAnsi" w:hAnsiTheme="minorHAnsi"/>
          <w:sz w:val="24"/>
          <w:szCs w:val="24"/>
        </w:rPr>
        <w:t>e</w:t>
      </w:r>
      <w:r w:rsidRPr="00E74490">
        <w:rPr>
          <w:rFonts w:asciiTheme="minorHAnsi" w:hAnsiTheme="minorHAnsi"/>
          <w:sz w:val="24"/>
          <w:szCs w:val="24"/>
        </w:rPr>
        <w:t xml:space="preserve">«. </w:t>
      </w:r>
    </w:p>
    <w:p w14:paraId="76FADE6E" w14:textId="6324E3D6" w:rsidR="002943EA" w:rsidRPr="002943EA" w:rsidRDefault="00051CCA" w:rsidP="00176B3E">
      <w:pPr>
        <w:pStyle w:val="ListParagraph"/>
        <w:spacing w:line="240" w:lineRule="auto"/>
        <w:ind w:left="0"/>
        <w:outlineLvl w:val="0"/>
        <w:rPr>
          <w:rFonts w:asciiTheme="minorHAnsi" w:hAnsiTheme="minorHAnsi"/>
          <w:b/>
          <w:color w:val="FF0000"/>
          <w:sz w:val="16"/>
          <w:szCs w:val="16"/>
        </w:rPr>
      </w:pPr>
      <w:r>
        <w:rPr>
          <w:rFonts w:asciiTheme="minorHAnsi" w:hAnsiTheme="minorHAnsi"/>
          <w:b/>
          <w:color w:val="FF0000"/>
          <w:sz w:val="16"/>
          <w:szCs w:val="16"/>
        </w:rPr>
        <w:t xml:space="preserve"> </w:t>
      </w:r>
    </w:p>
    <w:p w14:paraId="09B80BA4" w14:textId="77777777" w:rsidR="00176B3E" w:rsidRPr="00E74490" w:rsidRDefault="00176B3E" w:rsidP="00176B3E">
      <w:pPr>
        <w:pStyle w:val="ListParagraph"/>
        <w:numPr>
          <w:ilvl w:val="0"/>
          <w:numId w:val="5"/>
        </w:numPr>
        <w:spacing w:after="0" w:line="240" w:lineRule="auto"/>
        <w:ind w:left="284" w:hanging="284"/>
        <w:jc w:val="both"/>
        <w:outlineLvl w:val="0"/>
        <w:rPr>
          <w:rFonts w:asciiTheme="minorHAnsi" w:hAnsiTheme="minorHAnsi"/>
          <w:b/>
          <w:sz w:val="24"/>
          <w:szCs w:val="24"/>
        </w:rPr>
      </w:pPr>
      <w:r w:rsidRPr="00E74490">
        <w:rPr>
          <w:rFonts w:asciiTheme="minorHAnsi" w:hAnsiTheme="minorHAnsi"/>
          <w:b/>
          <w:sz w:val="24"/>
          <w:szCs w:val="24"/>
        </w:rPr>
        <w:t>Pogoj</w:t>
      </w:r>
    </w:p>
    <w:p w14:paraId="74A33D36" w14:textId="77777777" w:rsidR="00176B3E" w:rsidRPr="00E74490" w:rsidRDefault="00176B3E" w:rsidP="00570143">
      <w:pPr>
        <w:jc w:val="both"/>
        <w:rPr>
          <w:rFonts w:asciiTheme="minorHAnsi" w:hAnsiTheme="minorHAnsi"/>
          <w:sz w:val="24"/>
          <w:szCs w:val="24"/>
        </w:rPr>
      </w:pPr>
      <w:r w:rsidRPr="00E74490">
        <w:rPr>
          <w:rFonts w:asciiTheme="minorHAnsi" w:hAnsiTheme="minorHAnsi"/>
          <w:sz w:val="24"/>
          <w:szCs w:val="24"/>
        </w:rPr>
        <w:t>Naročnik bo iz postopka javnega naročanja izključi</w:t>
      </w:r>
      <w:r>
        <w:rPr>
          <w:rFonts w:asciiTheme="minorHAnsi" w:hAnsiTheme="minorHAnsi"/>
          <w:sz w:val="24"/>
          <w:szCs w:val="24"/>
        </w:rPr>
        <w:t>l</w:t>
      </w:r>
      <w:r w:rsidRPr="00E74490">
        <w:rPr>
          <w:rFonts w:asciiTheme="minorHAnsi" w:hAnsiTheme="minorHAnsi"/>
          <w:sz w:val="24"/>
          <w:szCs w:val="24"/>
        </w:rPr>
        <w:t xml:space="preserve"> ponudnika, če se izkaže, da je </w:t>
      </w:r>
      <w:r w:rsidRPr="005B7CDA">
        <w:rPr>
          <w:rFonts w:asciiTheme="minorHAnsi" w:hAnsiTheme="minorHAnsi"/>
          <w:b/>
          <w:sz w:val="24"/>
          <w:szCs w:val="24"/>
        </w:rPr>
        <w:t>poskusil neupravičeno vplivati na odločanje naročnika ali pridobiti zaupne informacije</w:t>
      </w:r>
      <w:r w:rsidRPr="00E74490">
        <w:rPr>
          <w:rFonts w:asciiTheme="minorHAnsi" w:hAnsiTheme="minorHAnsi"/>
          <w:sz w:val="24"/>
          <w:szCs w:val="24"/>
        </w:rPr>
        <w:t>, zaradi katerih bi lahko imel neupravičeno prednost v postopku javnega naročanja, ali da je iz malomarnosti predložil zavajajoče informacije, ki bi lahko pomembno vplivale na odločitev o izključitvi, izboru ali oddaji javnega naročila.</w:t>
      </w:r>
    </w:p>
    <w:p w14:paraId="35702805" w14:textId="77777777" w:rsidR="00176B3E" w:rsidRPr="003522E6" w:rsidRDefault="00176B3E" w:rsidP="003E3924">
      <w:pPr>
        <w:spacing w:before="120"/>
        <w:jc w:val="both"/>
        <w:rPr>
          <w:rFonts w:asciiTheme="minorHAnsi" w:hAnsiTheme="minorHAnsi"/>
          <w:i/>
          <w:sz w:val="24"/>
          <w:szCs w:val="24"/>
        </w:rPr>
      </w:pPr>
      <w:r w:rsidRPr="003522E6">
        <w:rPr>
          <w:rFonts w:asciiTheme="minorHAnsi" w:hAnsiTheme="minorHAnsi"/>
          <w:i/>
          <w:sz w:val="24"/>
          <w:szCs w:val="24"/>
        </w:rPr>
        <w:t>Način izpolnjevanja:</w:t>
      </w:r>
    </w:p>
    <w:p w14:paraId="2ABC14C5" w14:textId="77777777" w:rsidR="00176B3E" w:rsidRPr="00E74490" w:rsidRDefault="00176B3E" w:rsidP="00570143">
      <w:pPr>
        <w:jc w:val="both"/>
        <w:rPr>
          <w:rFonts w:asciiTheme="minorHAnsi" w:hAnsiTheme="minorHAnsi"/>
          <w:sz w:val="24"/>
          <w:szCs w:val="24"/>
        </w:rPr>
      </w:pPr>
      <w:r w:rsidRPr="00E74490">
        <w:rPr>
          <w:rFonts w:asciiTheme="minorHAnsi" w:hAnsiTheme="minorHAnsi"/>
          <w:sz w:val="24"/>
          <w:szCs w:val="24"/>
        </w:rPr>
        <w:t>Pogoj mora izpolniti ponudnik. V primeru partnerske ponudbe mora pogoj izpolniti vsak izmed partnerjev. V primeru ponudbe s podizvajalci mora pogoj izpolniti tudi vsak izmed podizvajalcev.</w:t>
      </w:r>
    </w:p>
    <w:p w14:paraId="0C7591F3" w14:textId="77777777" w:rsidR="00176B3E" w:rsidRPr="003522E6" w:rsidRDefault="00176B3E" w:rsidP="003E3924">
      <w:pPr>
        <w:spacing w:before="120"/>
        <w:jc w:val="both"/>
        <w:rPr>
          <w:rFonts w:asciiTheme="minorHAnsi" w:hAnsiTheme="minorHAnsi"/>
          <w:i/>
          <w:sz w:val="24"/>
          <w:szCs w:val="24"/>
        </w:rPr>
      </w:pPr>
      <w:r w:rsidRPr="003522E6">
        <w:rPr>
          <w:rFonts w:asciiTheme="minorHAnsi" w:hAnsiTheme="minorHAnsi"/>
          <w:i/>
          <w:sz w:val="24"/>
          <w:szCs w:val="24"/>
        </w:rPr>
        <w:t>Zahtevano dokazilo:</w:t>
      </w:r>
    </w:p>
    <w:p w14:paraId="685E7548" w14:textId="62BB1F05" w:rsidR="007C6486" w:rsidRPr="00E74490" w:rsidRDefault="007C6486" w:rsidP="00570143">
      <w:pPr>
        <w:jc w:val="both"/>
        <w:rPr>
          <w:rFonts w:asciiTheme="minorHAnsi" w:hAnsiTheme="minorHAnsi"/>
          <w:sz w:val="24"/>
          <w:szCs w:val="24"/>
        </w:rPr>
      </w:pPr>
      <w:r w:rsidRPr="0073676F">
        <w:rPr>
          <w:rFonts w:asciiTheme="minorHAnsi" w:hAnsiTheme="minorHAnsi"/>
          <w:b/>
          <w:sz w:val="24"/>
          <w:szCs w:val="24"/>
        </w:rPr>
        <w:t>Ponudnik s sedežem v Republiki Sloveniji</w:t>
      </w:r>
      <w:r w:rsidRPr="00E74490">
        <w:rPr>
          <w:rFonts w:asciiTheme="minorHAnsi" w:hAnsiTheme="minorHAnsi"/>
          <w:sz w:val="24"/>
          <w:szCs w:val="24"/>
        </w:rPr>
        <w:t xml:space="preserve"> ter vsak izmed partnerjev v primeru partnerske ponudbe izpolnjevanje pogoja potrdi s </w:t>
      </w:r>
      <w:r>
        <w:rPr>
          <w:rFonts w:asciiTheme="minorHAnsi" w:hAnsiTheme="minorHAnsi"/>
          <w:sz w:val="24"/>
          <w:szCs w:val="24"/>
        </w:rPr>
        <w:t xml:space="preserve">predložitvijo </w:t>
      </w:r>
      <w:r w:rsidR="001E25A5">
        <w:rPr>
          <w:rFonts w:asciiTheme="minorHAnsi" w:hAnsiTheme="minorHAnsi"/>
          <w:sz w:val="24"/>
          <w:szCs w:val="24"/>
        </w:rPr>
        <w:t xml:space="preserve">izpolnjenega </w:t>
      </w:r>
      <w:r>
        <w:rPr>
          <w:rFonts w:asciiTheme="minorHAnsi" w:hAnsiTheme="minorHAnsi"/>
          <w:sz w:val="24"/>
          <w:szCs w:val="24"/>
        </w:rPr>
        <w:t>ESPD obrazca</w:t>
      </w:r>
      <w:r w:rsidRPr="00E74490">
        <w:rPr>
          <w:rFonts w:asciiTheme="minorHAnsi" w:hAnsiTheme="minorHAnsi"/>
          <w:sz w:val="24"/>
          <w:szCs w:val="24"/>
        </w:rPr>
        <w:t>.</w:t>
      </w:r>
    </w:p>
    <w:p w14:paraId="0AC64212" w14:textId="519E4545" w:rsidR="007C6486" w:rsidRDefault="007C6486">
      <w:pPr>
        <w:jc w:val="both"/>
        <w:rPr>
          <w:rFonts w:asciiTheme="minorHAnsi" w:hAnsiTheme="minorHAnsi"/>
          <w:sz w:val="24"/>
          <w:szCs w:val="24"/>
        </w:rPr>
      </w:pPr>
      <w:r w:rsidRPr="0073676F">
        <w:rPr>
          <w:rFonts w:asciiTheme="minorHAnsi" w:hAnsiTheme="minorHAnsi"/>
          <w:b/>
          <w:sz w:val="24"/>
          <w:szCs w:val="24"/>
        </w:rPr>
        <w:t>Podizvajalec s sedežem v Republiki Sloveniji</w:t>
      </w:r>
      <w:r>
        <w:rPr>
          <w:rFonts w:asciiTheme="minorHAnsi" w:hAnsiTheme="minorHAnsi"/>
          <w:sz w:val="24"/>
          <w:szCs w:val="24"/>
        </w:rPr>
        <w:t xml:space="preserve"> </w:t>
      </w:r>
      <w:r w:rsidRPr="00E74490">
        <w:rPr>
          <w:rFonts w:asciiTheme="minorHAnsi" w:hAnsiTheme="minorHAnsi"/>
          <w:sz w:val="24"/>
          <w:szCs w:val="24"/>
        </w:rPr>
        <w:t xml:space="preserve">zahtevo izpolni </w:t>
      </w:r>
      <w:r>
        <w:rPr>
          <w:rFonts w:asciiTheme="minorHAnsi" w:hAnsiTheme="minorHAnsi"/>
          <w:sz w:val="24"/>
          <w:szCs w:val="24"/>
        </w:rPr>
        <w:t xml:space="preserve"> s predložitvijo </w:t>
      </w:r>
      <w:r w:rsidR="001E25A5">
        <w:rPr>
          <w:rFonts w:asciiTheme="minorHAnsi" w:hAnsiTheme="minorHAnsi"/>
          <w:sz w:val="24"/>
          <w:szCs w:val="24"/>
        </w:rPr>
        <w:t>izpolnjenega</w:t>
      </w:r>
      <w:r w:rsidR="00150527">
        <w:rPr>
          <w:rFonts w:asciiTheme="minorHAnsi" w:hAnsiTheme="minorHAnsi"/>
          <w:sz w:val="24"/>
          <w:szCs w:val="24"/>
        </w:rPr>
        <w:t xml:space="preserve"> </w:t>
      </w:r>
      <w:r>
        <w:rPr>
          <w:rFonts w:asciiTheme="minorHAnsi" w:hAnsiTheme="minorHAnsi"/>
          <w:sz w:val="24"/>
          <w:szCs w:val="24"/>
        </w:rPr>
        <w:t>ESPD obrazca.</w:t>
      </w:r>
    </w:p>
    <w:p w14:paraId="72E16A21" w14:textId="01E1378B" w:rsidR="007C6486" w:rsidRDefault="007C6486">
      <w:pPr>
        <w:jc w:val="both"/>
        <w:rPr>
          <w:rFonts w:asciiTheme="minorHAnsi" w:hAnsiTheme="minorHAnsi"/>
          <w:sz w:val="24"/>
          <w:szCs w:val="24"/>
        </w:rPr>
      </w:pPr>
      <w:r w:rsidRPr="0081572B">
        <w:rPr>
          <w:rFonts w:asciiTheme="minorHAnsi" w:hAnsiTheme="minorHAnsi"/>
          <w:b/>
          <w:sz w:val="24"/>
          <w:szCs w:val="24"/>
        </w:rPr>
        <w:t>Tuj ponudnik</w:t>
      </w:r>
      <w:r>
        <w:rPr>
          <w:rFonts w:asciiTheme="minorHAnsi" w:hAnsiTheme="minorHAnsi"/>
          <w:sz w:val="24"/>
          <w:szCs w:val="24"/>
        </w:rPr>
        <w:t xml:space="preserve"> zahtevo izpolni s predložitvijo </w:t>
      </w:r>
      <w:r w:rsidR="001E25A5">
        <w:rPr>
          <w:rFonts w:asciiTheme="minorHAnsi" w:hAnsiTheme="minorHAnsi"/>
          <w:sz w:val="24"/>
          <w:szCs w:val="24"/>
        </w:rPr>
        <w:t xml:space="preserve">izpolnjenega </w:t>
      </w:r>
      <w:r>
        <w:rPr>
          <w:rFonts w:asciiTheme="minorHAnsi" w:hAnsiTheme="minorHAnsi"/>
          <w:sz w:val="24"/>
          <w:szCs w:val="24"/>
        </w:rPr>
        <w:t xml:space="preserve">ESPD obrazca. </w:t>
      </w:r>
    </w:p>
    <w:p w14:paraId="0A65AD64" w14:textId="77777777" w:rsidR="00400A45" w:rsidRDefault="00400A45">
      <w:pPr>
        <w:jc w:val="both"/>
        <w:rPr>
          <w:rFonts w:asciiTheme="minorHAnsi" w:hAnsiTheme="minorHAnsi"/>
          <w:sz w:val="24"/>
          <w:szCs w:val="24"/>
        </w:rPr>
      </w:pPr>
    </w:p>
    <w:p w14:paraId="75CBE77D" w14:textId="77777777" w:rsidR="00F77219" w:rsidRDefault="00F77219">
      <w:pPr>
        <w:jc w:val="both"/>
        <w:rPr>
          <w:rFonts w:asciiTheme="minorHAnsi" w:hAnsiTheme="minorHAnsi"/>
          <w:sz w:val="24"/>
          <w:szCs w:val="24"/>
        </w:rPr>
      </w:pPr>
    </w:p>
    <w:p w14:paraId="2A7C8A11" w14:textId="77777777" w:rsidR="00F77219" w:rsidRPr="00F77219" w:rsidRDefault="00F77219" w:rsidP="00F77219">
      <w:pPr>
        <w:jc w:val="both"/>
        <w:rPr>
          <w:rFonts w:asciiTheme="minorHAnsi" w:hAnsiTheme="minorHAnsi"/>
          <w:b/>
          <w:sz w:val="24"/>
          <w:szCs w:val="24"/>
          <w:u w:val="single"/>
        </w:rPr>
      </w:pPr>
      <w:r w:rsidRPr="00F77219">
        <w:rPr>
          <w:rFonts w:asciiTheme="minorHAnsi" w:hAnsiTheme="minorHAnsi"/>
          <w:b/>
          <w:sz w:val="24"/>
          <w:szCs w:val="24"/>
          <w:u w:val="single"/>
        </w:rPr>
        <w:t>B) POGOJI ZA SODELOVANJE – IZKAZOVANJE USTREZNOSTI ZA OPRAVLJANJE POKLICNE DEJAVNOSTI</w:t>
      </w:r>
    </w:p>
    <w:p w14:paraId="06C97822" w14:textId="77777777" w:rsidR="00F77219" w:rsidRPr="00F77219" w:rsidRDefault="00F77219" w:rsidP="00F77219">
      <w:pPr>
        <w:jc w:val="both"/>
        <w:outlineLvl w:val="0"/>
        <w:rPr>
          <w:rFonts w:asciiTheme="minorHAnsi" w:hAnsiTheme="minorHAnsi"/>
          <w:b/>
          <w:sz w:val="24"/>
          <w:szCs w:val="24"/>
        </w:rPr>
      </w:pPr>
      <w:r w:rsidRPr="00F77219">
        <w:rPr>
          <w:rFonts w:asciiTheme="minorHAnsi" w:hAnsiTheme="minorHAnsi"/>
          <w:b/>
          <w:sz w:val="24"/>
          <w:szCs w:val="24"/>
        </w:rPr>
        <w:t>Pogoj</w:t>
      </w:r>
    </w:p>
    <w:p w14:paraId="7A126E8A" w14:textId="77777777" w:rsidR="00F77219" w:rsidRPr="00F77219" w:rsidRDefault="00F77219" w:rsidP="00570143">
      <w:pPr>
        <w:pStyle w:val="Header"/>
        <w:jc w:val="both"/>
        <w:rPr>
          <w:rFonts w:asciiTheme="minorHAnsi" w:hAnsiTheme="minorHAnsi"/>
          <w:sz w:val="24"/>
          <w:szCs w:val="24"/>
        </w:rPr>
      </w:pPr>
      <w:r w:rsidRPr="00F77219">
        <w:rPr>
          <w:rFonts w:asciiTheme="minorHAnsi" w:hAnsiTheme="minorHAnsi"/>
          <w:sz w:val="24"/>
          <w:szCs w:val="24"/>
        </w:rPr>
        <w:t xml:space="preserve">Naročnik bo iz postopka javnega naročanja izključil ponudnika, za katerega se ugotovi, da </w:t>
      </w:r>
      <w:r w:rsidRPr="00F77219">
        <w:rPr>
          <w:rFonts w:asciiTheme="minorHAnsi" w:hAnsiTheme="minorHAnsi"/>
          <w:b/>
          <w:sz w:val="24"/>
          <w:szCs w:val="24"/>
        </w:rPr>
        <w:t>ni vpisan v ustrezen register</w:t>
      </w:r>
      <w:r w:rsidRPr="00F77219">
        <w:rPr>
          <w:rFonts w:asciiTheme="minorHAnsi" w:hAnsiTheme="minorHAnsi"/>
          <w:sz w:val="24"/>
          <w:szCs w:val="24"/>
        </w:rPr>
        <w:t xml:space="preserve"> dejavnosti in da nima veljavno dovoljenje pristojnega organa za opravljanje dejavnosti, ki je predmet naročila, če je za opravljanje take dejavnosti na podlagi posebnega zakona dovoljenje potrebno.</w:t>
      </w:r>
    </w:p>
    <w:p w14:paraId="30279B32" w14:textId="77777777" w:rsidR="00F77219" w:rsidRPr="00F77219" w:rsidRDefault="00F77219" w:rsidP="003E3924">
      <w:pPr>
        <w:spacing w:before="120"/>
        <w:jc w:val="both"/>
        <w:rPr>
          <w:rFonts w:asciiTheme="minorHAnsi" w:hAnsiTheme="minorHAnsi"/>
          <w:i/>
          <w:sz w:val="24"/>
          <w:szCs w:val="24"/>
        </w:rPr>
      </w:pPr>
      <w:r w:rsidRPr="00F77219">
        <w:rPr>
          <w:rFonts w:asciiTheme="minorHAnsi" w:hAnsiTheme="minorHAnsi"/>
          <w:i/>
          <w:sz w:val="24"/>
          <w:szCs w:val="24"/>
        </w:rPr>
        <w:t>Način izpolnjevanja:</w:t>
      </w:r>
    </w:p>
    <w:p w14:paraId="7A7998C3" w14:textId="77777777" w:rsidR="00F77219" w:rsidRPr="00F77219" w:rsidRDefault="00F77219" w:rsidP="00570143">
      <w:pPr>
        <w:jc w:val="both"/>
        <w:rPr>
          <w:rFonts w:asciiTheme="minorHAnsi" w:hAnsiTheme="minorHAnsi"/>
          <w:sz w:val="24"/>
          <w:szCs w:val="24"/>
        </w:rPr>
      </w:pPr>
      <w:r w:rsidRPr="00F77219">
        <w:rPr>
          <w:rFonts w:asciiTheme="minorHAnsi" w:hAnsiTheme="minorHAnsi"/>
          <w:sz w:val="24"/>
          <w:szCs w:val="24"/>
        </w:rPr>
        <w:t xml:space="preserve">Pogoj mora izpolniti ponudnik. V primeru SKUPNE ponudbe mora pogoj izpolniti vsak izmed partnerjev. V primeru ponudbe s podizvajalci mora pogoj izpolniti tudi vsak izmed podizvajalcev. </w:t>
      </w:r>
    </w:p>
    <w:p w14:paraId="25E67B9C" w14:textId="77777777" w:rsidR="00F77219" w:rsidRPr="00F77219" w:rsidRDefault="00F77219" w:rsidP="003E3924">
      <w:pPr>
        <w:spacing w:before="120"/>
        <w:jc w:val="both"/>
        <w:rPr>
          <w:rFonts w:asciiTheme="minorHAnsi" w:hAnsiTheme="minorHAnsi"/>
          <w:i/>
          <w:sz w:val="24"/>
          <w:szCs w:val="24"/>
        </w:rPr>
      </w:pPr>
      <w:r w:rsidRPr="00F77219">
        <w:rPr>
          <w:rFonts w:asciiTheme="minorHAnsi" w:hAnsiTheme="minorHAnsi"/>
          <w:i/>
          <w:sz w:val="24"/>
          <w:szCs w:val="24"/>
        </w:rPr>
        <w:t>Način dokazovanja:</w:t>
      </w:r>
    </w:p>
    <w:p w14:paraId="381C800D" w14:textId="0A216B30" w:rsidR="001E25A5" w:rsidRPr="00E74490" w:rsidRDefault="001E25A5" w:rsidP="00570143">
      <w:pPr>
        <w:jc w:val="both"/>
        <w:rPr>
          <w:rFonts w:asciiTheme="minorHAnsi" w:hAnsiTheme="minorHAnsi"/>
          <w:sz w:val="24"/>
          <w:szCs w:val="24"/>
        </w:rPr>
      </w:pPr>
      <w:r w:rsidRPr="0073676F">
        <w:rPr>
          <w:rFonts w:asciiTheme="minorHAnsi" w:hAnsiTheme="minorHAnsi"/>
          <w:b/>
          <w:sz w:val="24"/>
          <w:szCs w:val="24"/>
        </w:rPr>
        <w:lastRenderedPageBreak/>
        <w:t>Ponudnik s sedežem v Republiki Sloveniji</w:t>
      </w:r>
      <w:r w:rsidRPr="00E74490">
        <w:rPr>
          <w:rFonts w:asciiTheme="minorHAnsi" w:hAnsiTheme="minorHAnsi"/>
          <w:sz w:val="24"/>
          <w:szCs w:val="24"/>
        </w:rPr>
        <w:t xml:space="preserve"> ter vsak izmed partnerjev v primeru partnerske ponudbe izpolnjevanje pogoja potrdi s </w:t>
      </w:r>
      <w:r>
        <w:rPr>
          <w:rFonts w:asciiTheme="minorHAnsi" w:hAnsiTheme="minorHAnsi"/>
          <w:sz w:val="24"/>
          <w:szCs w:val="24"/>
        </w:rPr>
        <w:t xml:space="preserve">predložitvijo </w:t>
      </w:r>
      <w:r w:rsidR="00554638">
        <w:rPr>
          <w:rFonts w:asciiTheme="minorHAnsi" w:hAnsiTheme="minorHAnsi"/>
          <w:sz w:val="24"/>
          <w:szCs w:val="24"/>
        </w:rPr>
        <w:t>ESPD</w:t>
      </w:r>
      <w:r w:rsidR="005A139C">
        <w:rPr>
          <w:rFonts w:asciiTheme="minorHAnsi" w:hAnsiTheme="minorHAnsi"/>
          <w:sz w:val="24"/>
          <w:szCs w:val="24"/>
        </w:rPr>
        <w:t xml:space="preserve"> obrazca</w:t>
      </w:r>
      <w:r w:rsidRPr="00E74490">
        <w:rPr>
          <w:rFonts w:asciiTheme="minorHAnsi" w:hAnsiTheme="minorHAnsi"/>
          <w:sz w:val="24"/>
          <w:szCs w:val="24"/>
        </w:rPr>
        <w:t>.</w:t>
      </w:r>
    </w:p>
    <w:p w14:paraId="0638CCA7" w14:textId="5B3E5103" w:rsidR="005A139C" w:rsidRDefault="001E25A5">
      <w:pPr>
        <w:jc w:val="both"/>
        <w:rPr>
          <w:rFonts w:asciiTheme="minorHAnsi" w:hAnsiTheme="minorHAnsi"/>
          <w:b/>
          <w:sz w:val="24"/>
          <w:szCs w:val="24"/>
        </w:rPr>
      </w:pPr>
      <w:r w:rsidRPr="0073676F">
        <w:rPr>
          <w:rFonts w:asciiTheme="minorHAnsi" w:hAnsiTheme="minorHAnsi"/>
          <w:b/>
          <w:sz w:val="24"/>
          <w:szCs w:val="24"/>
        </w:rPr>
        <w:t>Podizvajalec s sedežem v Republiki Sloveniji</w:t>
      </w:r>
      <w:r>
        <w:rPr>
          <w:rFonts w:asciiTheme="minorHAnsi" w:hAnsiTheme="minorHAnsi"/>
          <w:sz w:val="24"/>
          <w:szCs w:val="24"/>
        </w:rPr>
        <w:t xml:space="preserve"> </w:t>
      </w:r>
      <w:r w:rsidRPr="00E74490">
        <w:rPr>
          <w:rFonts w:asciiTheme="minorHAnsi" w:hAnsiTheme="minorHAnsi"/>
          <w:sz w:val="24"/>
          <w:szCs w:val="24"/>
        </w:rPr>
        <w:t xml:space="preserve">zahtevo izpolni </w:t>
      </w:r>
      <w:r>
        <w:rPr>
          <w:rFonts w:asciiTheme="minorHAnsi" w:hAnsiTheme="minorHAnsi"/>
          <w:sz w:val="24"/>
          <w:szCs w:val="24"/>
        </w:rPr>
        <w:t xml:space="preserve"> s predložitvijo </w:t>
      </w:r>
      <w:r w:rsidR="00554638">
        <w:rPr>
          <w:rFonts w:asciiTheme="minorHAnsi" w:hAnsiTheme="minorHAnsi"/>
          <w:sz w:val="24"/>
          <w:szCs w:val="24"/>
        </w:rPr>
        <w:t>ESPD</w:t>
      </w:r>
      <w:r w:rsidR="005A139C">
        <w:rPr>
          <w:rFonts w:asciiTheme="minorHAnsi" w:hAnsiTheme="minorHAnsi"/>
          <w:sz w:val="24"/>
          <w:szCs w:val="24"/>
        </w:rPr>
        <w:t xml:space="preserve"> obrazca</w:t>
      </w:r>
      <w:r w:rsidR="005A139C" w:rsidRPr="0081572B">
        <w:rPr>
          <w:rFonts w:asciiTheme="minorHAnsi" w:hAnsiTheme="minorHAnsi"/>
          <w:b/>
          <w:sz w:val="24"/>
          <w:szCs w:val="24"/>
        </w:rPr>
        <w:t xml:space="preserve"> </w:t>
      </w:r>
    </w:p>
    <w:p w14:paraId="38F62CA5" w14:textId="0193DCC3" w:rsidR="001E25A5" w:rsidRDefault="001E25A5">
      <w:pPr>
        <w:jc w:val="both"/>
        <w:rPr>
          <w:rFonts w:asciiTheme="minorHAnsi" w:hAnsiTheme="minorHAnsi"/>
          <w:sz w:val="24"/>
          <w:szCs w:val="24"/>
        </w:rPr>
      </w:pPr>
      <w:r w:rsidRPr="0081572B">
        <w:rPr>
          <w:rFonts w:asciiTheme="minorHAnsi" w:hAnsiTheme="minorHAnsi"/>
          <w:b/>
          <w:sz w:val="24"/>
          <w:szCs w:val="24"/>
        </w:rPr>
        <w:t>Tuj ponudnik</w:t>
      </w:r>
      <w:r>
        <w:rPr>
          <w:rFonts w:asciiTheme="minorHAnsi" w:hAnsiTheme="minorHAnsi"/>
          <w:sz w:val="24"/>
          <w:szCs w:val="24"/>
        </w:rPr>
        <w:t xml:space="preserve"> zahtevo izpolni s predložitvijo izpolnjenega </w:t>
      </w:r>
      <w:r w:rsidR="00554638">
        <w:rPr>
          <w:rFonts w:asciiTheme="minorHAnsi" w:hAnsiTheme="minorHAnsi"/>
          <w:sz w:val="24"/>
          <w:szCs w:val="24"/>
        </w:rPr>
        <w:t>ESPD</w:t>
      </w:r>
      <w:r w:rsidR="005A139C">
        <w:rPr>
          <w:rFonts w:asciiTheme="minorHAnsi" w:hAnsiTheme="minorHAnsi"/>
          <w:sz w:val="24"/>
          <w:szCs w:val="24"/>
        </w:rPr>
        <w:t xml:space="preserve"> obrazca</w:t>
      </w:r>
      <w:r>
        <w:rPr>
          <w:rFonts w:asciiTheme="minorHAnsi" w:hAnsiTheme="minorHAnsi"/>
          <w:sz w:val="24"/>
          <w:szCs w:val="24"/>
        </w:rPr>
        <w:t xml:space="preserve"> in predložitvijo dokumenta, izdanega s strani države, kjer ima svoj sedež. </w:t>
      </w:r>
      <w:r w:rsidRPr="00E74490">
        <w:rPr>
          <w:rFonts w:asciiTheme="minorHAnsi" w:hAnsiTheme="minorHAnsi"/>
          <w:sz w:val="24"/>
          <w:szCs w:val="24"/>
        </w:rPr>
        <w:t xml:space="preserve">V kolikor ponudnik </w:t>
      </w:r>
      <w:r>
        <w:rPr>
          <w:rFonts w:asciiTheme="minorHAnsi" w:hAnsiTheme="minorHAnsi"/>
          <w:sz w:val="24"/>
          <w:szCs w:val="24"/>
        </w:rPr>
        <w:t>ne</w:t>
      </w:r>
      <w:r w:rsidRPr="00E74490">
        <w:rPr>
          <w:rFonts w:asciiTheme="minorHAnsi" w:hAnsiTheme="minorHAnsi"/>
          <w:sz w:val="24"/>
          <w:szCs w:val="24"/>
        </w:rPr>
        <w:t xml:space="preserve"> more predložiti zahtevanih dokumentov, ker država, v kateri ima ponudnik svoj sedež, ne izdaja takšnih dokumentov, lahko ponudnik namesto pisnega dokazila predloži</w:t>
      </w:r>
      <w:r>
        <w:rPr>
          <w:rFonts w:asciiTheme="minorHAnsi" w:hAnsiTheme="minorHAnsi"/>
          <w:sz w:val="24"/>
          <w:szCs w:val="24"/>
        </w:rPr>
        <w:t xml:space="preserve"> </w:t>
      </w:r>
      <w:r w:rsidRPr="00E74490">
        <w:rPr>
          <w:rFonts w:asciiTheme="minorHAnsi" w:hAnsiTheme="minorHAnsi"/>
          <w:sz w:val="24"/>
          <w:szCs w:val="24"/>
        </w:rPr>
        <w:t>zapriseženo izjavo ponudnika</w:t>
      </w:r>
      <w:r>
        <w:rPr>
          <w:rFonts w:asciiTheme="minorHAnsi" w:hAnsiTheme="minorHAnsi"/>
          <w:sz w:val="24"/>
          <w:szCs w:val="24"/>
        </w:rPr>
        <w:t xml:space="preserve"> notarsko overjeno.</w:t>
      </w:r>
    </w:p>
    <w:p w14:paraId="2BCFDF0D" w14:textId="77777777" w:rsidR="005A139C" w:rsidRDefault="005A139C">
      <w:pPr>
        <w:jc w:val="both"/>
        <w:rPr>
          <w:rFonts w:asciiTheme="minorHAnsi" w:hAnsiTheme="minorHAnsi"/>
          <w:sz w:val="24"/>
          <w:szCs w:val="24"/>
        </w:rPr>
      </w:pPr>
    </w:p>
    <w:p w14:paraId="49DAA2DF" w14:textId="77777777" w:rsidR="001E25A5" w:rsidRPr="00E74490" w:rsidRDefault="001E25A5" w:rsidP="00176B3E">
      <w:pPr>
        <w:rPr>
          <w:rFonts w:asciiTheme="minorHAnsi" w:hAnsiTheme="minorHAnsi"/>
          <w:sz w:val="24"/>
          <w:szCs w:val="24"/>
        </w:rPr>
      </w:pPr>
    </w:p>
    <w:p w14:paraId="6451D819" w14:textId="57FE7020" w:rsidR="00176B3E" w:rsidRPr="001E25A5" w:rsidRDefault="00F77219" w:rsidP="00176B3E">
      <w:pPr>
        <w:pStyle w:val="PODPODNASLOV"/>
        <w:numPr>
          <w:ilvl w:val="0"/>
          <w:numId w:val="0"/>
        </w:numPr>
        <w:tabs>
          <w:tab w:val="clear" w:pos="284"/>
          <w:tab w:val="clear" w:pos="567"/>
          <w:tab w:val="clear" w:pos="851"/>
        </w:tabs>
        <w:spacing w:after="0"/>
        <w:jc w:val="both"/>
        <w:outlineLvl w:val="0"/>
        <w:rPr>
          <w:rFonts w:asciiTheme="minorHAnsi" w:hAnsiTheme="minorHAnsi"/>
          <w:b/>
          <w:color w:val="auto"/>
          <w:sz w:val="24"/>
          <w:szCs w:val="24"/>
          <w:u w:val="single"/>
        </w:rPr>
      </w:pPr>
      <w:r w:rsidRPr="001E25A5">
        <w:rPr>
          <w:rFonts w:asciiTheme="minorHAnsi" w:hAnsiTheme="minorHAnsi"/>
          <w:b/>
          <w:color w:val="auto"/>
          <w:sz w:val="24"/>
          <w:szCs w:val="24"/>
          <w:u w:val="single"/>
        </w:rPr>
        <w:t>C</w:t>
      </w:r>
      <w:r w:rsidR="00176B3E" w:rsidRPr="001E25A5">
        <w:rPr>
          <w:rFonts w:asciiTheme="minorHAnsi" w:hAnsiTheme="minorHAnsi"/>
          <w:b/>
          <w:color w:val="auto"/>
          <w:sz w:val="24"/>
          <w:szCs w:val="24"/>
          <w:u w:val="single"/>
        </w:rPr>
        <w:t xml:space="preserve">)  POGOJI ZA sodelovanje - IZKAZOVANJE EKONOMSKEGA IN FINANČNEGA POLOŽAJA </w:t>
      </w:r>
    </w:p>
    <w:p w14:paraId="32DC1678" w14:textId="1F119550" w:rsidR="001E68B2" w:rsidRPr="009F0D5B" w:rsidRDefault="009F0D5B" w:rsidP="003E3924">
      <w:pPr>
        <w:ind w:left="360" w:hanging="360"/>
        <w:outlineLvl w:val="0"/>
        <w:rPr>
          <w:rFonts w:asciiTheme="minorHAnsi" w:hAnsiTheme="minorHAnsi"/>
          <w:b/>
          <w:sz w:val="24"/>
          <w:szCs w:val="24"/>
        </w:rPr>
      </w:pPr>
      <w:r w:rsidRPr="009F0D5B">
        <w:rPr>
          <w:rFonts w:asciiTheme="minorHAnsi" w:hAnsiTheme="minorHAnsi"/>
          <w:b/>
          <w:sz w:val="24"/>
          <w:szCs w:val="24"/>
        </w:rPr>
        <w:t>1</w:t>
      </w:r>
      <w:r w:rsidR="003F2259">
        <w:rPr>
          <w:rFonts w:asciiTheme="minorHAnsi" w:hAnsiTheme="minorHAnsi"/>
          <w:b/>
          <w:sz w:val="24"/>
          <w:szCs w:val="24"/>
        </w:rPr>
        <w:t>.</w:t>
      </w:r>
      <w:r w:rsidR="001E68B2" w:rsidRPr="009F0D5B">
        <w:rPr>
          <w:rFonts w:asciiTheme="minorHAnsi" w:hAnsiTheme="minorHAnsi"/>
          <w:b/>
          <w:sz w:val="24"/>
          <w:szCs w:val="24"/>
        </w:rPr>
        <w:t>Pogoj</w:t>
      </w:r>
    </w:p>
    <w:p w14:paraId="69FCD125" w14:textId="09CB53DD" w:rsidR="003D5FC3" w:rsidRPr="009F0D5B" w:rsidRDefault="009F0D5B" w:rsidP="003D5FC3">
      <w:pPr>
        <w:pStyle w:val="Header"/>
        <w:jc w:val="both"/>
        <w:rPr>
          <w:rFonts w:asciiTheme="minorHAnsi" w:hAnsiTheme="minorHAnsi"/>
          <w:b/>
          <w:sz w:val="24"/>
          <w:szCs w:val="24"/>
        </w:rPr>
      </w:pPr>
      <w:r w:rsidRPr="009F0D5B">
        <w:rPr>
          <w:rFonts w:asciiTheme="minorHAnsi" w:hAnsiTheme="minorHAnsi"/>
          <w:sz w:val="24"/>
          <w:szCs w:val="24"/>
        </w:rPr>
        <w:t>Ponudniki morajo izpolnjevati bonitetno ocen</w:t>
      </w:r>
      <w:r w:rsidR="00133F07">
        <w:rPr>
          <w:rFonts w:asciiTheme="minorHAnsi" w:hAnsiTheme="minorHAnsi"/>
          <w:sz w:val="24"/>
          <w:szCs w:val="24"/>
        </w:rPr>
        <w:t>o najmanj SB5 (po sistemu BASEL</w:t>
      </w:r>
      <w:r w:rsidR="00F86559">
        <w:rPr>
          <w:rFonts w:asciiTheme="minorHAnsi" w:hAnsiTheme="minorHAnsi"/>
          <w:sz w:val="24"/>
          <w:szCs w:val="24"/>
        </w:rPr>
        <w:t>)</w:t>
      </w:r>
      <w:r w:rsidR="00133F07">
        <w:rPr>
          <w:rFonts w:asciiTheme="minorHAnsi" w:hAnsiTheme="minorHAnsi"/>
          <w:sz w:val="24"/>
          <w:szCs w:val="24"/>
        </w:rPr>
        <w:t>.</w:t>
      </w:r>
      <w:r w:rsidR="003D5FC3">
        <w:rPr>
          <w:rFonts w:asciiTheme="minorHAnsi" w:hAnsiTheme="minorHAnsi"/>
          <w:sz w:val="24"/>
          <w:szCs w:val="24"/>
        </w:rPr>
        <w:t xml:space="preserve"> </w:t>
      </w:r>
      <w:r w:rsidR="003D5FC3" w:rsidRPr="009F0D5B">
        <w:rPr>
          <w:rFonts w:asciiTheme="minorHAnsi" w:hAnsiTheme="minorHAnsi"/>
          <w:sz w:val="24"/>
          <w:szCs w:val="24"/>
        </w:rPr>
        <w:t xml:space="preserve">Dokazila oz. potrdila ne smejo biti starejša od </w:t>
      </w:r>
      <w:r w:rsidR="003D5FC3" w:rsidRPr="009F0D5B">
        <w:rPr>
          <w:rFonts w:asciiTheme="minorHAnsi" w:hAnsiTheme="minorHAnsi"/>
          <w:b/>
          <w:sz w:val="24"/>
          <w:szCs w:val="24"/>
        </w:rPr>
        <w:t>30 dni</w:t>
      </w:r>
      <w:r w:rsidR="003D5FC3" w:rsidRPr="009F0D5B">
        <w:rPr>
          <w:rFonts w:asciiTheme="minorHAnsi" w:hAnsiTheme="minorHAnsi"/>
          <w:sz w:val="24"/>
          <w:szCs w:val="24"/>
        </w:rPr>
        <w:t xml:space="preserve"> od datuma oddaje ponudb.</w:t>
      </w:r>
      <w:r w:rsidR="003D5FC3" w:rsidRPr="009F0D5B">
        <w:rPr>
          <w:rFonts w:asciiTheme="minorHAnsi" w:hAnsiTheme="minorHAnsi"/>
          <w:b/>
          <w:sz w:val="24"/>
          <w:szCs w:val="24"/>
        </w:rPr>
        <w:t xml:space="preserve">      </w:t>
      </w:r>
    </w:p>
    <w:p w14:paraId="22F0611E" w14:textId="77777777" w:rsidR="003D5FC3" w:rsidRPr="009F0D5B" w:rsidRDefault="003D5FC3" w:rsidP="003D5FC3">
      <w:pPr>
        <w:jc w:val="both"/>
        <w:rPr>
          <w:rFonts w:asciiTheme="minorHAnsi" w:hAnsiTheme="minorHAnsi"/>
          <w:b/>
          <w:sz w:val="24"/>
          <w:szCs w:val="24"/>
        </w:rPr>
      </w:pPr>
      <w:r w:rsidRPr="009F0D5B">
        <w:rPr>
          <w:rFonts w:asciiTheme="minorHAnsi" w:hAnsiTheme="minorHAnsi"/>
          <w:b/>
          <w:sz w:val="24"/>
          <w:szCs w:val="24"/>
        </w:rPr>
        <w:t>Ponudbe ponudnikov z bonitetno oceno SB6 do SB10 bodo kot nepravilne izločene.</w:t>
      </w:r>
    </w:p>
    <w:p w14:paraId="3DA9EA07" w14:textId="77777777" w:rsidR="009F0D5B" w:rsidRPr="009F0D5B" w:rsidRDefault="009F0D5B" w:rsidP="00654D31">
      <w:pPr>
        <w:spacing w:before="120"/>
        <w:jc w:val="both"/>
        <w:rPr>
          <w:rFonts w:asciiTheme="minorHAnsi" w:hAnsiTheme="minorHAnsi"/>
          <w:i/>
          <w:sz w:val="24"/>
          <w:szCs w:val="24"/>
        </w:rPr>
      </w:pPr>
      <w:r w:rsidRPr="009F0D5B">
        <w:rPr>
          <w:rFonts w:asciiTheme="minorHAnsi" w:hAnsiTheme="minorHAnsi"/>
          <w:i/>
          <w:sz w:val="24"/>
          <w:szCs w:val="24"/>
        </w:rPr>
        <w:t>Način izpolnjevanja:</w:t>
      </w:r>
    </w:p>
    <w:p w14:paraId="3A83DEA4" w14:textId="77777777" w:rsidR="009F0D5B" w:rsidRPr="009F0D5B" w:rsidRDefault="009F0D5B" w:rsidP="00654D31">
      <w:pPr>
        <w:jc w:val="both"/>
        <w:rPr>
          <w:rFonts w:asciiTheme="minorHAnsi" w:hAnsiTheme="minorHAnsi"/>
          <w:sz w:val="24"/>
          <w:szCs w:val="24"/>
        </w:rPr>
      </w:pPr>
      <w:r w:rsidRPr="009F0D5B">
        <w:rPr>
          <w:rFonts w:asciiTheme="minorHAnsi" w:hAnsiTheme="minorHAnsi"/>
          <w:sz w:val="24"/>
          <w:szCs w:val="24"/>
        </w:rPr>
        <w:t xml:space="preserve">Pogoj mora izpolniti ponudnik. V primeru SKUPNE ponudbe mora pogoj izpolniti vsak izmed partnerjev. V primeru ponudbe s podizvajalci mora pogoj izpolniti tudi vsak izmed podizvajalcev. </w:t>
      </w:r>
    </w:p>
    <w:p w14:paraId="70011A15" w14:textId="77777777" w:rsidR="009F0D5B" w:rsidRPr="009F0D5B" w:rsidRDefault="009F0D5B" w:rsidP="00654D31">
      <w:pPr>
        <w:spacing w:before="120"/>
        <w:jc w:val="both"/>
        <w:rPr>
          <w:rFonts w:asciiTheme="minorHAnsi" w:hAnsiTheme="minorHAnsi"/>
          <w:i/>
          <w:sz w:val="24"/>
          <w:szCs w:val="24"/>
        </w:rPr>
      </w:pPr>
      <w:r w:rsidRPr="009F0D5B">
        <w:rPr>
          <w:rFonts w:asciiTheme="minorHAnsi" w:hAnsiTheme="minorHAnsi"/>
          <w:i/>
          <w:sz w:val="24"/>
          <w:szCs w:val="24"/>
        </w:rPr>
        <w:t>Način dokazovanja:</w:t>
      </w:r>
    </w:p>
    <w:p w14:paraId="75529608" w14:textId="108D0C20" w:rsidR="009F0D5B" w:rsidRPr="009F0D5B" w:rsidRDefault="009F0D5B" w:rsidP="00654D31">
      <w:pPr>
        <w:jc w:val="both"/>
        <w:rPr>
          <w:rFonts w:asciiTheme="minorHAnsi" w:hAnsiTheme="minorHAnsi"/>
          <w:sz w:val="24"/>
          <w:szCs w:val="24"/>
        </w:rPr>
      </w:pPr>
      <w:r w:rsidRPr="009F0D5B">
        <w:rPr>
          <w:rFonts w:asciiTheme="minorHAnsi" w:hAnsiTheme="minorHAnsi"/>
          <w:b/>
          <w:sz w:val="24"/>
          <w:szCs w:val="24"/>
        </w:rPr>
        <w:t>Ponudnik s sedežem v Republiki Sloveniji</w:t>
      </w:r>
      <w:r w:rsidRPr="009F0D5B">
        <w:rPr>
          <w:rFonts w:asciiTheme="minorHAnsi" w:hAnsiTheme="minorHAnsi"/>
          <w:sz w:val="24"/>
          <w:szCs w:val="24"/>
        </w:rPr>
        <w:t xml:space="preserve"> ter vsak izmed partnerjev v primeru partnerske ponudbe izpolnjevanje pogoja potrdi s predložitvijo </w:t>
      </w:r>
      <w:r w:rsidR="003F2259">
        <w:rPr>
          <w:rFonts w:asciiTheme="minorHAnsi" w:hAnsiTheme="minorHAnsi"/>
          <w:sz w:val="24"/>
          <w:szCs w:val="24"/>
        </w:rPr>
        <w:t>SB 5 obrazca.</w:t>
      </w:r>
    </w:p>
    <w:p w14:paraId="23E4C120" w14:textId="77777777" w:rsidR="004345EA" w:rsidRDefault="009F0D5B" w:rsidP="00654D31">
      <w:pPr>
        <w:jc w:val="both"/>
        <w:rPr>
          <w:rFonts w:asciiTheme="minorHAnsi" w:hAnsiTheme="minorHAnsi"/>
          <w:b/>
          <w:sz w:val="24"/>
          <w:szCs w:val="24"/>
        </w:rPr>
      </w:pPr>
      <w:r w:rsidRPr="009F0D5B">
        <w:rPr>
          <w:rFonts w:asciiTheme="minorHAnsi" w:hAnsiTheme="minorHAnsi"/>
          <w:b/>
          <w:sz w:val="24"/>
          <w:szCs w:val="24"/>
        </w:rPr>
        <w:t>Podizvajalec s sedežem v Republiki Sloveniji</w:t>
      </w:r>
      <w:r w:rsidRPr="009F0D5B">
        <w:rPr>
          <w:rFonts w:asciiTheme="minorHAnsi" w:hAnsiTheme="minorHAnsi"/>
          <w:sz w:val="24"/>
          <w:szCs w:val="24"/>
        </w:rPr>
        <w:t xml:space="preserve"> zahtevo izpolni  s predložitvijo </w:t>
      </w:r>
      <w:r w:rsidR="003F2259">
        <w:rPr>
          <w:rFonts w:asciiTheme="minorHAnsi" w:hAnsiTheme="minorHAnsi"/>
          <w:sz w:val="24"/>
          <w:szCs w:val="24"/>
        </w:rPr>
        <w:t>SB 5 obrazca</w:t>
      </w:r>
      <w:r w:rsidR="003F2259" w:rsidRPr="009F0D5B">
        <w:rPr>
          <w:rFonts w:asciiTheme="minorHAnsi" w:hAnsiTheme="minorHAnsi"/>
          <w:b/>
          <w:sz w:val="24"/>
          <w:szCs w:val="24"/>
        </w:rPr>
        <w:t xml:space="preserve"> </w:t>
      </w:r>
    </w:p>
    <w:p w14:paraId="7BDF3966" w14:textId="1FBB7798" w:rsidR="009F0D5B" w:rsidRDefault="009F0D5B" w:rsidP="003D5FC3">
      <w:pPr>
        <w:jc w:val="both"/>
        <w:rPr>
          <w:rFonts w:asciiTheme="minorHAnsi" w:hAnsiTheme="minorHAnsi"/>
          <w:sz w:val="24"/>
          <w:szCs w:val="24"/>
        </w:rPr>
      </w:pPr>
      <w:r w:rsidRPr="009F0D5B">
        <w:rPr>
          <w:rFonts w:asciiTheme="minorHAnsi" w:hAnsiTheme="minorHAnsi"/>
          <w:b/>
          <w:sz w:val="24"/>
          <w:szCs w:val="24"/>
        </w:rPr>
        <w:t>Tuj ponudnik</w:t>
      </w:r>
      <w:r w:rsidRPr="009F0D5B">
        <w:rPr>
          <w:rFonts w:asciiTheme="minorHAnsi" w:hAnsiTheme="minorHAnsi"/>
          <w:sz w:val="24"/>
          <w:szCs w:val="24"/>
        </w:rPr>
        <w:t xml:space="preserve"> zahtevo izpolni s predložitvijo </w:t>
      </w:r>
      <w:r w:rsidR="003F2259">
        <w:rPr>
          <w:rFonts w:asciiTheme="minorHAnsi" w:hAnsiTheme="minorHAnsi"/>
          <w:sz w:val="24"/>
          <w:szCs w:val="24"/>
        </w:rPr>
        <w:t>SB 5 obrazca</w:t>
      </w:r>
      <w:r w:rsidR="003F2259" w:rsidRPr="009F0D5B">
        <w:rPr>
          <w:rFonts w:asciiTheme="minorHAnsi" w:hAnsiTheme="minorHAnsi"/>
          <w:sz w:val="24"/>
          <w:szCs w:val="24"/>
        </w:rPr>
        <w:t xml:space="preserve"> </w:t>
      </w:r>
      <w:r w:rsidR="003D5FC3">
        <w:rPr>
          <w:rFonts w:asciiTheme="minorHAnsi" w:hAnsiTheme="minorHAnsi"/>
          <w:sz w:val="24"/>
          <w:szCs w:val="24"/>
        </w:rPr>
        <w:t xml:space="preserve">ali </w:t>
      </w:r>
      <w:r w:rsidRPr="009F0D5B">
        <w:rPr>
          <w:rFonts w:asciiTheme="minorHAnsi" w:hAnsiTheme="minorHAnsi"/>
          <w:sz w:val="24"/>
          <w:szCs w:val="24"/>
        </w:rPr>
        <w:t xml:space="preserve"> predložitvijo dokumenta, izdanega s strani države, kjer ima svoj sedež. V kolikor ponudnik ne more predložiti zahtevanih dokumentov, ker država, v kateri ima ponudnik svoj sedež, ne izdaja takšnih dokumentov, lahko ponudnik namesto pisnega dokazila predloži zapriseženo izjavo ponudnika notarsko overjeno.</w:t>
      </w:r>
    </w:p>
    <w:p w14:paraId="550C7FB6" w14:textId="77777777" w:rsidR="009F0D5B" w:rsidRDefault="009F0D5B" w:rsidP="009F0D5B">
      <w:pPr>
        <w:ind w:left="709" w:hanging="425"/>
        <w:jc w:val="both"/>
        <w:rPr>
          <w:rFonts w:asciiTheme="minorHAnsi" w:hAnsiTheme="minorHAnsi"/>
          <w:b/>
          <w:sz w:val="24"/>
          <w:szCs w:val="24"/>
        </w:rPr>
      </w:pPr>
    </w:p>
    <w:p w14:paraId="4B3AC272" w14:textId="77777777" w:rsidR="00AD37E0" w:rsidRPr="009F0D5B" w:rsidRDefault="00AD37E0" w:rsidP="009F0D5B">
      <w:pPr>
        <w:ind w:left="709" w:hanging="425"/>
        <w:jc w:val="both"/>
        <w:rPr>
          <w:rFonts w:asciiTheme="minorHAnsi" w:hAnsiTheme="minorHAnsi"/>
          <w:b/>
          <w:sz w:val="24"/>
          <w:szCs w:val="24"/>
        </w:rPr>
      </w:pPr>
    </w:p>
    <w:p w14:paraId="440149E1" w14:textId="46A10F2F" w:rsidR="003F2259" w:rsidRPr="00554638" w:rsidRDefault="00554638" w:rsidP="00554638">
      <w:pPr>
        <w:spacing w:line="260" w:lineRule="atLeast"/>
        <w:jc w:val="both"/>
        <w:outlineLvl w:val="0"/>
        <w:rPr>
          <w:rFonts w:asciiTheme="minorHAnsi" w:hAnsiTheme="minorHAnsi"/>
          <w:sz w:val="24"/>
          <w:szCs w:val="24"/>
        </w:rPr>
      </w:pPr>
      <w:r>
        <w:rPr>
          <w:rFonts w:asciiTheme="minorHAnsi" w:hAnsiTheme="minorHAnsi"/>
          <w:b/>
          <w:sz w:val="24"/>
          <w:szCs w:val="24"/>
        </w:rPr>
        <w:t xml:space="preserve">2. </w:t>
      </w:r>
      <w:r w:rsidR="003F2259" w:rsidRPr="00554638">
        <w:rPr>
          <w:rFonts w:asciiTheme="minorHAnsi" w:hAnsiTheme="minorHAnsi"/>
          <w:b/>
          <w:sz w:val="24"/>
          <w:szCs w:val="24"/>
        </w:rPr>
        <w:t>Pogoj</w:t>
      </w:r>
    </w:p>
    <w:p w14:paraId="08FFBB5A" w14:textId="4654E684" w:rsidR="0033320B" w:rsidRPr="003F2259" w:rsidRDefault="00A97F30" w:rsidP="003F2259">
      <w:pPr>
        <w:spacing w:line="260" w:lineRule="atLeast"/>
        <w:jc w:val="both"/>
        <w:outlineLvl w:val="0"/>
        <w:rPr>
          <w:rFonts w:asciiTheme="minorHAnsi" w:hAnsiTheme="minorHAnsi"/>
          <w:sz w:val="24"/>
          <w:szCs w:val="24"/>
        </w:rPr>
      </w:pPr>
      <w:r w:rsidRPr="003F2259">
        <w:rPr>
          <w:rFonts w:asciiTheme="minorHAnsi" w:hAnsiTheme="minorHAnsi"/>
          <w:sz w:val="24"/>
          <w:szCs w:val="24"/>
        </w:rPr>
        <w:t>L</w:t>
      </w:r>
      <w:r w:rsidR="0033320B" w:rsidRPr="003F2259">
        <w:rPr>
          <w:rFonts w:asciiTheme="minorHAnsi" w:hAnsiTheme="minorHAnsi"/>
          <w:sz w:val="24"/>
          <w:szCs w:val="24"/>
        </w:rPr>
        <w:t>etni promet ponudnika</w:t>
      </w:r>
      <w:r w:rsidR="00E25F40" w:rsidRPr="003F2259">
        <w:rPr>
          <w:rFonts w:asciiTheme="minorHAnsi" w:hAnsiTheme="minorHAnsi"/>
          <w:sz w:val="24"/>
          <w:szCs w:val="24"/>
        </w:rPr>
        <w:t xml:space="preserve"> </w:t>
      </w:r>
      <w:r w:rsidR="0033320B" w:rsidRPr="003F2259">
        <w:rPr>
          <w:rFonts w:asciiTheme="minorHAnsi" w:hAnsiTheme="minorHAnsi"/>
          <w:sz w:val="24"/>
          <w:szCs w:val="24"/>
        </w:rPr>
        <w:t xml:space="preserve">v </w:t>
      </w:r>
      <w:r w:rsidR="00F813B6" w:rsidRPr="003F2259">
        <w:rPr>
          <w:rFonts w:asciiTheme="minorHAnsi" w:hAnsiTheme="minorHAnsi"/>
          <w:sz w:val="24"/>
          <w:szCs w:val="24"/>
        </w:rPr>
        <w:t>letu 2017</w:t>
      </w:r>
      <w:r w:rsidR="0033320B" w:rsidRPr="003F2259">
        <w:rPr>
          <w:rFonts w:asciiTheme="minorHAnsi" w:hAnsiTheme="minorHAnsi"/>
          <w:sz w:val="24"/>
          <w:szCs w:val="24"/>
        </w:rPr>
        <w:t xml:space="preserve"> mora biti najmanj</w:t>
      </w:r>
      <w:r w:rsidR="00A3547D">
        <w:rPr>
          <w:rFonts w:asciiTheme="minorHAnsi" w:hAnsiTheme="minorHAnsi"/>
          <w:sz w:val="24"/>
          <w:szCs w:val="24"/>
        </w:rPr>
        <w:t xml:space="preserve"> </w:t>
      </w:r>
      <w:r w:rsidR="00A6628C" w:rsidRPr="00C750F7">
        <w:rPr>
          <w:rFonts w:asciiTheme="minorHAnsi" w:hAnsiTheme="minorHAnsi"/>
          <w:sz w:val="24"/>
          <w:szCs w:val="24"/>
          <w:highlight w:val="green"/>
        </w:rPr>
        <w:t>5</w:t>
      </w:r>
      <w:r w:rsidR="008F3380" w:rsidRPr="00C750F7">
        <w:rPr>
          <w:rFonts w:asciiTheme="minorHAnsi" w:hAnsiTheme="minorHAnsi"/>
          <w:sz w:val="24"/>
          <w:szCs w:val="24"/>
          <w:highlight w:val="green"/>
        </w:rPr>
        <w:t>0</w:t>
      </w:r>
      <w:r w:rsidR="00A3547D" w:rsidRPr="00C750F7">
        <w:rPr>
          <w:rFonts w:asciiTheme="minorHAnsi" w:hAnsiTheme="minorHAnsi"/>
          <w:sz w:val="24"/>
          <w:szCs w:val="24"/>
          <w:highlight w:val="green"/>
        </w:rPr>
        <w:t>0.000,00</w:t>
      </w:r>
      <w:r w:rsidR="008E1F35" w:rsidRPr="003F2259">
        <w:rPr>
          <w:rFonts w:asciiTheme="minorHAnsi" w:hAnsiTheme="minorHAnsi"/>
          <w:sz w:val="24"/>
          <w:szCs w:val="24"/>
        </w:rPr>
        <w:t xml:space="preserve"> neto EUR</w:t>
      </w:r>
    </w:p>
    <w:p w14:paraId="5035D697" w14:textId="77777777" w:rsidR="001D6B9F" w:rsidRPr="00F77219" w:rsidRDefault="001D6B9F" w:rsidP="003E3924">
      <w:pPr>
        <w:spacing w:before="120"/>
        <w:jc w:val="both"/>
        <w:rPr>
          <w:rFonts w:asciiTheme="minorHAnsi" w:hAnsiTheme="minorHAnsi"/>
          <w:i/>
          <w:sz w:val="24"/>
          <w:szCs w:val="24"/>
        </w:rPr>
      </w:pPr>
      <w:r w:rsidRPr="00F77219">
        <w:rPr>
          <w:rFonts w:asciiTheme="minorHAnsi" w:hAnsiTheme="minorHAnsi"/>
          <w:i/>
          <w:sz w:val="24"/>
          <w:szCs w:val="24"/>
        </w:rPr>
        <w:t>Način izpolnjevanja:</w:t>
      </w:r>
    </w:p>
    <w:p w14:paraId="55C32577" w14:textId="77777777" w:rsidR="0033320B" w:rsidRDefault="0033320B" w:rsidP="003E3924">
      <w:pPr>
        <w:jc w:val="both"/>
        <w:rPr>
          <w:rFonts w:asciiTheme="minorHAnsi" w:hAnsiTheme="minorHAnsi"/>
          <w:sz w:val="24"/>
          <w:szCs w:val="24"/>
        </w:rPr>
      </w:pPr>
      <w:r w:rsidRPr="0033320B">
        <w:rPr>
          <w:rFonts w:asciiTheme="minorHAnsi" w:hAnsiTheme="minorHAnsi"/>
          <w:sz w:val="24"/>
          <w:szCs w:val="24"/>
        </w:rPr>
        <w:t>Gospodarski subjekti v ponudbi lahko skupno izpolnjujejo predmetni pogoj.</w:t>
      </w:r>
    </w:p>
    <w:p w14:paraId="0BDECA48" w14:textId="77777777" w:rsidR="001D6B9F" w:rsidRPr="00F77219" w:rsidRDefault="001D6B9F" w:rsidP="003E3924">
      <w:pPr>
        <w:spacing w:before="120"/>
        <w:jc w:val="both"/>
        <w:rPr>
          <w:rFonts w:asciiTheme="minorHAnsi" w:hAnsiTheme="minorHAnsi"/>
          <w:i/>
          <w:sz w:val="24"/>
          <w:szCs w:val="24"/>
        </w:rPr>
      </w:pPr>
      <w:r w:rsidRPr="00F77219">
        <w:rPr>
          <w:rFonts w:asciiTheme="minorHAnsi" w:hAnsiTheme="minorHAnsi"/>
          <w:i/>
          <w:sz w:val="24"/>
          <w:szCs w:val="24"/>
        </w:rPr>
        <w:t>Način dokazovanja:</w:t>
      </w:r>
    </w:p>
    <w:p w14:paraId="37826580" w14:textId="171BE7F8" w:rsidR="0033320B" w:rsidRPr="00E74490" w:rsidRDefault="0033320B" w:rsidP="00570143">
      <w:pPr>
        <w:jc w:val="both"/>
        <w:rPr>
          <w:rFonts w:asciiTheme="minorHAnsi" w:hAnsiTheme="minorHAnsi"/>
          <w:sz w:val="24"/>
          <w:szCs w:val="24"/>
        </w:rPr>
      </w:pPr>
      <w:r w:rsidRPr="0073676F">
        <w:rPr>
          <w:rFonts w:asciiTheme="minorHAnsi" w:hAnsiTheme="minorHAnsi"/>
          <w:b/>
          <w:sz w:val="24"/>
          <w:szCs w:val="24"/>
        </w:rPr>
        <w:t>Ponudnik s sedežem v Republiki Sloveniji</w:t>
      </w:r>
      <w:r w:rsidRPr="00E74490">
        <w:rPr>
          <w:rFonts w:asciiTheme="minorHAnsi" w:hAnsiTheme="minorHAnsi"/>
          <w:sz w:val="24"/>
          <w:szCs w:val="24"/>
        </w:rPr>
        <w:t xml:space="preserve"> ter vsak izmed partnerjev v primeru partnerske ponudbe izpolnjevanje pogoja potrdi s </w:t>
      </w:r>
      <w:r>
        <w:rPr>
          <w:rFonts w:asciiTheme="minorHAnsi" w:hAnsiTheme="minorHAnsi"/>
          <w:sz w:val="24"/>
          <w:szCs w:val="24"/>
        </w:rPr>
        <w:t>predložitvijo izpolnjenega ESPD obrazca</w:t>
      </w:r>
      <w:r w:rsidRPr="00E74490">
        <w:rPr>
          <w:rFonts w:asciiTheme="minorHAnsi" w:hAnsiTheme="minorHAnsi"/>
          <w:sz w:val="24"/>
          <w:szCs w:val="24"/>
        </w:rPr>
        <w:t>.</w:t>
      </w:r>
    </w:p>
    <w:p w14:paraId="207CBB24" w14:textId="77777777" w:rsidR="0033320B" w:rsidRDefault="0033320B">
      <w:pPr>
        <w:jc w:val="both"/>
        <w:rPr>
          <w:rFonts w:asciiTheme="minorHAnsi" w:hAnsiTheme="minorHAnsi"/>
          <w:sz w:val="24"/>
          <w:szCs w:val="24"/>
        </w:rPr>
      </w:pPr>
      <w:r w:rsidRPr="0073676F">
        <w:rPr>
          <w:rFonts w:asciiTheme="minorHAnsi" w:hAnsiTheme="minorHAnsi"/>
          <w:b/>
          <w:sz w:val="24"/>
          <w:szCs w:val="24"/>
        </w:rPr>
        <w:t>Podizvajalec s sedežem v Republiki Sloveniji</w:t>
      </w:r>
      <w:r>
        <w:rPr>
          <w:rFonts w:asciiTheme="minorHAnsi" w:hAnsiTheme="minorHAnsi"/>
          <w:sz w:val="24"/>
          <w:szCs w:val="24"/>
        </w:rPr>
        <w:t xml:space="preserve"> </w:t>
      </w:r>
      <w:r w:rsidRPr="00E74490">
        <w:rPr>
          <w:rFonts w:asciiTheme="minorHAnsi" w:hAnsiTheme="minorHAnsi"/>
          <w:sz w:val="24"/>
          <w:szCs w:val="24"/>
        </w:rPr>
        <w:t xml:space="preserve">zahtevo izpolni </w:t>
      </w:r>
      <w:r>
        <w:rPr>
          <w:rFonts w:asciiTheme="minorHAnsi" w:hAnsiTheme="minorHAnsi"/>
          <w:sz w:val="24"/>
          <w:szCs w:val="24"/>
        </w:rPr>
        <w:t xml:space="preserve"> s predložitvijo izpolnjenega ESPD obrazca.</w:t>
      </w:r>
    </w:p>
    <w:p w14:paraId="6C240D2C" w14:textId="249EC580" w:rsidR="0033320B" w:rsidRDefault="0033320B">
      <w:pPr>
        <w:jc w:val="both"/>
        <w:rPr>
          <w:rFonts w:asciiTheme="minorHAnsi" w:hAnsiTheme="minorHAnsi"/>
          <w:sz w:val="24"/>
          <w:szCs w:val="24"/>
        </w:rPr>
      </w:pPr>
      <w:r w:rsidRPr="0081572B">
        <w:rPr>
          <w:rFonts w:asciiTheme="minorHAnsi" w:hAnsiTheme="minorHAnsi"/>
          <w:b/>
          <w:sz w:val="24"/>
          <w:szCs w:val="24"/>
        </w:rPr>
        <w:t>Tuj ponudnik</w:t>
      </w:r>
      <w:r>
        <w:rPr>
          <w:rFonts w:asciiTheme="minorHAnsi" w:hAnsiTheme="minorHAnsi"/>
          <w:sz w:val="24"/>
          <w:szCs w:val="24"/>
        </w:rPr>
        <w:t xml:space="preserve"> zahtevo izpolni s predložitvijo izpolnjenega ESPD obrazca in predložitvijo dokumenta, izdanega s strani države, kjer ima svoj sedež. </w:t>
      </w:r>
      <w:r w:rsidRPr="00E74490">
        <w:rPr>
          <w:rFonts w:asciiTheme="minorHAnsi" w:hAnsiTheme="minorHAnsi"/>
          <w:sz w:val="24"/>
          <w:szCs w:val="24"/>
        </w:rPr>
        <w:t xml:space="preserve">V kolikor ponudnik </w:t>
      </w:r>
      <w:r>
        <w:rPr>
          <w:rFonts w:asciiTheme="minorHAnsi" w:hAnsiTheme="minorHAnsi"/>
          <w:sz w:val="24"/>
          <w:szCs w:val="24"/>
        </w:rPr>
        <w:t>ne</w:t>
      </w:r>
      <w:r w:rsidRPr="00E74490">
        <w:rPr>
          <w:rFonts w:asciiTheme="minorHAnsi" w:hAnsiTheme="minorHAnsi"/>
          <w:sz w:val="24"/>
          <w:szCs w:val="24"/>
        </w:rPr>
        <w:t xml:space="preserve"> more predložiti zahtevanih dokumentov, ker država, v kateri ima ponudnik svoj sedež, ne izdaja takšnih dokumentov, lahko ponudnik namesto pisnega dokazila predloži</w:t>
      </w:r>
      <w:r>
        <w:rPr>
          <w:rFonts w:asciiTheme="minorHAnsi" w:hAnsiTheme="minorHAnsi"/>
          <w:sz w:val="24"/>
          <w:szCs w:val="24"/>
        </w:rPr>
        <w:t xml:space="preserve"> </w:t>
      </w:r>
      <w:r w:rsidRPr="00E74490">
        <w:rPr>
          <w:rFonts w:asciiTheme="minorHAnsi" w:hAnsiTheme="minorHAnsi"/>
          <w:sz w:val="24"/>
          <w:szCs w:val="24"/>
        </w:rPr>
        <w:t>zapriseženo izjavo ponudnika</w:t>
      </w:r>
      <w:r>
        <w:rPr>
          <w:rFonts w:asciiTheme="minorHAnsi" w:hAnsiTheme="minorHAnsi"/>
          <w:sz w:val="24"/>
          <w:szCs w:val="24"/>
        </w:rPr>
        <w:t xml:space="preserve"> notarsko overjeno.</w:t>
      </w:r>
    </w:p>
    <w:p w14:paraId="43D08E13" w14:textId="77777777" w:rsidR="00176B3E" w:rsidRDefault="00176B3E">
      <w:pPr>
        <w:jc w:val="both"/>
        <w:rPr>
          <w:rFonts w:asciiTheme="minorHAnsi" w:eastAsiaTheme="minorEastAsia" w:hAnsiTheme="minorHAnsi"/>
          <w:sz w:val="16"/>
          <w:szCs w:val="16"/>
        </w:rPr>
      </w:pPr>
    </w:p>
    <w:p w14:paraId="0A581919" w14:textId="77777777" w:rsidR="009F6C82" w:rsidRDefault="009F6C82">
      <w:pPr>
        <w:jc w:val="both"/>
        <w:rPr>
          <w:rFonts w:asciiTheme="minorHAnsi" w:eastAsiaTheme="minorEastAsia" w:hAnsiTheme="minorHAnsi"/>
          <w:sz w:val="16"/>
          <w:szCs w:val="16"/>
        </w:rPr>
      </w:pPr>
    </w:p>
    <w:p w14:paraId="70C79BA3" w14:textId="77777777" w:rsidR="009F6C82" w:rsidRDefault="009F6C82">
      <w:pPr>
        <w:jc w:val="both"/>
        <w:rPr>
          <w:rFonts w:asciiTheme="minorHAnsi" w:eastAsiaTheme="minorEastAsia" w:hAnsiTheme="minorHAnsi"/>
          <w:sz w:val="16"/>
          <w:szCs w:val="16"/>
        </w:rPr>
      </w:pPr>
    </w:p>
    <w:p w14:paraId="34AAA7F6" w14:textId="77777777" w:rsidR="009F6C82" w:rsidRDefault="009F6C82">
      <w:pPr>
        <w:jc w:val="both"/>
        <w:rPr>
          <w:rFonts w:asciiTheme="minorHAnsi" w:eastAsiaTheme="minorEastAsia" w:hAnsiTheme="minorHAnsi"/>
          <w:sz w:val="16"/>
          <w:szCs w:val="16"/>
        </w:rPr>
      </w:pPr>
    </w:p>
    <w:p w14:paraId="11FA6A00" w14:textId="77777777" w:rsidR="009F6C82" w:rsidRDefault="009F6C82">
      <w:pPr>
        <w:jc w:val="both"/>
        <w:rPr>
          <w:rFonts w:asciiTheme="minorHAnsi" w:eastAsiaTheme="minorEastAsia" w:hAnsiTheme="minorHAnsi"/>
          <w:sz w:val="16"/>
          <w:szCs w:val="16"/>
        </w:rPr>
      </w:pPr>
    </w:p>
    <w:p w14:paraId="4EC14F7A" w14:textId="77777777" w:rsidR="009F6C82" w:rsidRDefault="009F6C82">
      <w:pPr>
        <w:jc w:val="both"/>
        <w:rPr>
          <w:rFonts w:asciiTheme="minorHAnsi" w:eastAsiaTheme="minorEastAsia" w:hAnsiTheme="minorHAnsi"/>
          <w:sz w:val="16"/>
          <w:szCs w:val="16"/>
        </w:rPr>
      </w:pPr>
    </w:p>
    <w:p w14:paraId="1134426A" w14:textId="77777777" w:rsidR="00D56EFC" w:rsidRDefault="00D56EFC">
      <w:pPr>
        <w:jc w:val="both"/>
        <w:rPr>
          <w:rFonts w:asciiTheme="minorHAnsi" w:eastAsiaTheme="minorEastAsia" w:hAnsiTheme="minorHAnsi"/>
          <w:sz w:val="16"/>
          <w:szCs w:val="16"/>
        </w:rPr>
      </w:pPr>
    </w:p>
    <w:p w14:paraId="32E75687" w14:textId="433CD5EE" w:rsidR="00176B3E" w:rsidRDefault="00176B3E" w:rsidP="00176B3E">
      <w:pPr>
        <w:rPr>
          <w:rFonts w:asciiTheme="minorHAnsi" w:eastAsiaTheme="minorEastAsia" w:hAnsiTheme="minorHAnsi"/>
          <w:b/>
          <w:sz w:val="24"/>
          <w:szCs w:val="24"/>
          <w:u w:val="single"/>
        </w:rPr>
      </w:pPr>
      <w:r w:rsidRPr="009F7F2A">
        <w:rPr>
          <w:rFonts w:asciiTheme="minorHAnsi" w:eastAsiaTheme="minorEastAsia" w:hAnsiTheme="minorHAnsi"/>
          <w:b/>
          <w:sz w:val="24"/>
          <w:szCs w:val="24"/>
          <w:u w:val="single"/>
        </w:rPr>
        <w:lastRenderedPageBreak/>
        <w:t xml:space="preserve">D. POGOJI ZA DOKAZOVANJE KAKOVOSTI  </w:t>
      </w:r>
      <w:r>
        <w:rPr>
          <w:rFonts w:asciiTheme="minorHAnsi" w:eastAsiaTheme="minorEastAsia" w:hAnsiTheme="minorHAnsi"/>
          <w:b/>
          <w:sz w:val="24"/>
          <w:szCs w:val="24"/>
          <w:u w:val="single"/>
        </w:rPr>
        <w:t>IN</w:t>
      </w:r>
      <w:r w:rsidRPr="009F7F2A">
        <w:rPr>
          <w:rFonts w:asciiTheme="minorHAnsi" w:eastAsiaTheme="minorEastAsia" w:hAnsiTheme="minorHAnsi"/>
          <w:b/>
          <w:sz w:val="24"/>
          <w:szCs w:val="24"/>
          <w:u w:val="single"/>
        </w:rPr>
        <w:t xml:space="preserve"> KVALITET</w:t>
      </w:r>
      <w:r w:rsidR="008B419C">
        <w:rPr>
          <w:rFonts w:asciiTheme="minorHAnsi" w:eastAsiaTheme="minorEastAsia" w:hAnsiTheme="minorHAnsi"/>
          <w:b/>
          <w:sz w:val="24"/>
          <w:szCs w:val="24"/>
          <w:u w:val="single"/>
        </w:rPr>
        <w:t>E</w:t>
      </w:r>
    </w:p>
    <w:p w14:paraId="314C4DDE" w14:textId="77777777" w:rsidR="00193C0E" w:rsidRDefault="00193C0E" w:rsidP="00193C0E">
      <w:pPr>
        <w:pStyle w:val="ListParagraph"/>
        <w:numPr>
          <w:ilvl w:val="0"/>
          <w:numId w:val="6"/>
        </w:numPr>
        <w:spacing w:after="0" w:line="240" w:lineRule="auto"/>
        <w:ind w:left="284" w:hanging="284"/>
        <w:jc w:val="both"/>
        <w:outlineLvl w:val="0"/>
        <w:rPr>
          <w:rFonts w:asciiTheme="minorHAnsi" w:hAnsiTheme="minorHAnsi"/>
          <w:b/>
          <w:sz w:val="24"/>
          <w:szCs w:val="24"/>
        </w:rPr>
      </w:pPr>
      <w:r w:rsidRPr="00FE6CA4">
        <w:rPr>
          <w:rFonts w:asciiTheme="minorHAnsi" w:hAnsiTheme="minorHAnsi"/>
          <w:b/>
          <w:sz w:val="24"/>
          <w:szCs w:val="24"/>
        </w:rPr>
        <w:t xml:space="preserve">Pogoj </w:t>
      </w:r>
    </w:p>
    <w:p w14:paraId="0BB1F020" w14:textId="0BFE0839" w:rsidR="00D430D1" w:rsidRDefault="00D430D1" w:rsidP="004938D2">
      <w:pPr>
        <w:pStyle w:val="ListParagraph"/>
        <w:numPr>
          <w:ilvl w:val="12"/>
          <w:numId w:val="6"/>
        </w:numPr>
        <w:tabs>
          <w:tab w:val="clear" w:pos="360"/>
          <w:tab w:val="num" w:pos="0"/>
        </w:tabs>
        <w:ind w:left="0"/>
        <w:jc w:val="both"/>
        <w:rPr>
          <w:rFonts w:asciiTheme="minorHAnsi" w:hAnsiTheme="minorHAnsi"/>
          <w:sz w:val="24"/>
          <w:szCs w:val="24"/>
        </w:rPr>
      </w:pPr>
      <w:r w:rsidRPr="00D430D1">
        <w:rPr>
          <w:rFonts w:asciiTheme="minorHAnsi" w:hAnsiTheme="minorHAnsi"/>
          <w:sz w:val="24"/>
          <w:szCs w:val="24"/>
        </w:rPr>
        <w:t>Ponudnik mora predložiti dokaz, da je v članicah (2</w:t>
      </w:r>
      <w:r w:rsidR="009431E8">
        <w:rPr>
          <w:rFonts w:asciiTheme="minorHAnsi" w:hAnsiTheme="minorHAnsi"/>
          <w:sz w:val="24"/>
          <w:szCs w:val="24"/>
        </w:rPr>
        <w:t>8</w:t>
      </w:r>
      <w:r w:rsidRPr="00D430D1">
        <w:rPr>
          <w:rFonts w:asciiTheme="minorHAnsi" w:hAnsiTheme="minorHAnsi"/>
          <w:sz w:val="24"/>
          <w:szCs w:val="24"/>
        </w:rPr>
        <w:t xml:space="preserve">) Evropske Unije </w:t>
      </w:r>
      <w:r w:rsidR="009B2805">
        <w:rPr>
          <w:rFonts w:asciiTheme="minorHAnsi" w:hAnsiTheme="minorHAnsi"/>
          <w:sz w:val="24"/>
          <w:szCs w:val="24"/>
        </w:rPr>
        <w:t>opravljal</w:t>
      </w:r>
      <w:r w:rsidRPr="00D430D1">
        <w:rPr>
          <w:rFonts w:asciiTheme="minorHAnsi" w:hAnsiTheme="minorHAnsi"/>
          <w:sz w:val="24"/>
          <w:szCs w:val="24"/>
        </w:rPr>
        <w:t xml:space="preserve"> </w:t>
      </w:r>
      <w:r w:rsidR="00FD1E61">
        <w:rPr>
          <w:rFonts w:asciiTheme="minorHAnsi" w:hAnsiTheme="minorHAnsi"/>
          <w:sz w:val="24"/>
          <w:szCs w:val="24"/>
        </w:rPr>
        <w:t>storitve čiščenja</w:t>
      </w:r>
      <w:r w:rsidRPr="00D430D1">
        <w:rPr>
          <w:rFonts w:asciiTheme="minorHAnsi" w:hAnsiTheme="minorHAnsi"/>
          <w:sz w:val="24"/>
          <w:szCs w:val="24"/>
        </w:rPr>
        <w:t xml:space="preserve"> </w:t>
      </w:r>
      <w:r w:rsidR="00FD1E61">
        <w:rPr>
          <w:rFonts w:asciiTheme="minorHAnsi" w:hAnsiTheme="minorHAnsi"/>
          <w:sz w:val="24"/>
          <w:szCs w:val="24"/>
        </w:rPr>
        <w:t xml:space="preserve">za vsaj </w:t>
      </w:r>
      <w:r w:rsidR="0054300D">
        <w:rPr>
          <w:rFonts w:asciiTheme="minorHAnsi" w:hAnsiTheme="minorHAnsi"/>
          <w:sz w:val="24"/>
          <w:szCs w:val="24"/>
        </w:rPr>
        <w:t>3</w:t>
      </w:r>
      <w:r w:rsidR="00FD1E61">
        <w:rPr>
          <w:rFonts w:asciiTheme="minorHAnsi" w:hAnsiTheme="minorHAnsi"/>
          <w:sz w:val="24"/>
          <w:szCs w:val="24"/>
        </w:rPr>
        <w:t xml:space="preserve"> različn</w:t>
      </w:r>
      <w:r w:rsidR="0054300D">
        <w:rPr>
          <w:rFonts w:asciiTheme="minorHAnsi" w:hAnsiTheme="minorHAnsi"/>
          <w:sz w:val="24"/>
          <w:szCs w:val="24"/>
        </w:rPr>
        <w:t>e</w:t>
      </w:r>
      <w:r w:rsidR="00FD1E61">
        <w:rPr>
          <w:rFonts w:asciiTheme="minorHAnsi" w:hAnsiTheme="minorHAnsi"/>
          <w:sz w:val="24"/>
          <w:szCs w:val="24"/>
        </w:rPr>
        <w:t xml:space="preserve"> naročnik</w:t>
      </w:r>
      <w:r w:rsidR="0054300D">
        <w:rPr>
          <w:rFonts w:asciiTheme="minorHAnsi" w:hAnsiTheme="minorHAnsi"/>
          <w:sz w:val="24"/>
          <w:szCs w:val="24"/>
        </w:rPr>
        <w:t>e</w:t>
      </w:r>
      <w:r w:rsidR="00FD1E61">
        <w:rPr>
          <w:rFonts w:asciiTheme="minorHAnsi" w:hAnsiTheme="minorHAnsi"/>
          <w:sz w:val="24"/>
          <w:szCs w:val="24"/>
        </w:rPr>
        <w:t xml:space="preserve"> v</w:t>
      </w:r>
      <w:r w:rsidR="009B2805">
        <w:rPr>
          <w:rFonts w:asciiTheme="minorHAnsi" w:hAnsiTheme="minorHAnsi"/>
          <w:sz w:val="24"/>
          <w:szCs w:val="24"/>
        </w:rPr>
        <w:t xml:space="preserve"> </w:t>
      </w:r>
      <w:r w:rsidR="00FD1E61">
        <w:rPr>
          <w:rFonts w:asciiTheme="minorHAnsi" w:hAnsiTheme="minorHAnsi"/>
          <w:sz w:val="24"/>
          <w:szCs w:val="24"/>
        </w:rPr>
        <w:t>vrednosti vsake reference najmanj</w:t>
      </w:r>
      <w:r w:rsidR="001C766D">
        <w:rPr>
          <w:rFonts w:asciiTheme="minorHAnsi" w:hAnsiTheme="minorHAnsi"/>
          <w:sz w:val="24"/>
          <w:szCs w:val="24"/>
        </w:rPr>
        <w:t xml:space="preserve"> </w:t>
      </w:r>
      <w:r w:rsidR="00750D1F" w:rsidRPr="00A6628C">
        <w:rPr>
          <w:rFonts w:asciiTheme="minorHAnsi" w:hAnsiTheme="minorHAnsi"/>
          <w:sz w:val="24"/>
          <w:szCs w:val="24"/>
          <w:highlight w:val="green"/>
        </w:rPr>
        <w:t>90</w:t>
      </w:r>
      <w:r w:rsidR="001C766D" w:rsidRPr="00A6628C">
        <w:rPr>
          <w:rFonts w:asciiTheme="minorHAnsi" w:hAnsiTheme="minorHAnsi"/>
          <w:sz w:val="24"/>
          <w:szCs w:val="24"/>
          <w:highlight w:val="green"/>
        </w:rPr>
        <w:t>.000,00</w:t>
      </w:r>
      <w:r w:rsidR="00FD1E61" w:rsidRPr="00890493">
        <w:rPr>
          <w:rFonts w:asciiTheme="minorHAnsi" w:hAnsiTheme="minorHAnsi"/>
          <w:color w:val="FF0000"/>
          <w:sz w:val="24"/>
          <w:szCs w:val="24"/>
        </w:rPr>
        <w:t xml:space="preserve"> </w:t>
      </w:r>
      <w:r w:rsidR="00FD1E61">
        <w:rPr>
          <w:rFonts w:asciiTheme="minorHAnsi" w:hAnsiTheme="minorHAnsi"/>
          <w:sz w:val="24"/>
          <w:szCs w:val="24"/>
        </w:rPr>
        <w:t>EUR brez DDV</w:t>
      </w:r>
      <w:r w:rsidR="009B2805">
        <w:rPr>
          <w:rFonts w:asciiTheme="minorHAnsi" w:hAnsiTheme="minorHAnsi"/>
          <w:sz w:val="24"/>
          <w:szCs w:val="24"/>
        </w:rPr>
        <w:t>/leto</w:t>
      </w:r>
      <w:r w:rsidR="00FD1E61">
        <w:rPr>
          <w:rFonts w:asciiTheme="minorHAnsi" w:hAnsiTheme="minorHAnsi"/>
          <w:sz w:val="24"/>
          <w:szCs w:val="24"/>
        </w:rPr>
        <w:t>.</w:t>
      </w:r>
      <w:r w:rsidRPr="00D430D1">
        <w:rPr>
          <w:rFonts w:asciiTheme="minorHAnsi" w:hAnsiTheme="minorHAnsi"/>
          <w:sz w:val="24"/>
          <w:szCs w:val="24"/>
        </w:rPr>
        <w:t xml:space="preserve"> Potrjene morajo biti s strani poslovnih partnerjev, s katerimi sodeluje oz. je sodeloval v obdobju zadnjih treh /3/ let od datuma za oddajo ponudbe.</w:t>
      </w:r>
    </w:p>
    <w:p w14:paraId="3C136EDB" w14:textId="346950DA" w:rsidR="00732AE2" w:rsidRPr="00D430D1" w:rsidRDefault="00732AE2" w:rsidP="004938D2">
      <w:pPr>
        <w:spacing w:before="120"/>
        <w:jc w:val="both"/>
        <w:rPr>
          <w:rFonts w:asciiTheme="minorHAnsi" w:hAnsiTheme="minorHAnsi"/>
          <w:sz w:val="24"/>
          <w:szCs w:val="24"/>
        </w:rPr>
      </w:pPr>
      <w:r w:rsidRPr="00732AE2">
        <w:rPr>
          <w:rFonts w:asciiTheme="minorHAnsi" w:hAnsiTheme="minorHAnsi"/>
          <w:sz w:val="24"/>
          <w:szCs w:val="24"/>
        </w:rPr>
        <w:t xml:space="preserve">V kolikor ne bo vpisanih vsaj </w:t>
      </w:r>
      <w:r w:rsidR="00D215E5">
        <w:rPr>
          <w:rFonts w:asciiTheme="minorHAnsi" w:hAnsiTheme="minorHAnsi"/>
          <w:sz w:val="24"/>
          <w:szCs w:val="24"/>
        </w:rPr>
        <w:t>(</w:t>
      </w:r>
      <w:r w:rsidR="00781C41">
        <w:rPr>
          <w:rFonts w:asciiTheme="minorHAnsi" w:hAnsiTheme="minorHAnsi"/>
          <w:sz w:val="24"/>
          <w:szCs w:val="24"/>
        </w:rPr>
        <w:t>3</w:t>
      </w:r>
      <w:r w:rsidR="00D215E5">
        <w:rPr>
          <w:rFonts w:asciiTheme="minorHAnsi" w:hAnsiTheme="minorHAnsi"/>
          <w:sz w:val="24"/>
          <w:szCs w:val="24"/>
        </w:rPr>
        <w:t xml:space="preserve">) </w:t>
      </w:r>
      <w:r w:rsidR="00781C41">
        <w:rPr>
          <w:rFonts w:asciiTheme="minorHAnsi" w:hAnsiTheme="minorHAnsi"/>
          <w:sz w:val="24"/>
          <w:szCs w:val="24"/>
        </w:rPr>
        <w:t>treh</w:t>
      </w:r>
      <w:r w:rsidRPr="00732AE2">
        <w:rPr>
          <w:rFonts w:asciiTheme="minorHAnsi" w:hAnsiTheme="minorHAnsi"/>
          <w:sz w:val="24"/>
          <w:szCs w:val="24"/>
        </w:rPr>
        <w:t xml:space="preserve"> referenc, </w:t>
      </w:r>
      <w:r w:rsidR="00D04917">
        <w:rPr>
          <w:rFonts w:asciiTheme="minorHAnsi" w:hAnsiTheme="minorHAnsi"/>
          <w:sz w:val="24"/>
          <w:szCs w:val="24"/>
        </w:rPr>
        <w:t xml:space="preserve">kot jih zahteva naročnik, </w:t>
      </w:r>
      <w:r w:rsidRPr="00732AE2">
        <w:rPr>
          <w:rFonts w:asciiTheme="minorHAnsi" w:hAnsiTheme="minorHAnsi"/>
          <w:sz w:val="24"/>
          <w:szCs w:val="24"/>
        </w:rPr>
        <w:t xml:space="preserve">bo ponudnik izločen iz nadaljnje obravnave. </w:t>
      </w:r>
    </w:p>
    <w:p w14:paraId="4455BD7D" w14:textId="0CDE511A" w:rsidR="00D430D1" w:rsidRPr="00732AE2" w:rsidRDefault="00D430D1" w:rsidP="004938D2">
      <w:pPr>
        <w:spacing w:before="120"/>
        <w:jc w:val="both"/>
        <w:rPr>
          <w:rFonts w:asciiTheme="minorHAnsi" w:hAnsiTheme="minorHAnsi"/>
          <w:sz w:val="24"/>
          <w:szCs w:val="24"/>
        </w:rPr>
      </w:pPr>
      <w:r w:rsidRPr="00732AE2">
        <w:rPr>
          <w:rFonts w:asciiTheme="minorHAnsi" w:hAnsiTheme="minorHAnsi" w:cs="Calibri"/>
          <w:sz w:val="24"/>
          <w:szCs w:val="24"/>
        </w:rPr>
        <w:t xml:space="preserve">V primeru, da se pri preverjanju resničnosti referenc s strani naročnika ugotovi, da je vsaj </w:t>
      </w:r>
      <w:r w:rsidR="00D04917">
        <w:rPr>
          <w:rFonts w:asciiTheme="minorHAnsi" w:hAnsiTheme="minorHAnsi" w:cs="Calibri"/>
          <w:sz w:val="24"/>
          <w:szCs w:val="24"/>
        </w:rPr>
        <w:t xml:space="preserve">(1) </w:t>
      </w:r>
      <w:r w:rsidRPr="00732AE2">
        <w:rPr>
          <w:rFonts w:asciiTheme="minorHAnsi" w:hAnsiTheme="minorHAnsi" w:cs="Calibri"/>
          <w:sz w:val="24"/>
          <w:szCs w:val="24"/>
        </w:rPr>
        <w:t>ena</w:t>
      </w:r>
      <w:r w:rsidR="00D04917">
        <w:rPr>
          <w:rFonts w:asciiTheme="minorHAnsi" w:hAnsiTheme="minorHAnsi" w:cs="Calibri"/>
          <w:sz w:val="24"/>
          <w:szCs w:val="24"/>
        </w:rPr>
        <w:t xml:space="preserve"> </w:t>
      </w:r>
      <w:r w:rsidRPr="00732AE2">
        <w:rPr>
          <w:rFonts w:asciiTheme="minorHAnsi" w:hAnsiTheme="minorHAnsi" w:cs="Calibri"/>
          <w:sz w:val="24"/>
          <w:szCs w:val="24"/>
        </w:rPr>
        <w:t xml:space="preserve"> referenca ponudnika neresnična, se ponudnikovo ponudbo izloči</w:t>
      </w:r>
      <w:r w:rsidR="00D81C78">
        <w:rPr>
          <w:rFonts w:asciiTheme="minorHAnsi" w:hAnsiTheme="minorHAnsi" w:cs="Calibri"/>
          <w:sz w:val="24"/>
          <w:szCs w:val="24"/>
        </w:rPr>
        <w:t>.</w:t>
      </w:r>
    </w:p>
    <w:p w14:paraId="4B72BD7E" w14:textId="4F910C4B" w:rsidR="00193C0E" w:rsidRPr="00220C34" w:rsidRDefault="00193C0E" w:rsidP="004938D2">
      <w:pPr>
        <w:spacing w:before="120"/>
        <w:jc w:val="both"/>
        <w:rPr>
          <w:rFonts w:asciiTheme="minorHAnsi" w:eastAsiaTheme="minorEastAsia" w:hAnsiTheme="minorHAnsi"/>
          <w:i/>
          <w:sz w:val="24"/>
          <w:szCs w:val="24"/>
        </w:rPr>
      </w:pPr>
      <w:r w:rsidRPr="00220C34">
        <w:rPr>
          <w:rFonts w:asciiTheme="minorHAnsi" w:eastAsiaTheme="minorEastAsia" w:hAnsiTheme="minorHAnsi"/>
          <w:i/>
          <w:sz w:val="24"/>
          <w:szCs w:val="24"/>
        </w:rPr>
        <w:t xml:space="preserve">Način </w:t>
      </w:r>
      <w:r w:rsidR="00CE376C" w:rsidRPr="00220C34">
        <w:rPr>
          <w:rFonts w:asciiTheme="minorHAnsi" w:eastAsiaTheme="minorEastAsia" w:hAnsiTheme="minorHAnsi"/>
          <w:i/>
          <w:sz w:val="24"/>
          <w:szCs w:val="24"/>
        </w:rPr>
        <w:t>izpolnjevanja</w:t>
      </w:r>
      <w:r w:rsidRPr="00220C34">
        <w:rPr>
          <w:rFonts w:asciiTheme="minorHAnsi" w:eastAsiaTheme="minorEastAsia" w:hAnsiTheme="minorHAnsi"/>
          <w:i/>
          <w:sz w:val="24"/>
          <w:szCs w:val="24"/>
        </w:rPr>
        <w:t xml:space="preserve">: </w:t>
      </w:r>
    </w:p>
    <w:p w14:paraId="0BDC722E" w14:textId="77777777" w:rsidR="00193C0E" w:rsidRPr="00220C34" w:rsidRDefault="00193C0E" w:rsidP="004938D2">
      <w:pPr>
        <w:jc w:val="both"/>
        <w:rPr>
          <w:rFonts w:asciiTheme="minorHAnsi" w:eastAsiaTheme="minorEastAsia" w:hAnsiTheme="minorHAnsi"/>
          <w:sz w:val="24"/>
          <w:szCs w:val="24"/>
        </w:rPr>
      </w:pPr>
      <w:r w:rsidRPr="00220C34">
        <w:rPr>
          <w:rFonts w:asciiTheme="minorHAnsi" w:eastAsiaTheme="minorEastAsia" w:hAnsiTheme="minorHAnsi"/>
          <w:sz w:val="24"/>
          <w:szCs w:val="24"/>
        </w:rPr>
        <w:t>Pogoj mora izpolniti ponudnik. V primeru skupne ponudbe mora pogoj izpolniti vsaj eden od partnerjev. V primeru, če se ponudnik pri izpolnjevanju pogoja sklicuje na partnerje, se pogoj sešteva (dovolj je, da ga izpolnjuje eden od partnerjev), če pa se sklicuje na reference podizvajalca ali druge gospodarske subjekte, morajo navedeni subjekti v okviru konkretnega posla biti nominirani za opravljanje navedenih del in jih tudi prevzeti v izvajanje.</w:t>
      </w:r>
    </w:p>
    <w:p w14:paraId="2314F54D" w14:textId="77777777" w:rsidR="00193C0E" w:rsidRPr="00220C34" w:rsidRDefault="00193C0E" w:rsidP="003E3924">
      <w:pPr>
        <w:spacing w:before="120"/>
        <w:jc w:val="both"/>
        <w:rPr>
          <w:rFonts w:asciiTheme="minorHAnsi" w:eastAsiaTheme="minorEastAsia" w:hAnsiTheme="minorHAnsi"/>
          <w:i/>
          <w:sz w:val="24"/>
          <w:szCs w:val="24"/>
        </w:rPr>
      </w:pPr>
      <w:r w:rsidRPr="00220C34">
        <w:rPr>
          <w:rFonts w:asciiTheme="minorHAnsi" w:eastAsiaTheme="minorEastAsia" w:hAnsiTheme="minorHAnsi"/>
          <w:i/>
          <w:sz w:val="24"/>
          <w:szCs w:val="24"/>
        </w:rPr>
        <w:t>Način dokazovanja:</w:t>
      </w:r>
    </w:p>
    <w:p w14:paraId="71259299" w14:textId="222883C1" w:rsidR="002943EA" w:rsidRPr="00220C34" w:rsidRDefault="002943EA" w:rsidP="00570143">
      <w:pPr>
        <w:jc w:val="both"/>
        <w:rPr>
          <w:rFonts w:asciiTheme="minorHAnsi" w:hAnsiTheme="minorHAnsi"/>
          <w:sz w:val="24"/>
          <w:szCs w:val="24"/>
        </w:rPr>
      </w:pPr>
      <w:r w:rsidRPr="00220C34">
        <w:rPr>
          <w:rFonts w:asciiTheme="minorHAnsi" w:hAnsiTheme="minorHAnsi"/>
          <w:b/>
          <w:sz w:val="24"/>
          <w:szCs w:val="24"/>
        </w:rPr>
        <w:t>Ponudnik s sedežem v Republiki Sloveniji</w:t>
      </w:r>
      <w:r w:rsidRPr="00220C34">
        <w:rPr>
          <w:rFonts w:asciiTheme="minorHAnsi" w:hAnsiTheme="minorHAnsi"/>
          <w:sz w:val="24"/>
          <w:szCs w:val="24"/>
        </w:rPr>
        <w:t xml:space="preserve"> ter vsak izmed partnerjev v primeru partnerske ponudbe izpolnjevanje pogoja potrdi s predložitvijo izpolnjenega ESPD obrazca</w:t>
      </w:r>
      <w:r w:rsidR="008B57E6" w:rsidRPr="00220C34">
        <w:rPr>
          <w:rFonts w:asciiTheme="minorHAnsi" w:hAnsiTheme="minorHAnsi"/>
          <w:sz w:val="24"/>
          <w:szCs w:val="24"/>
        </w:rPr>
        <w:t xml:space="preserve"> in</w:t>
      </w:r>
      <w:r w:rsidR="009137BD" w:rsidRPr="00220C34">
        <w:rPr>
          <w:rFonts w:asciiTheme="minorHAnsi" w:hAnsiTheme="minorHAnsi"/>
          <w:sz w:val="24"/>
          <w:szCs w:val="24"/>
        </w:rPr>
        <w:t xml:space="preserve"> izpolnjenega </w:t>
      </w:r>
      <w:r w:rsidR="008B57E6" w:rsidRPr="00220C34">
        <w:rPr>
          <w:rFonts w:asciiTheme="minorHAnsi" w:hAnsiTheme="minorHAnsi"/>
          <w:sz w:val="24"/>
          <w:szCs w:val="24"/>
        </w:rPr>
        <w:t>obrazca Zbir referenc ponudnika ter obrazca referenčno potrdilo.</w:t>
      </w:r>
    </w:p>
    <w:p w14:paraId="4975E161" w14:textId="07534D39" w:rsidR="002943EA" w:rsidRPr="00220C34" w:rsidRDefault="002943EA">
      <w:pPr>
        <w:jc w:val="both"/>
        <w:rPr>
          <w:rFonts w:asciiTheme="minorHAnsi" w:hAnsiTheme="minorHAnsi"/>
          <w:sz w:val="24"/>
          <w:szCs w:val="24"/>
        </w:rPr>
      </w:pPr>
      <w:r w:rsidRPr="00220C34">
        <w:rPr>
          <w:rFonts w:asciiTheme="minorHAnsi" w:hAnsiTheme="minorHAnsi"/>
          <w:b/>
          <w:sz w:val="24"/>
          <w:szCs w:val="24"/>
        </w:rPr>
        <w:t>Podizvajalec s sedežem v Republiki Sloveniji</w:t>
      </w:r>
      <w:r w:rsidRPr="00220C34">
        <w:rPr>
          <w:rFonts w:asciiTheme="minorHAnsi" w:hAnsiTheme="minorHAnsi"/>
          <w:sz w:val="24"/>
          <w:szCs w:val="24"/>
        </w:rPr>
        <w:t xml:space="preserve"> zahtevo izpolni  s predložitvijo izpolnjenega ESPD obrazca</w:t>
      </w:r>
      <w:r w:rsidR="008B57E6" w:rsidRPr="00220C34">
        <w:rPr>
          <w:rFonts w:asciiTheme="minorHAnsi" w:hAnsiTheme="minorHAnsi"/>
          <w:sz w:val="24"/>
          <w:szCs w:val="24"/>
        </w:rPr>
        <w:t xml:space="preserve"> in </w:t>
      </w:r>
      <w:r w:rsidR="009137BD" w:rsidRPr="00220C34">
        <w:rPr>
          <w:rFonts w:asciiTheme="minorHAnsi" w:hAnsiTheme="minorHAnsi"/>
          <w:sz w:val="24"/>
          <w:szCs w:val="24"/>
        </w:rPr>
        <w:t xml:space="preserve">izpolnjenega </w:t>
      </w:r>
      <w:r w:rsidR="008B57E6" w:rsidRPr="00220C34">
        <w:rPr>
          <w:rFonts w:asciiTheme="minorHAnsi" w:hAnsiTheme="minorHAnsi"/>
          <w:sz w:val="24"/>
          <w:szCs w:val="24"/>
        </w:rPr>
        <w:t>obrazca Zbir referenc ponudnika ter obrazca referenčno potrdilo.</w:t>
      </w:r>
    </w:p>
    <w:p w14:paraId="17E4D81D" w14:textId="21C62979" w:rsidR="008B57E6" w:rsidRPr="00220C34" w:rsidRDefault="002943EA">
      <w:pPr>
        <w:jc w:val="both"/>
        <w:rPr>
          <w:rFonts w:asciiTheme="minorHAnsi" w:hAnsiTheme="minorHAnsi"/>
          <w:sz w:val="24"/>
          <w:szCs w:val="24"/>
        </w:rPr>
      </w:pPr>
      <w:r w:rsidRPr="00220C34">
        <w:rPr>
          <w:rFonts w:asciiTheme="minorHAnsi" w:hAnsiTheme="minorHAnsi"/>
          <w:b/>
          <w:sz w:val="24"/>
          <w:szCs w:val="24"/>
        </w:rPr>
        <w:t>Tuj ponudnik</w:t>
      </w:r>
      <w:r w:rsidRPr="00220C34">
        <w:rPr>
          <w:rFonts w:asciiTheme="minorHAnsi" w:hAnsiTheme="minorHAnsi"/>
          <w:sz w:val="24"/>
          <w:szCs w:val="24"/>
        </w:rPr>
        <w:t xml:space="preserve"> zahtevo izpolni s predložitvijo izpolnjenega ESPD obrazca</w:t>
      </w:r>
      <w:r w:rsidR="008B57E6" w:rsidRPr="00220C34">
        <w:rPr>
          <w:rFonts w:asciiTheme="minorHAnsi" w:hAnsiTheme="minorHAnsi"/>
          <w:sz w:val="24"/>
          <w:szCs w:val="24"/>
        </w:rPr>
        <w:t xml:space="preserve"> in </w:t>
      </w:r>
      <w:r w:rsidR="009137BD" w:rsidRPr="00220C34">
        <w:rPr>
          <w:rFonts w:asciiTheme="minorHAnsi" w:hAnsiTheme="minorHAnsi"/>
          <w:sz w:val="24"/>
          <w:szCs w:val="24"/>
        </w:rPr>
        <w:t xml:space="preserve">izpolnjenega </w:t>
      </w:r>
      <w:r w:rsidR="008B57E6" w:rsidRPr="00220C34">
        <w:rPr>
          <w:rFonts w:asciiTheme="minorHAnsi" w:hAnsiTheme="minorHAnsi"/>
          <w:sz w:val="24"/>
          <w:szCs w:val="24"/>
        </w:rPr>
        <w:t>obrazca Zbir referenc ponudnika ter obrazca referenčno potrdilo.</w:t>
      </w:r>
    </w:p>
    <w:p w14:paraId="29475354" w14:textId="4403564A" w:rsidR="005D2A3A" w:rsidRDefault="002943EA" w:rsidP="003909EF">
      <w:pPr>
        <w:jc w:val="both"/>
        <w:rPr>
          <w:rFonts w:asciiTheme="minorHAnsi" w:hAnsiTheme="minorHAnsi"/>
          <w:b/>
          <w:sz w:val="24"/>
          <w:szCs w:val="24"/>
        </w:rPr>
      </w:pPr>
      <w:r w:rsidRPr="002943EA">
        <w:rPr>
          <w:rFonts w:asciiTheme="minorHAnsi" w:hAnsiTheme="minorHAnsi"/>
          <w:color w:val="00B050"/>
          <w:sz w:val="24"/>
          <w:szCs w:val="24"/>
        </w:rPr>
        <w:t xml:space="preserve"> </w:t>
      </w:r>
    </w:p>
    <w:p w14:paraId="6FEF5AE6" w14:textId="3B9BB16D" w:rsidR="00176B3E" w:rsidRPr="00044C40" w:rsidRDefault="00193C0E" w:rsidP="0074390A">
      <w:pPr>
        <w:overflowPunct w:val="0"/>
        <w:autoSpaceDE w:val="0"/>
        <w:autoSpaceDN w:val="0"/>
        <w:adjustRightInd w:val="0"/>
        <w:ind w:left="851" w:hanging="851"/>
        <w:jc w:val="both"/>
        <w:textAlignment w:val="baseline"/>
        <w:rPr>
          <w:rFonts w:asciiTheme="minorHAnsi" w:hAnsiTheme="minorHAnsi"/>
          <w:b/>
          <w:sz w:val="24"/>
          <w:szCs w:val="24"/>
        </w:rPr>
      </w:pPr>
      <w:r w:rsidRPr="00044C40">
        <w:rPr>
          <w:rFonts w:asciiTheme="minorHAnsi" w:hAnsiTheme="minorHAnsi"/>
          <w:b/>
          <w:sz w:val="24"/>
          <w:szCs w:val="24"/>
        </w:rPr>
        <w:t>2</w:t>
      </w:r>
      <w:r w:rsidR="00437DE8" w:rsidRPr="00044C40">
        <w:rPr>
          <w:rFonts w:asciiTheme="minorHAnsi" w:hAnsiTheme="minorHAnsi"/>
          <w:b/>
          <w:sz w:val="24"/>
          <w:szCs w:val="24"/>
        </w:rPr>
        <w:t xml:space="preserve">. </w:t>
      </w:r>
      <w:r w:rsidR="00176B3E" w:rsidRPr="00044C40">
        <w:rPr>
          <w:rFonts w:asciiTheme="minorHAnsi" w:hAnsiTheme="minorHAnsi"/>
          <w:b/>
          <w:sz w:val="24"/>
          <w:szCs w:val="24"/>
        </w:rPr>
        <w:t>Pogoj</w:t>
      </w:r>
    </w:p>
    <w:p w14:paraId="71624904" w14:textId="206FC202" w:rsidR="000750F3" w:rsidRPr="00606800" w:rsidRDefault="000750F3" w:rsidP="000750F3">
      <w:pPr>
        <w:pStyle w:val="Header"/>
        <w:numPr>
          <w:ilvl w:val="12"/>
          <w:numId w:val="0"/>
        </w:numPr>
        <w:tabs>
          <w:tab w:val="clear" w:pos="4536"/>
          <w:tab w:val="clear" w:pos="9072"/>
        </w:tabs>
        <w:jc w:val="both"/>
        <w:rPr>
          <w:rFonts w:asciiTheme="minorHAnsi" w:hAnsiTheme="minorHAnsi"/>
          <w:sz w:val="24"/>
          <w:szCs w:val="24"/>
        </w:rPr>
      </w:pPr>
      <w:r w:rsidRPr="00606800">
        <w:rPr>
          <w:rFonts w:asciiTheme="minorHAnsi" w:hAnsiTheme="minorHAnsi"/>
          <w:b/>
          <w:sz w:val="24"/>
          <w:szCs w:val="24"/>
        </w:rPr>
        <w:t>Ponudnik mora razpolagati z ustreznimi strokovnimi kadri za izvedbo naročila</w:t>
      </w:r>
      <w:r w:rsidRPr="00606800">
        <w:rPr>
          <w:rFonts w:asciiTheme="minorHAnsi" w:hAnsiTheme="minorHAnsi"/>
          <w:sz w:val="24"/>
          <w:szCs w:val="24"/>
        </w:rPr>
        <w:t xml:space="preserve"> </w:t>
      </w:r>
    </w:p>
    <w:p w14:paraId="33039E38" w14:textId="3580984C" w:rsidR="00BE6140" w:rsidRPr="007F718F" w:rsidRDefault="00BE6140" w:rsidP="00BE6140">
      <w:pPr>
        <w:pStyle w:val="Header"/>
        <w:numPr>
          <w:ilvl w:val="12"/>
          <w:numId w:val="0"/>
        </w:numPr>
        <w:tabs>
          <w:tab w:val="clear" w:pos="4536"/>
          <w:tab w:val="clear" w:pos="9072"/>
        </w:tabs>
        <w:jc w:val="both"/>
        <w:rPr>
          <w:rFonts w:ascii="Calibri" w:hAnsi="Calibri" w:cs="Calibri"/>
          <w:sz w:val="24"/>
          <w:szCs w:val="24"/>
        </w:rPr>
      </w:pPr>
      <w:r w:rsidRPr="007F718F">
        <w:rPr>
          <w:rFonts w:ascii="Calibri" w:hAnsi="Calibri" w:cs="Calibri"/>
          <w:sz w:val="24"/>
          <w:szCs w:val="24"/>
        </w:rPr>
        <w:t>Ponudnik mora zagotoviti</w:t>
      </w:r>
      <w:r>
        <w:rPr>
          <w:rFonts w:ascii="Calibri" w:hAnsi="Calibri" w:cs="Calibri"/>
          <w:sz w:val="24"/>
          <w:szCs w:val="24"/>
        </w:rPr>
        <w:t>, da</w:t>
      </w:r>
      <w:r w:rsidRPr="007F718F">
        <w:rPr>
          <w:rFonts w:ascii="Calibri" w:hAnsi="Calibri" w:cs="Calibri"/>
          <w:sz w:val="24"/>
          <w:szCs w:val="24"/>
        </w:rPr>
        <w:t xml:space="preserve"> bo celoten čas trajanja pogodbe čistil prostore FS z vsaj </w:t>
      </w:r>
      <w:r w:rsidR="0047376F">
        <w:rPr>
          <w:rFonts w:ascii="Calibri" w:hAnsi="Calibri" w:cs="Calibri"/>
          <w:sz w:val="24"/>
          <w:szCs w:val="24"/>
        </w:rPr>
        <w:t>(</w:t>
      </w:r>
      <w:r w:rsidRPr="007F718F">
        <w:rPr>
          <w:rFonts w:ascii="Calibri" w:hAnsi="Calibri" w:cs="Calibri"/>
          <w:sz w:val="24"/>
          <w:szCs w:val="24"/>
        </w:rPr>
        <w:t>5</w:t>
      </w:r>
      <w:r w:rsidR="0047376F">
        <w:rPr>
          <w:rFonts w:ascii="Calibri" w:hAnsi="Calibri" w:cs="Calibri"/>
          <w:sz w:val="24"/>
          <w:szCs w:val="24"/>
        </w:rPr>
        <w:t>) petimi</w:t>
      </w:r>
      <w:r w:rsidRPr="007F718F">
        <w:rPr>
          <w:rFonts w:ascii="Calibri" w:hAnsi="Calibri" w:cs="Calibri"/>
          <w:sz w:val="24"/>
          <w:szCs w:val="24"/>
        </w:rPr>
        <w:t xml:space="preserve"> delavci</w:t>
      </w:r>
      <w:r>
        <w:rPr>
          <w:rFonts w:ascii="Calibri" w:hAnsi="Calibri" w:cs="Calibri"/>
          <w:sz w:val="24"/>
          <w:szCs w:val="24"/>
        </w:rPr>
        <w:t xml:space="preserve">, ki bodo izvajali storitev čiščenja </w:t>
      </w:r>
      <w:r w:rsidR="0047376F">
        <w:rPr>
          <w:rFonts w:ascii="Calibri" w:hAnsi="Calibri" w:cs="Calibri"/>
          <w:sz w:val="24"/>
          <w:szCs w:val="24"/>
        </w:rPr>
        <w:t>(</w:t>
      </w:r>
      <w:r>
        <w:rPr>
          <w:rFonts w:ascii="Calibri" w:hAnsi="Calibri" w:cs="Calibri"/>
          <w:sz w:val="24"/>
          <w:szCs w:val="24"/>
        </w:rPr>
        <w:t>5</w:t>
      </w:r>
      <w:r w:rsidR="0047376F">
        <w:rPr>
          <w:rFonts w:ascii="Calibri" w:hAnsi="Calibri" w:cs="Calibri"/>
          <w:sz w:val="24"/>
          <w:szCs w:val="24"/>
        </w:rPr>
        <w:t>) pet</w:t>
      </w:r>
      <w:r>
        <w:rPr>
          <w:rFonts w:ascii="Calibri" w:hAnsi="Calibri" w:cs="Calibri"/>
          <w:sz w:val="24"/>
          <w:szCs w:val="24"/>
        </w:rPr>
        <w:t xml:space="preserve"> dni v tednu, po 8 ur dnevno (</w:t>
      </w:r>
      <w:r w:rsidRPr="00A7798D">
        <w:rPr>
          <w:rFonts w:ascii="Calibri" w:hAnsi="Calibri" w:cs="Calibri"/>
          <w:sz w:val="24"/>
          <w:szCs w:val="24"/>
        </w:rPr>
        <w:t>1 delavec od 6.00 do 14.00</w:t>
      </w:r>
      <w:r w:rsidR="0047376F">
        <w:rPr>
          <w:rFonts w:ascii="Calibri" w:hAnsi="Calibri" w:cs="Calibri"/>
          <w:sz w:val="24"/>
          <w:szCs w:val="24"/>
        </w:rPr>
        <w:t xml:space="preserve"> ure</w:t>
      </w:r>
      <w:r w:rsidRPr="00A7798D">
        <w:rPr>
          <w:rFonts w:ascii="Calibri" w:hAnsi="Calibri" w:cs="Calibri"/>
          <w:sz w:val="24"/>
          <w:szCs w:val="24"/>
        </w:rPr>
        <w:t>, 3 delavci od 13.00 do 21.00</w:t>
      </w:r>
      <w:r w:rsidR="0047376F">
        <w:rPr>
          <w:rFonts w:ascii="Calibri" w:hAnsi="Calibri" w:cs="Calibri"/>
          <w:sz w:val="24"/>
          <w:szCs w:val="24"/>
        </w:rPr>
        <w:t xml:space="preserve"> ure</w:t>
      </w:r>
      <w:r w:rsidRPr="00A7798D">
        <w:rPr>
          <w:rFonts w:ascii="Calibri" w:hAnsi="Calibri" w:cs="Calibri"/>
          <w:sz w:val="24"/>
          <w:szCs w:val="24"/>
        </w:rPr>
        <w:t xml:space="preserve"> in 1 delavec od 10.00 do 18.00</w:t>
      </w:r>
      <w:r w:rsidR="0047376F">
        <w:rPr>
          <w:rFonts w:ascii="Calibri" w:hAnsi="Calibri" w:cs="Calibri"/>
          <w:sz w:val="24"/>
          <w:szCs w:val="24"/>
        </w:rPr>
        <w:t xml:space="preserve"> ure</w:t>
      </w:r>
      <w:r w:rsidRPr="00A7798D">
        <w:rPr>
          <w:rFonts w:ascii="Calibri" w:hAnsi="Calibri" w:cs="Calibri"/>
          <w:sz w:val="24"/>
          <w:szCs w:val="24"/>
        </w:rPr>
        <w:t>)</w:t>
      </w:r>
      <w:r>
        <w:rPr>
          <w:rFonts w:ascii="Calibri" w:hAnsi="Calibri" w:cs="Calibri"/>
          <w:sz w:val="24"/>
          <w:szCs w:val="24"/>
        </w:rPr>
        <w:t xml:space="preserve"> </w:t>
      </w:r>
      <w:r w:rsidRPr="007F718F">
        <w:rPr>
          <w:rFonts w:ascii="Calibri" w:hAnsi="Calibri" w:cs="Calibri"/>
          <w:sz w:val="24"/>
          <w:szCs w:val="24"/>
        </w:rPr>
        <w:t>in enim nadzornikom, ki</w:t>
      </w:r>
      <w:r>
        <w:rPr>
          <w:rFonts w:ascii="Calibri" w:hAnsi="Calibri" w:cs="Calibri"/>
          <w:sz w:val="24"/>
          <w:szCs w:val="24"/>
        </w:rPr>
        <w:t xml:space="preserve"> mora biti prisoten na objektu 1x tedensko.</w:t>
      </w:r>
      <w:r w:rsidRPr="007F718F">
        <w:rPr>
          <w:rFonts w:ascii="Calibri" w:hAnsi="Calibri" w:cs="Calibri"/>
          <w:sz w:val="24"/>
          <w:szCs w:val="24"/>
        </w:rPr>
        <w:t xml:space="preserve"> V primeru angažiranja kadra, ki niso državljani Republike Slovenije, mora takšen kader imeti potrdilo o znanju slovenskega jezika. </w:t>
      </w:r>
    </w:p>
    <w:p w14:paraId="2CD99CB1" w14:textId="5051C2FF" w:rsidR="00BE6140" w:rsidRPr="00E12C70" w:rsidRDefault="00BE6140" w:rsidP="00BE6140">
      <w:pPr>
        <w:spacing w:before="120"/>
        <w:jc w:val="both"/>
        <w:rPr>
          <w:rFonts w:ascii="Calibri" w:hAnsi="Calibri" w:cs="Calibri"/>
          <w:sz w:val="24"/>
          <w:szCs w:val="24"/>
        </w:rPr>
      </w:pPr>
      <w:r w:rsidRPr="00E12C70">
        <w:rPr>
          <w:rFonts w:ascii="Calibri" w:hAnsi="Calibri" w:cs="Calibri"/>
          <w:sz w:val="24"/>
          <w:szCs w:val="24"/>
        </w:rPr>
        <w:t xml:space="preserve">Ponudnik je pri pripravi ponudbe dolžan upoštevati vsaj </w:t>
      </w:r>
      <w:r w:rsidR="007657FD">
        <w:rPr>
          <w:rFonts w:ascii="Calibri" w:hAnsi="Calibri" w:cs="Calibri"/>
          <w:sz w:val="24"/>
          <w:szCs w:val="24"/>
        </w:rPr>
        <w:t>(</w:t>
      </w:r>
      <w:r w:rsidRPr="00E12C70">
        <w:rPr>
          <w:rFonts w:ascii="Calibri" w:hAnsi="Calibri" w:cs="Calibri"/>
          <w:sz w:val="24"/>
          <w:szCs w:val="24"/>
        </w:rPr>
        <w:t>5</w:t>
      </w:r>
      <w:r w:rsidR="007657FD">
        <w:rPr>
          <w:rFonts w:ascii="Calibri" w:hAnsi="Calibri" w:cs="Calibri"/>
          <w:sz w:val="24"/>
          <w:szCs w:val="24"/>
        </w:rPr>
        <w:t>) pet</w:t>
      </w:r>
      <w:r w:rsidRPr="00E12C70">
        <w:rPr>
          <w:rFonts w:ascii="Calibri" w:hAnsi="Calibri" w:cs="Calibri"/>
          <w:sz w:val="24"/>
          <w:szCs w:val="24"/>
        </w:rPr>
        <w:t xml:space="preserve"> delavcev</w:t>
      </w:r>
      <w:r w:rsidRPr="00E12C70">
        <w:rPr>
          <w:rFonts w:ascii="Calibri" w:hAnsi="Calibri" w:cs="Calibri"/>
          <w:color w:val="000000"/>
          <w:sz w:val="24"/>
          <w:szCs w:val="24"/>
        </w:rPr>
        <w:t xml:space="preserve"> s končano osnovno šolo</w:t>
      </w:r>
      <w:r w:rsidRPr="00E12C70">
        <w:rPr>
          <w:rFonts w:ascii="Calibri" w:hAnsi="Calibri" w:cs="Calibri"/>
          <w:sz w:val="24"/>
          <w:szCs w:val="24"/>
        </w:rPr>
        <w:t>, ki morajo biti prisotni, kot je zahtevano v razpisnem obrazcu. Prisotnost na delovnem mestu bodo morali delavci izkazati z registracijo delovnega časa na sistemu naročnika. Individualne kartice za registracijo delovnega časa zagotovi naročnik. Delavci morajo opravljati storitve čiščenja dnevno vsaj zahtevano število ur. Storitve čiščenja morajo biti strokovno vodene in nadzorovane s strani pooblaščenega delavca izvajalca, ki mora imeti višjo ali visoko izobrazbo ustrezne smeri. Nadzornik mora svojo prisotnost evidentirati v knjigi prisotnosti pri receptorju.</w:t>
      </w:r>
    </w:p>
    <w:p w14:paraId="335CFDAE" w14:textId="77777777" w:rsidR="00BE6140" w:rsidRPr="00E12C70" w:rsidRDefault="00BE6140" w:rsidP="00BE6140">
      <w:pPr>
        <w:spacing w:before="120"/>
        <w:jc w:val="both"/>
        <w:rPr>
          <w:rFonts w:ascii="Calibri" w:hAnsi="Calibri" w:cs="Calibri"/>
          <w:sz w:val="24"/>
          <w:szCs w:val="24"/>
        </w:rPr>
      </w:pPr>
      <w:r w:rsidRPr="00E12C70">
        <w:rPr>
          <w:rFonts w:ascii="Calibri" w:hAnsi="Calibri" w:cs="Calibri"/>
          <w:sz w:val="24"/>
          <w:szCs w:val="24"/>
        </w:rPr>
        <w:t>Storitve čiščenja se morajo izvajati s strokovno usposobljenimi delavci, skladno s pravili stroke, kvalitetno in skladno z v Republiki Sloveniji veljavnimi predpisi (zakoni, pravilniki, standardi, tehničnimi soglasji, navodili, priporočili ter normativi).</w:t>
      </w:r>
    </w:p>
    <w:p w14:paraId="117CCBB7" w14:textId="77777777" w:rsidR="00BE6140" w:rsidRPr="00E12C70" w:rsidRDefault="00BE6140" w:rsidP="00BE6140">
      <w:pPr>
        <w:spacing w:before="120"/>
        <w:jc w:val="both"/>
        <w:rPr>
          <w:rFonts w:ascii="Calibri" w:hAnsi="Calibri" w:cs="Calibri"/>
          <w:sz w:val="24"/>
          <w:szCs w:val="24"/>
        </w:rPr>
      </w:pPr>
      <w:r w:rsidRPr="00E12C70">
        <w:rPr>
          <w:rFonts w:ascii="Calibri" w:hAnsi="Calibri" w:cs="Calibri"/>
          <w:sz w:val="24"/>
          <w:szCs w:val="24"/>
        </w:rPr>
        <w:t xml:space="preserve">Naročnik bo ves čas pogodbenega razmerja preverjal ali je kvaliteta opravljenih storitev enaka zahtevani ter ali izbrani ponudnik opravlja storitev skladno s predloženo ponudbo. Ponudnik, ki </w:t>
      </w:r>
      <w:r w:rsidRPr="00E12C70">
        <w:rPr>
          <w:rFonts w:ascii="Calibri" w:hAnsi="Calibri" w:cs="Calibri"/>
          <w:sz w:val="24"/>
          <w:szCs w:val="24"/>
        </w:rPr>
        <w:lastRenderedPageBreak/>
        <w:t>bo izbran kot najugodnejši mora imeti po sklenitvi pogodbe na razpolago z razpisom določeno število delavcev in tehničnih sredstev.</w:t>
      </w:r>
    </w:p>
    <w:p w14:paraId="7B9FD43D" w14:textId="77777777" w:rsidR="00BE6140" w:rsidRDefault="00BE6140" w:rsidP="00BE6140">
      <w:pPr>
        <w:spacing w:before="120"/>
        <w:jc w:val="both"/>
        <w:rPr>
          <w:rFonts w:ascii="Calibri" w:hAnsi="Calibri" w:cs="Calibri"/>
          <w:sz w:val="24"/>
          <w:szCs w:val="24"/>
        </w:rPr>
      </w:pPr>
      <w:r w:rsidRPr="00E12C70">
        <w:rPr>
          <w:rFonts w:ascii="Calibri" w:hAnsi="Calibri" w:cs="Calibri"/>
          <w:sz w:val="24"/>
          <w:szCs w:val="24"/>
        </w:rPr>
        <w:t>Delavci izvajalca morajo biti natančno seznanjeni s postopki ločenega zbiranja in odstranjevanja odpadkov.</w:t>
      </w:r>
    </w:p>
    <w:p w14:paraId="53047242" w14:textId="77777777" w:rsidR="006162F3" w:rsidRPr="00E12C70" w:rsidRDefault="006162F3" w:rsidP="00BE6140">
      <w:pPr>
        <w:spacing w:before="120"/>
        <w:jc w:val="both"/>
        <w:rPr>
          <w:rFonts w:ascii="Calibri" w:hAnsi="Calibri" w:cs="Calibri"/>
          <w:sz w:val="24"/>
          <w:szCs w:val="24"/>
        </w:rPr>
      </w:pPr>
    </w:p>
    <w:p w14:paraId="3D9E212B" w14:textId="215F687D" w:rsidR="00BE6140" w:rsidRPr="00E12C70" w:rsidRDefault="00BE6140" w:rsidP="00BE6140">
      <w:pPr>
        <w:pStyle w:val="ListParagraph"/>
        <w:ind w:left="0"/>
        <w:jc w:val="both"/>
        <w:rPr>
          <w:rFonts w:cs="Calibri"/>
          <w:sz w:val="24"/>
          <w:szCs w:val="24"/>
        </w:rPr>
      </w:pPr>
      <w:r w:rsidRPr="00E12C70">
        <w:rPr>
          <w:rFonts w:cs="Calibri"/>
          <w:sz w:val="24"/>
          <w:szCs w:val="24"/>
        </w:rPr>
        <w:t>Vsa navodila morajo biti skladna z opisom tehnologije čiščenja in jih morajo delavci dejansko upoštevati pri svojem delu. Ponudnik lahko izhaja iz Načrta čiščenja (opredeljen v Prilogi I, Čistilne površine prostorov FS)</w:t>
      </w:r>
      <w:r w:rsidR="006162F3">
        <w:rPr>
          <w:rFonts w:cs="Calibri"/>
          <w:sz w:val="24"/>
          <w:szCs w:val="24"/>
        </w:rPr>
        <w:t xml:space="preserve"> </w:t>
      </w:r>
      <w:r w:rsidRPr="00E12C70">
        <w:rPr>
          <w:rFonts w:cs="Calibri"/>
          <w:sz w:val="24"/>
          <w:szCs w:val="24"/>
        </w:rPr>
        <w:t xml:space="preserve">ali pa poda </w:t>
      </w:r>
      <w:r w:rsidRPr="00D12C13">
        <w:rPr>
          <w:rFonts w:cs="Calibri"/>
          <w:b/>
          <w:sz w:val="24"/>
          <w:szCs w:val="24"/>
        </w:rPr>
        <w:t>interno tehnologijo čiščenja z vsemi postopki, pripomočki in procesom dela</w:t>
      </w:r>
      <w:r w:rsidRPr="00E12C70">
        <w:rPr>
          <w:rFonts w:cs="Calibri"/>
          <w:sz w:val="24"/>
          <w:szCs w:val="24"/>
        </w:rPr>
        <w:t xml:space="preserve">, ki pa mora biti najmanj tako kakovostna ali boljša od zahtevane. Ponudnik mora predložiti tudi </w:t>
      </w:r>
      <w:r w:rsidRPr="00D12C13">
        <w:rPr>
          <w:rFonts w:cs="Calibri"/>
          <w:b/>
          <w:sz w:val="24"/>
          <w:szCs w:val="24"/>
        </w:rPr>
        <w:t xml:space="preserve">opis </w:t>
      </w:r>
      <w:r w:rsidR="00D12C13" w:rsidRPr="00D12C13">
        <w:rPr>
          <w:rFonts w:cs="Calibri"/>
          <w:b/>
          <w:sz w:val="24"/>
          <w:szCs w:val="24"/>
        </w:rPr>
        <w:t xml:space="preserve"> </w:t>
      </w:r>
      <w:r w:rsidRPr="00D12C13">
        <w:rPr>
          <w:rFonts w:cs="Calibri"/>
          <w:b/>
          <w:sz w:val="24"/>
          <w:szCs w:val="24"/>
        </w:rPr>
        <w:t>tehnologije nadzora izvajanja čiščenja na objektih naročnika.</w:t>
      </w:r>
      <w:r w:rsidRPr="00E12C70">
        <w:rPr>
          <w:rFonts w:cs="Calibri"/>
          <w:sz w:val="24"/>
          <w:szCs w:val="24"/>
        </w:rPr>
        <w:t xml:space="preserve"> Pri tem mora navesti način beleženja in potrjevanja skladnosti izvajanja čiščenja z načrtom čiščenja. Opisati mora način pisne komunikacije s kontrolorjem, saj mu na tak način omogoča dnevno obveščanje o izvajanju storitve na objektu. S potrjevanjem svojih obveznosti čistilke tudi potrdijo svoje delo, ki so ga opravile oz. sporočijo</w:t>
      </w:r>
      <w:r w:rsidR="00164008">
        <w:rPr>
          <w:rFonts w:cs="Calibri"/>
          <w:sz w:val="24"/>
          <w:szCs w:val="24"/>
        </w:rPr>
        <w:t>,</w:t>
      </w:r>
      <w:r w:rsidRPr="00E12C70">
        <w:rPr>
          <w:rFonts w:cs="Calibri"/>
          <w:sz w:val="24"/>
          <w:szCs w:val="24"/>
        </w:rPr>
        <w:t xml:space="preserve"> zakaj nekaj ni bilo opravljeno.</w:t>
      </w:r>
    </w:p>
    <w:p w14:paraId="766B55F2" w14:textId="77777777" w:rsidR="00BE6140" w:rsidRPr="00E12C70" w:rsidRDefault="00BE6140" w:rsidP="00BE6140">
      <w:pPr>
        <w:spacing w:before="120"/>
        <w:jc w:val="both"/>
        <w:rPr>
          <w:rFonts w:ascii="Calibri" w:hAnsi="Calibri" w:cs="Calibri"/>
          <w:sz w:val="24"/>
          <w:szCs w:val="24"/>
        </w:rPr>
      </w:pPr>
      <w:r w:rsidRPr="00E12C70">
        <w:rPr>
          <w:rFonts w:ascii="Calibri" w:hAnsi="Calibri" w:cs="Calibri"/>
          <w:sz w:val="24"/>
          <w:szCs w:val="24"/>
        </w:rPr>
        <w:t>Storitve čiščenja se morajo organizirati in izvajati ekonomično, racionalno in tako načrtovano, da so pri čiščenju zajeti vsi predmeti v prostoru.</w:t>
      </w:r>
    </w:p>
    <w:p w14:paraId="0ECD1144" w14:textId="77777777" w:rsidR="00BE6140" w:rsidRPr="00E12C70" w:rsidRDefault="00BE6140" w:rsidP="00BE6140">
      <w:pPr>
        <w:spacing w:before="120"/>
        <w:jc w:val="both"/>
        <w:rPr>
          <w:rFonts w:ascii="Calibri" w:hAnsi="Calibri" w:cs="Calibri"/>
          <w:sz w:val="24"/>
          <w:szCs w:val="24"/>
        </w:rPr>
      </w:pPr>
      <w:r w:rsidRPr="00E12C70">
        <w:rPr>
          <w:rFonts w:ascii="Calibri" w:hAnsi="Calibri" w:cs="Calibri"/>
          <w:sz w:val="24"/>
          <w:szCs w:val="24"/>
        </w:rPr>
        <w:t>Naročnik si pridržuje pravico, da v času trajanja pogodbe spremeni opremo v posameznih objektih, poslovalni čas, vrsto in obseg posameznih vrst čistilnih površin ter uro obveznega začetka in zaključka delovnega časa delavcev - čistilcev.</w:t>
      </w:r>
    </w:p>
    <w:p w14:paraId="09D1FA26" w14:textId="77777777" w:rsidR="00BE6140" w:rsidRPr="00E12C70" w:rsidRDefault="00BE6140" w:rsidP="00BE6140">
      <w:pPr>
        <w:spacing w:before="120"/>
        <w:jc w:val="both"/>
        <w:rPr>
          <w:rFonts w:ascii="Calibri" w:hAnsi="Calibri" w:cs="Calibri"/>
          <w:sz w:val="24"/>
          <w:szCs w:val="24"/>
        </w:rPr>
      </w:pPr>
      <w:r w:rsidRPr="00E12C70">
        <w:rPr>
          <w:rFonts w:ascii="Calibri" w:hAnsi="Calibri" w:cs="Calibri"/>
          <w:sz w:val="24"/>
          <w:szCs w:val="24"/>
        </w:rPr>
        <w:t>Izvajalec je dolžan razporediti delavce, tako da začnejo in končajo delo ob uri, ki jo zahteva naročnik za posamezne objekte. V izjemnih primerih (interventna čiščenja po prireditvah, poplavah, nesrečah, vlomih ipd.) mora izvajalec opraviti storitve čiščenja tudi izven načrtovanega delovnega časa v roku, ki ga določi naročnik. Odzivni čas je 2 uri.</w:t>
      </w:r>
    </w:p>
    <w:p w14:paraId="57763362" w14:textId="77777777" w:rsidR="00BE6140" w:rsidRPr="00E12C70" w:rsidRDefault="00BE6140" w:rsidP="00BE6140">
      <w:pPr>
        <w:spacing w:before="120"/>
        <w:jc w:val="both"/>
        <w:rPr>
          <w:rFonts w:ascii="Calibri" w:hAnsi="Calibri" w:cs="Calibri"/>
          <w:sz w:val="24"/>
          <w:szCs w:val="24"/>
        </w:rPr>
      </w:pPr>
      <w:r w:rsidRPr="00E12C70">
        <w:rPr>
          <w:rFonts w:ascii="Calibri" w:hAnsi="Calibri" w:cs="Calibri"/>
          <w:sz w:val="24"/>
          <w:szCs w:val="24"/>
        </w:rPr>
        <w:t>Izvajalec del je dolžan seznaniti vse delavce, ki opravljajo storitve čiščenja z njihovimi dolžnostmi in strogo prepovedati:</w:t>
      </w:r>
    </w:p>
    <w:p w14:paraId="6C9E1D8D" w14:textId="77777777" w:rsidR="00BE6140" w:rsidRPr="00E12C70" w:rsidRDefault="00BE6140" w:rsidP="00BE6140">
      <w:pPr>
        <w:pStyle w:val="ListParagraph"/>
        <w:numPr>
          <w:ilvl w:val="0"/>
          <w:numId w:val="20"/>
        </w:numPr>
        <w:spacing w:after="0" w:line="240" w:lineRule="auto"/>
        <w:ind w:left="426" w:hanging="284"/>
        <w:jc w:val="both"/>
        <w:rPr>
          <w:rFonts w:cs="Calibri"/>
          <w:sz w:val="24"/>
          <w:szCs w:val="24"/>
        </w:rPr>
      </w:pPr>
      <w:r w:rsidRPr="00E12C70">
        <w:rPr>
          <w:rFonts w:cs="Calibri"/>
          <w:sz w:val="24"/>
          <w:szCs w:val="24"/>
        </w:rPr>
        <w:t xml:space="preserve">odnašanje stvari in predmetov iz prostorov naročnika </w:t>
      </w:r>
    </w:p>
    <w:p w14:paraId="08E09A18" w14:textId="77777777" w:rsidR="00BE6140" w:rsidRPr="00E12C70" w:rsidRDefault="00BE6140" w:rsidP="00BE6140">
      <w:pPr>
        <w:pStyle w:val="ListParagraph"/>
        <w:numPr>
          <w:ilvl w:val="0"/>
          <w:numId w:val="20"/>
        </w:numPr>
        <w:spacing w:after="0" w:line="240" w:lineRule="auto"/>
        <w:ind w:left="426" w:hanging="284"/>
        <w:jc w:val="both"/>
        <w:rPr>
          <w:rFonts w:cs="Calibri"/>
          <w:sz w:val="24"/>
          <w:szCs w:val="24"/>
        </w:rPr>
      </w:pPr>
      <w:r w:rsidRPr="00E12C70">
        <w:rPr>
          <w:rFonts w:cs="Calibri"/>
          <w:sz w:val="24"/>
          <w:szCs w:val="24"/>
        </w:rPr>
        <w:t xml:space="preserve">vpogled v akte, poslovne papirje ali strokovno dokumentacijo naročnika </w:t>
      </w:r>
    </w:p>
    <w:p w14:paraId="2B84458A" w14:textId="77777777" w:rsidR="00BE6140" w:rsidRPr="00E12C70" w:rsidRDefault="00BE6140" w:rsidP="00BE6140">
      <w:pPr>
        <w:pStyle w:val="ListParagraph"/>
        <w:numPr>
          <w:ilvl w:val="0"/>
          <w:numId w:val="20"/>
        </w:numPr>
        <w:spacing w:after="0" w:line="240" w:lineRule="auto"/>
        <w:ind w:left="426" w:hanging="284"/>
        <w:jc w:val="both"/>
        <w:rPr>
          <w:rFonts w:cs="Calibri"/>
          <w:sz w:val="24"/>
          <w:szCs w:val="24"/>
        </w:rPr>
      </w:pPr>
      <w:r w:rsidRPr="00E12C70">
        <w:rPr>
          <w:rFonts w:cs="Calibri"/>
          <w:sz w:val="24"/>
          <w:szCs w:val="24"/>
        </w:rPr>
        <w:t>odpiranje omar, predalov ali drugih zaprtih ali zaklenjenih delov pohištva</w:t>
      </w:r>
    </w:p>
    <w:p w14:paraId="0C6C892A" w14:textId="77777777" w:rsidR="00BE6140" w:rsidRPr="00E12C70" w:rsidRDefault="00BE6140" w:rsidP="00BE6140">
      <w:pPr>
        <w:pStyle w:val="ListParagraph"/>
        <w:numPr>
          <w:ilvl w:val="0"/>
          <w:numId w:val="20"/>
        </w:numPr>
        <w:spacing w:after="0" w:line="240" w:lineRule="auto"/>
        <w:ind w:left="426" w:hanging="284"/>
        <w:jc w:val="both"/>
        <w:rPr>
          <w:rFonts w:cs="Calibri"/>
          <w:sz w:val="24"/>
          <w:szCs w:val="24"/>
        </w:rPr>
      </w:pPr>
      <w:r w:rsidRPr="00E12C70">
        <w:rPr>
          <w:rFonts w:cs="Calibri"/>
          <w:sz w:val="24"/>
          <w:szCs w:val="24"/>
        </w:rPr>
        <w:t xml:space="preserve">uporabo računalniške in druge opreme naročnika </w:t>
      </w:r>
    </w:p>
    <w:p w14:paraId="3AD6D56B" w14:textId="77777777" w:rsidR="00BE6140" w:rsidRPr="00E12C70" w:rsidRDefault="00BE6140" w:rsidP="00BE6140">
      <w:pPr>
        <w:pStyle w:val="ListParagraph"/>
        <w:numPr>
          <w:ilvl w:val="0"/>
          <w:numId w:val="20"/>
        </w:numPr>
        <w:spacing w:after="0" w:line="240" w:lineRule="auto"/>
        <w:ind w:left="426" w:hanging="284"/>
        <w:jc w:val="both"/>
        <w:rPr>
          <w:rFonts w:cs="Calibri"/>
          <w:sz w:val="24"/>
          <w:szCs w:val="24"/>
        </w:rPr>
      </w:pPr>
      <w:r w:rsidRPr="00E12C70">
        <w:rPr>
          <w:rFonts w:cs="Calibri"/>
          <w:sz w:val="24"/>
          <w:szCs w:val="24"/>
        </w:rPr>
        <w:t xml:space="preserve">navzočnost oseb, ki niso v funkciji opravljanja storitev čiščenja </w:t>
      </w:r>
    </w:p>
    <w:p w14:paraId="5EC63672" w14:textId="77777777" w:rsidR="00BE6140" w:rsidRPr="00E12C70" w:rsidRDefault="00BE6140" w:rsidP="00BE6140">
      <w:pPr>
        <w:pStyle w:val="ListParagraph"/>
        <w:numPr>
          <w:ilvl w:val="0"/>
          <w:numId w:val="20"/>
        </w:numPr>
        <w:spacing w:after="0" w:line="240" w:lineRule="auto"/>
        <w:ind w:left="426" w:hanging="284"/>
        <w:jc w:val="both"/>
        <w:rPr>
          <w:rFonts w:cs="Calibri"/>
          <w:sz w:val="24"/>
          <w:szCs w:val="24"/>
        </w:rPr>
      </w:pPr>
      <w:r w:rsidRPr="00E12C70">
        <w:rPr>
          <w:rFonts w:cs="Calibri"/>
          <w:sz w:val="24"/>
          <w:szCs w:val="24"/>
        </w:rPr>
        <w:t>kajenje v prostorih naročnika, uporabo telefona, razen v službene namene.</w:t>
      </w:r>
    </w:p>
    <w:p w14:paraId="7523A5AD" w14:textId="77777777" w:rsidR="00BE6140" w:rsidRPr="00E12C70" w:rsidRDefault="00BE6140" w:rsidP="00BE6140">
      <w:pPr>
        <w:spacing w:before="120"/>
        <w:jc w:val="both"/>
        <w:rPr>
          <w:rFonts w:ascii="Calibri" w:hAnsi="Calibri" w:cs="Calibri"/>
          <w:sz w:val="24"/>
          <w:szCs w:val="24"/>
        </w:rPr>
      </w:pPr>
      <w:r w:rsidRPr="00E12C70">
        <w:rPr>
          <w:rFonts w:ascii="Calibri" w:hAnsi="Calibri" w:cs="Calibri"/>
          <w:sz w:val="24"/>
          <w:szCs w:val="24"/>
        </w:rPr>
        <w:t>Delavci izvajalca so dolžni skrbeti za zaklepanje prostorov oz. stavb, zapiranje oken, ugašanje luči, zapiranje pip in dosledno vključevanje alarmnih naprav. Izvajalec je v celoti odgovoren za varnost objektov, v katerih opravljajo storitve njegovi delavci izven poslovalnega časa naročnika.</w:t>
      </w:r>
    </w:p>
    <w:p w14:paraId="7397DE1F" w14:textId="77777777" w:rsidR="00BE6140" w:rsidRPr="00E12C70" w:rsidRDefault="00BE6140" w:rsidP="00BE6140">
      <w:pPr>
        <w:spacing w:before="120"/>
        <w:jc w:val="both"/>
        <w:rPr>
          <w:rFonts w:ascii="Calibri" w:hAnsi="Calibri" w:cs="Calibri"/>
          <w:sz w:val="24"/>
          <w:szCs w:val="24"/>
        </w:rPr>
      </w:pPr>
      <w:r w:rsidRPr="00E12C70">
        <w:rPr>
          <w:rFonts w:ascii="Calibri" w:hAnsi="Calibri" w:cs="Calibri"/>
          <w:sz w:val="24"/>
          <w:szCs w:val="24"/>
        </w:rPr>
        <w:t>Izvajalec se zavezuje, da bo od svojih delavcev dosegel spoštovanje poslovnih skrivnosti naročnika in je odškodninsko odgovoren za povzročeno škodo, ki bi jo utrpel naročnik. Prav tako je izvajalec odgovoren za škodo na delovnih sredstvih, opremi in napravah naročnika, ki jo zaradi malomarnosti ali nestrokovnosti povzročijo delavci, ki opravljajo storitve čiščenja. O nastanku škode je izvajalec dolžan takoj obvestiti naročnika. Povzročena škoda se ugotavlja ob skupnem ogledu predstavnikov obeh strank.</w:t>
      </w:r>
    </w:p>
    <w:p w14:paraId="24314A44" w14:textId="77777777" w:rsidR="00BE6140" w:rsidRDefault="00BE6140" w:rsidP="00BE6140">
      <w:pPr>
        <w:spacing w:before="120"/>
        <w:jc w:val="both"/>
        <w:rPr>
          <w:rFonts w:ascii="Calibri" w:hAnsi="Calibri" w:cs="Calibri"/>
          <w:sz w:val="24"/>
          <w:szCs w:val="24"/>
        </w:rPr>
      </w:pPr>
      <w:r w:rsidRPr="00E12C70">
        <w:rPr>
          <w:rFonts w:ascii="Calibri" w:hAnsi="Calibri" w:cs="Calibri"/>
          <w:sz w:val="24"/>
          <w:szCs w:val="24"/>
        </w:rPr>
        <w:t>Izvajalec je dolžan takoj nadomestiti odsotnega delavca in odstraniti z dela delavca, ki svoje delo opravlja nekvalitetno, nepravočasno, oziroma kakorkoli v nasprotju z zahtevami naročnika.</w:t>
      </w:r>
    </w:p>
    <w:p w14:paraId="6FAE0EF2" w14:textId="77777777" w:rsidR="00884E6E" w:rsidRPr="009B11FF" w:rsidRDefault="00884E6E" w:rsidP="00884E6E">
      <w:pPr>
        <w:spacing w:before="120"/>
        <w:rPr>
          <w:rFonts w:asciiTheme="minorHAnsi" w:hAnsiTheme="minorHAnsi"/>
          <w:i/>
          <w:sz w:val="24"/>
          <w:szCs w:val="24"/>
        </w:rPr>
      </w:pPr>
      <w:r w:rsidRPr="009B11FF">
        <w:rPr>
          <w:rFonts w:asciiTheme="minorHAnsi" w:hAnsiTheme="minorHAnsi"/>
          <w:i/>
          <w:sz w:val="24"/>
          <w:szCs w:val="24"/>
        </w:rPr>
        <w:lastRenderedPageBreak/>
        <w:t>Načini izpolnjevanja:</w:t>
      </w:r>
    </w:p>
    <w:p w14:paraId="038054E0" w14:textId="77777777" w:rsidR="00884E6E" w:rsidRPr="009B11FF" w:rsidRDefault="00884E6E" w:rsidP="00884E6E">
      <w:pPr>
        <w:jc w:val="both"/>
        <w:rPr>
          <w:rFonts w:asciiTheme="minorHAnsi" w:hAnsiTheme="minorHAnsi"/>
          <w:sz w:val="24"/>
          <w:szCs w:val="24"/>
        </w:rPr>
      </w:pPr>
      <w:r w:rsidRPr="009B11FF">
        <w:rPr>
          <w:rFonts w:asciiTheme="minorHAnsi" w:hAnsiTheme="minorHAnsi"/>
          <w:sz w:val="24"/>
          <w:szCs w:val="24"/>
        </w:rPr>
        <w:t>Pogoj mora izpolniti ponudnik. V primeru skupne ponudbe mora pogoj izpolniti vsak izmed partnerjev. V primeru ponudbe s podizvajalci mora pogoj izpolniti tudi vsak izmed podizvajalcev.</w:t>
      </w:r>
    </w:p>
    <w:p w14:paraId="7C006D9B" w14:textId="77777777" w:rsidR="000750F3" w:rsidRPr="00606800" w:rsidRDefault="000750F3" w:rsidP="000750F3">
      <w:pPr>
        <w:pStyle w:val="Header"/>
        <w:numPr>
          <w:ilvl w:val="12"/>
          <w:numId w:val="0"/>
        </w:numPr>
        <w:tabs>
          <w:tab w:val="clear" w:pos="4536"/>
          <w:tab w:val="clear" w:pos="9072"/>
        </w:tabs>
        <w:ind w:left="360"/>
        <w:jc w:val="both"/>
        <w:rPr>
          <w:rFonts w:asciiTheme="minorHAnsi" w:hAnsiTheme="minorHAnsi"/>
          <w:sz w:val="24"/>
          <w:szCs w:val="24"/>
        </w:rPr>
      </w:pPr>
    </w:p>
    <w:p w14:paraId="13920EF2" w14:textId="49C78DB7" w:rsidR="00C37263" w:rsidRPr="00220C34" w:rsidRDefault="00C37263" w:rsidP="00C37263">
      <w:pPr>
        <w:jc w:val="both"/>
        <w:rPr>
          <w:rFonts w:asciiTheme="minorHAnsi" w:hAnsiTheme="minorHAnsi"/>
          <w:sz w:val="24"/>
          <w:szCs w:val="24"/>
        </w:rPr>
      </w:pPr>
      <w:r w:rsidRPr="00220C34">
        <w:rPr>
          <w:rFonts w:asciiTheme="minorHAnsi" w:hAnsiTheme="minorHAnsi"/>
          <w:b/>
          <w:sz w:val="24"/>
          <w:szCs w:val="24"/>
        </w:rPr>
        <w:t>Ponudnik s sedežem v Republiki Sloveniji</w:t>
      </w:r>
      <w:r w:rsidRPr="00220C34">
        <w:rPr>
          <w:rFonts w:asciiTheme="minorHAnsi" w:hAnsiTheme="minorHAnsi"/>
          <w:sz w:val="24"/>
          <w:szCs w:val="24"/>
        </w:rPr>
        <w:t xml:space="preserve"> ter vsak izmed partnerjev v primeru partnerske ponudbe izpolnjevanje pogoja potrdi s predložitvijo izpolnjenega ESPD obrazca</w:t>
      </w:r>
      <w:r w:rsidR="00992B28">
        <w:rPr>
          <w:rFonts w:asciiTheme="minorHAnsi" w:hAnsiTheme="minorHAnsi"/>
          <w:sz w:val="24"/>
          <w:szCs w:val="24"/>
        </w:rPr>
        <w:t>,</w:t>
      </w:r>
      <w:r w:rsidRPr="00220C34">
        <w:rPr>
          <w:rFonts w:asciiTheme="minorHAnsi" w:hAnsiTheme="minorHAnsi"/>
          <w:sz w:val="24"/>
          <w:szCs w:val="24"/>
        </w:rPr>
        <w:t xml:space="preserve"> </w:t>
      </w:r>
      <w:r>
        <w:rPr>
          <w:rFonts w:asciiTheme="minorHAnsi" w:hAnsiTheme="minorHAnsi"/>
          <w:sz w:val="24"/>
          <w:szCs w:val="24"/>
        </w:rPr>
        <w:t>izpolnjenega</w:t>
      </w:r>
      <w:r w:rsidR="00E12C70">
        <w:rPr>
          <w:rFonts w:asciiTheme="minorHAnsi" w:hAnsiTheme="minorHAnsi"/>
          <w:sz w:val="24"/>
          <w:szCs w:val="24"/>
        </w:rPr>
        <w:t xml:space="preserve"> </w:t>
      </w:r>
      <w:r w:rsidRPr="00220C34">
        <w:rPr>
          <w:rFonts w:asciiTheme="minorHAnsi" w:hAnsiTheme="minorHAnsi"/>
          <w:sz w:val="24"/>
          <w:szCs w:val="24"/>
        </w:rPr>
        <w:t xml:space="preserve">obrazca </w:t>
      </w:r>
      <w:r>
        <w:rPr>
          <w:rFonts w:asciiTheme="minorHAnsi" w:hAnsiTheme="minorHAnsi"/>
          <w:sz w:val="24"/>
          <w:szCs w:val="24"/>
        </w:rPr>
        <w:t>»Izjava o ustreznosti strokovnega kadra za izvedbo naročila«</w:t>
      </w:r>
      <w:r w:rsidR="00992B28">
        <w:rPr>
          <w:rFonts w:asciiTheme="minorHAnsi" w:hAnsiTheme="minorHAnsi"/>
          <w:sz w:val="24"/>
          <w:szCs w:val="24"/>
        </w:rPr>
        <w:t xml:space="preserve"> ter obrazca »razpored delavk«.</w:t>
      </w:r>
    </w:p>
    <w:p w14:paraId="4FE81B4C" w14:textId="4984B395" w:rsidR="001D1149" w:rsidRDefault="00C37263" w:rsidP="00C37263">
      <w:pPr>
        <w:jc w:val="both"/>
        <w:rPr>
          <w:rFonts w:asciiTheme="minorHAnsi" w:hAnsiTheme="minorHAnsi"/>
          <w:sz w:val="24"/>
          <w:szCs w:val="24"/>
        </w:rPr>
      </w:pPr>
      <w:r w:rsidRPr="00220C34">
        <w:rPr>
          <w:rFonts w:asciiTheme="minorHAnsi" w:hAnsiTheme="minorHAnsi"/>
          <w:b/>
          <w:sz w:val="24"/>
          <w:szCs w:val="24"/>
        </w:rPr>
        <w:t xml:space="preserve">Podizvajalec s sedežem v Republiki </w:t>
      </w:r>
      <w:r w:rsidRPr="00220C34">
        <w:rPr>
          <w:rFonts w:asciiTheme="minorHAnsi" w:hAnsiTheme="minorHAnsi"/>
          <w:sz w:val="24"/>
          <w:szCs w:val="24"/>
        </w:rPr>
        <w:t>izpolnjevanje pogoja potrdi s predložitvijo</w:t>
      </w:r>
      <w:r w:rsidR="001D1149" w:rsidRPr="00220C34">
        <w:rPr>
          <w:rFonts w:asciiTheme="minorHAnsi" w:hAnsiTheme="minorHAnsi"/>
          <w:sz w:val="24"/>
          <w:szCs w:val="24"/>
        </w:rPr>
        <w:t xml:space="preserve"> izpolnjenega ESPD obrazca</w:t>
      </w:r>
      <w:r w:rsidR="001D1149">
        <w:rPr>
          <w:rFonts w:asciiTheme="minorHAnsi" w:hAnsiTheme="minorHAnsi"/>
          <w:sz w:val="24"/>
          <w:szCs w:val="24"/>
        </w:rPr>
        <w:t>,</w:t>
      </w:r>
      <w:r w:rsidR="001D1149" w:rsidRPr="00220C34">
        <w:rPr>
          <w:rFonts w:asciiTheme="minorHAnsi" w:hAnsiTheme="minorHAnsi"/>
          <w:sz w:val="24"/>
          <w:szCs w:val="24"/>
        </w:rPr>
        <w:t xml:space="preserve"> </w:t>
      </w:r>
      <w:r w:rsidR="001D1149">
        <w:rPr>
          <w:rFonts w:asciiTheme="minorHAnsi" w:hAnsiTheme="minorHAnsi"/>
          <w:sz w:val="24"/>
          <w:szCs w:val="24"/>
        </w:rPr>
        <w:t xml:space="preserve">izpolnjenega </w:t>
      </w:r>
      <w:r w:rsidR="001D1149" w:rsidRPr="00220C34">
        <w:rPr>
          <w:rFonts w:asciiTheme="minorHAnsi" w:hAnsiTheme="minorHAnsi"/>
          <w:sz w:val="24"/>
          <w:szCs w:val="24"/>
        </w:rPr>
        <w:t xml:space="preserve">obrazca </w:t>
      </w:r>
      <w:r w:rsidR="001D1149">
        <w:rPr>
          <w:rFonts w:asciiTheme="minorHAnsi" w:hAnsiTheme="minorHAnsi"/>
          <w:sz w:val="24"/>
          <w:szCs w:val="24"/>
        </w:rPr>
        <w:t>»Izjava o ustreznosti strokovnega kadra za izvedbo naročila« ter obrazca »razpored delavk«.</w:t>
      </w:r>
    </w:p>
    <w:p w14:paraId="63873307" w14:textId="3B6933D1" w:rsidR="00C37263" w:rsidRPr="00220C34" w:rsidRDefault="00C37263" w:rsidP="00C37263">
      <w:pPr>
        <w:jc w:val="both"/>
        <w:rPr>
          <w:rFonts w:asciiTheme="minorHAnsi" w:hAnsiTheme="minorHAnsi"/>
          <w:sz w:val="24"/>
          <w:szCs w:val="24"/>
        </w:rPr>
      </w:pPr>
      <w:r w:rsidRPr="00220C34">
        <w:rPr>
          <w:rFonts w:asciiTheme="minorHAnsi" w:hAnsiTheme="minorHAnsi"/>
          <w:b/>
          <w:sz w:val="24"/>
          <w:szCs w:val="24"/>
        </w:rPr>
        <w:t>Tuj ponudnik</w:t>
      </w:r>
      <w:r w:rsidRPr="00220C34">
        <w:rPr>
          <w:rFonts w:asciiTheme="minorHAnsi" w:hAnsiTheme="minorHAnsi"/>
          <w:sz w:val="24"/>
          <w:szCs w:val="24"/>
        </w:rPr>
        <w:t xml:space="preserve"> </w:t>
      </w:r>
      <w:r w:rsidR="001D1149" w:rsidRPr="00220C34">
        <w:rPr>
          <w:rFonts w:asciiTheme="minorHAnsi" w:hAnsiTheme="minorHAnsi"/>
          <w:sz w:val="24"/>
          <w:szCs w:val="24"/>
        </w:rPr>
        <w:t>izpolnjevanje pogoja potrdi s predložitvijo izpolnjenega ESPD obrazca</w:t>
      </w:r>
      <w:r w:rsidR="001D1149">
        <w:rPr>
          <w:rFonts w:asciiTheme="minorHAnsi" w:hAnsiTheme="minorHAnsi"/>
          <w:sz w:val="24"/>
          <w:szCs w:val="24"/>
        </w:rPr>
        <w:t>,</w:t>
      </w:r>
      <w:r w:rsidR="001D1149" w:rsidRPr="00220C34">
        <w:rPr>
          <w:rFonts w:asciiTheme="minorHAnsi" w:hAnsiTheme="minorHAnsi"/>
          <w:sz w:val="24"/>
          <w:szCs w:val="24"/>
        </w:rPr>
        <w:t xml:space="preserve"> </w:t>
      </w:r>
      <w:r w:rsidR="001D1149">
        <w:rPr>
          <w:rFonts w:asciiTheme="minorHAnsi" w:hAnsiTheme="minorHAnsi"/>
          <w:sz w:val="24"/>
          <w:szCs w:val="24"/>
        </w:rPr>
        <w:t xml:space="preserve">izpolnjenega </w:t>
      </w:r>
      <w:r w:rsidR="001D1149" w:rsidRPr="00220C34">
        <w:rPr>
          <w:rFonts w:asciiTheme="minorHAnsi" w:hAnsiTheme="minorHAnsi"/>
          <w:sz w:val="24"/>
          <w:szCs w:val="24"/>
        </w:rPr>
        <w:t xml:space="preserve">obrazca </w:t>
      </w:r>
      <w:r w:rsidR="001D1149">
        <w:rPr>
          <w:rFonts w:asciiTheme="minorHAnsi" w:hAnsiTheme="minorHAnsi"/>
          <w:sz w:val="24"/>
          <w:szCs w:val="24"/>
        </w:rPr>
        <w:t>»Izjava o ustreznosti strokovnega kadra za izvedbo naročila« ter obrazca »razpored delavk«.</w:t>
      </w:r>
    </w:p>
    <w:p w14:paraId="3A450C98" w14:textId="77777777" w:rsidR="00D4311D" w:rsidRDefault="00D4311D" w:rsidP="00570143">
      <w:pPr>
        <w:keepNext/>
        <w:keepLines/>
        <w:jc w:val="both"/>
        <w:rPr>
          <w:rFonts w:asciiTheme="minorHAnsi" w:hAnsiTheme="minorHAnsi"/>
          <w:sz w:val="24"/>
          <w:szCs w:val="24"/>
        </w:rPr>
      </w:pPr>
    </w:p>
    <w:p w14:paraId="16F439B9" w14:textId="3A983D71" w:rsidR="003D51B7" w:rsidRDefault="00401E38" w:rsidP="003D51B7">
      <w:pPr>
        <w:jc w:val="both"/>
        <w:rPr>
          <w:rFonts w:asciiTheme="minorHAnsi" w:hAnsiTheme="minorHAnsi"/>
          <w:b/>
          <w:sz w:val="24"/>
          <w:szCs w:val="24"/>
        </w:rPr>
      </w:pPr>
      <w:r>
        <w:rPr>
          <w:rFonts w:asciiTheme="minorHAnsi" w:hAnsiTheme="minorHAnsi"/>
          <w:b/>
          <w:sz w:val="24"/>
          <w:szCs w:val="24"/>
        </w:rPr>
        <w:t>3</w:t>
      </w:r>
      <w:r w:rsidR="003D51B7" w:rsidRPr="00504D99">
        <w:rPr>
          <w:rFonts w:asciiTheme="minorHAnsi" w:hAnsiTheme="minorHAnsi"/>
          <w:b/>
          <w:sz w:val="24"/>
          <w:szCs w:val="24"/>
        </w:rPr>
        <w:t xml:space="preserve">.Pogoj </w:t>
      </w:r>
    </w:p>
    <w:p w14:paraId="6BD0C956" w14:textId="63564AB7" w:rsidR="00826600" w:rsidRPr="009B11FF" w:rsidRDefault="00826600" w:rsidP="00757EE2">
      <w:pPr>
        <w:jc w:val="both"/>
        <w:rPr>
          <w:rFonts w:asciiTheme="minorHAnsi" w:hAnsiTheme="minorHAnsi" w:cs="Calibri"/>
          <w:sz w:val="24"/>
          <w:szCs w:val="24"/>
        </w:rPr>
      </w:pPr>
      <w:r w:rsidRPr="009B11FF">
        <w:rPr>
          <w:rFonts w:asciiTheme="minorHAnsi" w:hAnsiTheme="minorHAnsi"/>
          <w:sz w:val="24"/>
          <w:szCs w:val="24"/>
        </w:rPr>
        <w:t xml:space="preserve">Ponudnik potrjuje, da je v primeru, če bo njegova ponudba izbrana, sposoben izvesti dobavo predmeta javnega naročila po sklenitvi </w:t>
      </w:r>
      <w:r w:rsidR="000A4833">
        <w:rPr>
          <w:rFonts w:asciiTheme="minorHAnsi" w:hAnsiTheme="minorHAnsi"/>
          <w:sz w:val="24"/>
          <w:szCs w:val="24"/>
        </w:rPr>
        <w:t xml:space="preserve">pogodbe </w:t>
      </w:r>
      <w:r w:rsidRPr="009B11FF">
        <w:rPr>
          <w:rFonts w:asciiTheme="minorHAnsi" w:hAnsiTheme="minorHAnsi"/>
          <w:sz w:val="24"/>
          <w:szCs w:val="24"/>
        </w:rPr>
        <w:t xml:space="preserve"> v rokih, ceni, količini in kakovosti, kot izhaja iz razpisne dokumentacije naročnika.</w:t>
      </w:r>
    </w:p>
    <w:p w14:paraId="5297750C" w14:textId="77777777" w:rsidR="003D51B7" w:rsidRPr="009B11FF" w:rsidRDefault="003D51B7" w:rsidP="003D51B7">
      <w:pPr>
        <w:spacing w:before="120"/>
        <w:rPr>
          <w:rFonts w:asciiTheme="minorHAnsi" w:hAnsiTheme="minorHAnsi"/>
          <w:i/>
          <w:sz w:val="24"/>
          <w:szCs w:val="24"/>
        </w:rPr>
      </w:pPr>
      <w:r w:rsidRPr="009B11FF">
        <w:rPr>
          <w:rFonts w:asciiTheme="minorHAnsi" w:hAnsiTheme="minorHAnsi"/>
          <w:i/>
          <w:sz w:val="24"/>
          <w:szCs w:val="24"/>
        </w:rPr>
        <w:t>Načini izpolnjevanja:</w:t>
      </w:r>
    </w:p>
    <w:p w14:paraId="17723F1A" w14:textId="77777777" w:rsidR="003D51B7" w:rsidRPr="009B11FF" w:rsidRDefault="003D51B7" w:rsidP="003D51B7">
      <w:pPr>
        <w:jc w:val="both"/>
        <w:rPr>
          <w:rFonts w:asciiTheme="minorHAnsi" w:hAnsiTheme="minorHAnsi"/>
          <w:sz w:val="24"/>
          <w:szCs w:val="24"/>
        </w:rPr>
      </w:pPr>
      <w:r w:rsidRPr="009B11FF">
        <w:rPr>
          <w:rFonts w:asciiTheme="minorHAnsi" w:hAnsiTheme="minorHAnsi"/>
          <w:sz w:val="24"/>
          <w:szCs w:val="24"/>
        </w:rPr>
        <w:t>Pogoj mora izpolniti ponudnik. V primeru skupne ponudbe mora pogoj izpolniti vsak izmed partnerjev. V primeru ponudbe s podizvajalci mora pogoj izpolniti tudi vsak izmed podizvajalcev.</w:t>
      </w:r>
    </w:p>
    <w:p w14:paraId="14EB97F2" w14:textId="77777777" w:rsidR="003D51B7" w:rsidRPr="009B11FF" w:rsidRDefault="003D51B7" w:rsidP="003D51B7">
      <w:pPr>
        <w:spacing w:before="120"/>
        <w:jc w:val="both"/>
        <w:rPr>
          <w:rFonts w:asciiTheme="minorHAnsi" w:hAnsiTheme="minorHAnsi"/>
          <w:i/>
          <w:sz w:val="24"/>
          <w:szCs w:val="24"/>
        </w:rPr>
      </w:pPr>
      <w:r w:rsidRPr="009B11FF">
        <w:rPr>
          <w:rFonts w:asciiTheme="minorHAnsi" w:hAnsiTheme="minorHAnsi"/>
          <w:i/>
          <w:sz w:val="24"/>
          <w:szCs w:val="24"/>
        </w:rPr>
        <w:t>Zahtevano dokazilo:</w:t>
      </w:r>
    </w:p>
    <w:p w14:paraId="2D30EE0A" w14:textId="2ABD28A4" w:rsidR="003D51B7" w:rsidRPr="000A4833" w:rsidRDefault="003D51B7" w:rsidP="003D51B7">
      <w:pPr>
        <w:jc w:val="both"/>
        <w:rPr>
          <w:rFonts w:asciiTheme="minorHAnsi" w:hAnsiTheme="minorHAnsi"/>
          <w:sz w:val="24"/>
          <w:szCs w:val="24"/>
        </w:rPr>
      </w:pPr>
      <w:r w:rsidRPr="000A4833">
        <w:rPr>
          <w:rFonts w:asciiTheme="minorHAnsi" w:hAnsiTheme="minorHAnsi"/>
          <w:b/>
          <w:sz w:val="24"/>
          <w:szCs w:val="24"/>
        </w:rPr>
        <w:t>Ponudnik s sedežem v Republiki</w:t>
      </w:r>
      <w:r w:rsidRPr="000A4833">
        <w:rPr>
          <w:rFonts w:asciiTheme="minorHAnsi" w:hAnsiTheme="minorHAnsi"/>
          <w:sz w:val="24"/>
          <w:szCs w:val="24"/>
        </w:rPr>
        <w:t xml:space="preserve"> ter vsak izmed partnerjev v primeru skupne ponudbe izpolnjevanje pogoja potrdi z izpolnjenim</w:t>
      </w:r>
      <w:r w:rsidR="00F33DB1">
        <w:rPr>
          <w:rFonts w:asciiTheme="minorHAnsi" w:hAnsiTheme="minorHAnsi"/>
          <w:sz w:val="24"/>
          <w:szCs w:val="24"/>
        </w:rPr>
        <w:t xml:space="preserve"> ESPD obrazcem.</w:t>
      </w:r>
      <w:r w:rsidRPr="000A4833">
        <w:rPr>
          <w:rFonts w:asciiTheme="minorHAnsi" w:hAnsiTheme="minorHAnsi"/>
          <w:sz w:val="24"/>
          <w:szCs w:val="24"/>
        </w:rPr>
        <w:t xml:space="preserve"> </w:t>
      </w:r>
      <w:r w:rsidR="00F33DB1">
        <w:rPr>
          <w:rFonts w:asciiTheme="minorHAnsi" w:hAnsiTheme="minorHAnsi"/>
          <w:sz w:val="24"/>
          <w:szCs w:val="24"/>
        </w:rPr>
        <w:t xml:space="preserve">  </w:t>
      </w:r>
    </w:p>
    <w:p w14:paraId="4928C847" w14:textId="019C35F9" w:rsidR="003D51B7" w:rsidRPr="000A4833" w:rsidRDefault="003D51B7" w:rsidP="003D51B7">
      <w:pPr>
        <w:jc w:val="both"/>
        <w:rPr>
          <w:rFonts w:asciiTheme="minorHAnsi" w:hAnsiTheme="minorHAnsi"/>
          <w:sz w:val="24"/>
          <w:szCs w:val="24"/>
        </w:rPr>
      </w:pPr>
      <w:r w:rsidRPr="000A4833">
        <w:rPr>
          <w:rFonts w:asciiTheme="minorHAnsi" w:hAnsiTheme="minorHAnsi"/>
          <w:b/>
          <w:sz w:val="24"/>
          <w:szCs w:val="24"/>
        </w:rPr>
        <w:t>Podizvajalec s sedežem v Republiki Sloveniji</w:t>
      </w:r>
      <w:r w:rsidRPr="000A4833">
        <w:rPr>
          <w:rFonts w:asciiTheme="minorHAnsi" w:hAnsiTheme="minorHAnsi"/>
          <w:sz w:val="24"/>
          <w:szCs w:val="24"/>
        </w:rPr>
        <w:t xml:space="preserve"> zahtevo izpolni z izpolnjenim </w:t>
      </w:r>
      <w:r w:rsidR="00F33DB1">
        <w:rPr>
          <w:rFonts w:asciiTheme="minorHAnsi" w:hAnsiTheme="minorHAnsi"/>
          <w:sz w:val="24"/>
          <w:szCs w:val="24"/>
        </w:rPr>
        <w:t xml:space="preserve">ESPD </w:t>
      </w:r>
      <w:r w:rsidRPr="000A4833">
        <w:rPr>
          <w:rFonts w:asciiTheme="minorHAnsi" w:hAnsiTheme="minorHAnsi"/>
          <w:sz w:val="24"/>
          <w:szCs w:val="24"/>
        </w:rPr>
        <w:t xml:space="preserve">obrazcem </w:t>
      </w:r>
      <w:r w:rsidR="00F33DB1">
        <w:rPr>
          <w:rFonts w:asciiTheme="minorHAnsi" w:hAnsiTheme="minorHAnsi"/>
          <w:sz w:val="24"/>
          <w:szCs w:val="24"/>
        </w:rPr>
        <w:t xml:space="preserve"> </w:t>
      </w:r>
      <w:r w:rsidRPr="000A4833">
        <w:rPr>
          <w:rFonts w:asciiTheme="minorHAnsi" w:hAnsiTheme="minorHAnsi"/>
          <w:sz w:val="24"/>
          <w:szCs w:val="24"/>
        </w:rPr>
        <w:t xml:space="preserve"> </w:t>
      </w:r>
    </w:p>
    <w:p w14:paraId="3C98330B" w14:textId="69D45B2C" w:rsidR="003D51B7" w:rsidRPr="000A4833" w:rsidRDefault="003D51B7" w:rsidP="003D51B7">
      <w:pPr>
        <w:jc w:val="both"/>
        <w:rPr>
          <w:rFonts w:asciiTheme="minorHAnsi" w:hAnsiTheme="minorHAnsi"/>
          <w:sz w:val="24"/>
          <w:szCs w:val="24"/>
        </w:rPr>
      </w:pPr>
      <w:r w:rsidRPr="000A4833">
        <w:rPr>
          <w:rFonts w:asciiTheme="minorHAnsi" w:hAnsiTheme="minorHAnsi"/>
          <w:b/>
          <w:sz w:val="24"/>
          <w:szCs w:val="24"/>
        </w:rPr>
        <w:t>Tuj ponudnik</w:t>
      </w:r>
      <w:r w:rsidRPr="000A4833">
        <w:rPr>
          <w:rFonts w:asciiTheme="minorHAnsi" w:hAnsiTheme="minorHAnsi"/>
          <w:sz w:val="24"/>
          <w:szCs w:val="24"/>
        </w:rPr>
        <w:t xml:space="preserve"> zahtevo izpolni z izpolnjenim </w:t>
      </w:r>
      <w:r w:rsidR="00F33DB1">
        <w:rPr>
          <w:rFonts w:asciiTheme="minorHAnsi" w:hAnsiTheme="minorHAnsi"/>
          <w:sz w:val="24"/>
          <w:szCs w:val="24"/>
        </w:rPr>
        <w:t>ESPD obrazcem.</w:t>
      </w:r>
    </w:p>
    <w:p w14:paraId="395451B3" w14:textId="77777777" w:rsidR="00D47329" w:rsidRDefault="00D47329" w:rsidP="003D51B7">
      <w:pPr>
        <w:jc w:val="both"/>
        <w:rPr>
          <w:rFonts w:asciiTheme="minorHAnsi" w:hAnsiTheme="minorHAnsi"/>
          <w:sz w:val="24"/>
          <w:szCs w:val="24"/>
        </w:rPr>
      </w:pPr>
    </w:p>
    <w:p w14:paraId="72CF0D33" w14:textId="36AEDABB" w:rsidR="00D47329" w:rsidRPr="00FD454E" w:rsidRDefault="00D47329" w:rsidP="00FD454E">
      <w:pPr>
        <w:jc w:val="both"/>
        <w:rPr>
          <w:rFonts w:asciiTheme="minorHAnsi" w:hAnsiTheme="minorHAnsi"/>
          <w:b/>
          <w:sz w:val="24"/>
          <w:szCs w:val="24"/>
        </w:rPr>
      </w:pPr>
      <w:r w:rsidRPr="00FD454E">
        <w:rPr>
          <w:rFonts w:asciiTheme="minorHAnsi" w:hAnsiTheme="minorHAnsi"/>
          <w:b/>
          <w:sz w:val="24"/>
          <w:szCs w:val="24"/>
        </w:rPr>
        <w:t>4. Pogoj</w:t>
      </w:r>
    </w:p>
    <w:p w14:paraId="7317672E" w14:textId="63DE5575" w:rsidR="00EC4370" w:rsidRPr="00FD454E" w:rsidRDefault="00EC4370" w:rsidP="00FD454E">
      <w:pPr>
        <w:jc w:val="both"/>
        <w:rPr>
          <w:rFonts w:asciiTheme="minorHAnsi" w:hAnsiTheme="minorHAnsi"/>
          <w:sz w:val="24"/>
          <w:szCs w:val="24"/>
        </w:rPr>
      </w:pPr>
      <w:r w:rsidRPr="00FD454E">
        <w:rPr>
          <w:rFonts w:asciiTheme="minorHAnsi" w:hAnsiTheme="minorHAnsi"/>
          <w:sz w:val="24"/>
          <w:szCs w:val="24"/>
        </w:rPr>
        <w:t>Ponudnik potrjuje, da izpolnjuje temeljne okoljske zahteve za storitev čiščenja</w:t>
      </w:r>
    </w:p>
    <w:p w14:paraId="48E4A33E" w14:textId="76CC7022" w:rsidR="004C3B41" w:rsidRPr="00FD454E" w:rsidRDefault="004C3B41" w:rsidP="00FD454E">
      <w:pPr>
        <w:jc w:val="both"/>
        <w:rPr>
          <w:rFonts w:asciiTheme="minorHAnsi" w:hAnsiTheme="minorHAnsi"/>
          <w:sz w:val="24"/>
          <w:szCs w:val="24"/>
        </w:rPr>
      </w:pPr>
      <w:r w:rsidRPr="00FD454E">
        <w:rPr>
          <w:rFonts w:asciiTheme="minorHAnsi" w:hAnsiTheme="minorHAnsi"/>
          <w:sz w:val="24"/>
          <w:szCs w:val="24"/>
        </w:rPr>
        <w:t>Univerzalna čistila, čistila za sanitarne prostore, čistila za okna, detergent</w:t>
      </w:r>
      <w:r w:rsidR="00042DFD" w:rsidRPr="00FD454E">
        <w:rPr>
          <w:rFonts w:asciiTheme="minorHAnsi" w:hAnsiTheme="minorHAnsi"/>
          <w:sz w:val="24"/>
          <w:szCs w:val="24"/>
        </w:rPr>
        <w:t xml:space="preserve">i </w:t>
      </w:r>
      <w:r w:rsidRPr="00FD454E">
        <w:rPr>
          <w:rFonts w:asciiTheme="minorHAnsi" w:hAnsiTheme="minorHAnsi"/>
          <w:sz w:val="24"/>
          <w:szCs w:val="24"/>
        </w:rPr>
        <w:t>za ročno pomivanje</w:t>
      </w:r>
      <w:r w:rsidR="00042DFD" w:rsidRPr="00FD454E">
        <w:rPr>
          <w:rFonts w:asciiTheme="minorHAnsi" w:hAnsiTheme="minorHAnsi"/>
          <w:sz w:val="24"/>
          <w:szCs w:val="24"/>
        </w:rPr>
        <w:t xml:space="preserve"> </w:t>
      </w:r>
      <w:r w:rsidRPr="00FD454E">
        <w:rPr>
          <w:rFonts w:asciiTheme="minorHAnsi" w:hAnsiTheme="minorHAnsi"/>
          <w:sz w:val="24"/>
          <w:szCs w:val="24"/>
        </w:rPr>
        <w:t>posode, detergent</w:t>
      </w:r>
      <w:r w:rsidR="00042DFD" w:rsidRPr="00FD454E">
        <w:rPr>
          <w:rFonts w:asciiTheme="minorHAnsi" w:hAnsiTheme="minorHAnsi"/>
          <w:sz w:val="24"/>
          <w:szCs w:val="24"/>
        </w:rPr>
        <w:t xml:space="preserve">i </w:t>
      </w:r>
      <w:r w:rsidRPr="00FD454E">
        <w:rPr>
          <w:rFonts w:asciiTheme="minorHAnsi" w:hAnsiTheme="minorHAnsi"/>
          <w:sz w:val="24"/>
          <w:szCs w:val="24"/>
        </w:rPr>
        <w:t>za pomivalne stroje in detergent</w:t>
      </w:r>
      <w:r w:rsidR="00042DFD" w:rsidRPr="00FD454E">
        <w:rPr>
          <w:rFonts w:asciiTheme="minorHAnsi" w:hAnsiTheme="minorHAnsi"/>
          <w:sz w:val="24"/>
          <w:szCs w:val="24"/>
        </w:rPr>
        <w:t xml:space="preserve">i </w:t>
      </w:r>
      <w:r w:rsidRPr="00FD454E">
        <w:rPr>
          <w:rFonts w:asciiTheme="minorHAnsi" w:hAnsiTheme="minorHAnsi"/>
          <w:sz w:val="24"/>
          <w:szCs w:val="24"/>
        </w:rPr>
        <w:t>za pranje perila ne smejo biti razvrščeni</w:t>
      </w:r>
      <w:r w:rsidR="00042DFD" w:rsidRPr="00FD454E">
        <w:rPr>
          <w:rFonts w:asciiTheme="minorHAnsi" w:hAnsiTheme="minorHAnsi"/>
          <w:sz w:val="24"/>
          <w:szCs w:val="24"/>
        </w:rPr>
        <w:t xml:space="preserve"> i</w:t>
      </w:r>
      <w:r w:rsidRPr="00FD454E">
        <w:rPr>
          <w:rFonts w:asciiTheme="minorHAnsi" w:hAnsiTheme="minorHAnsi"/>
          <w:sz w:val="24"/>
          <w:szCs w:val="24"/>
        </w:rPr>
        <w:t>n označen</w:t>
      </w:r>
      <w:r w:rsidR="00042DFD" w:rsidRPr="00FD454E">
        <w:rPr>
          <w:rFonts w:asciiTheme="minorHAnsi" w:hAnsiTheme="minorHAnsi"/>
          <w:sz w:val="24"/>
          <w:szCs w:val="24"/>
        </w:rPr>
        <w:t xml:space="preserve">i </w:t>
      </w:r>
      <w:r w:rsidRPr="00FD454E">
        <w:rPr>
          <w:rFonts w:asciiTheme="minorHAnsi" w:hAnsiTheme="minorHAnsi"/>
          <w:sz w:val="24"/>
          <w:szCs w:val="24"/>
        </w:rPr>
        <w:t>z enim ali več stavki za nevarnost po Uredbi (ES) št. 1272/2008</w:t>
      </w:r>
    </w:p>
    <w:p w14:paraId="02EDDEA4" w14:textId="77777777" w:rsidR="00476F0E" w:rsidRPr="00FD454E" w:rsidRDefault="00476F0E" w:rsidP="00FD454E">
      <w:pPr>
        <w:spacing w:before="120"/>
        <w:jc w:val="both"/>
        <w:rPr>
          <w:rFonts w:asciiTheme="minorHAnsi" w:hAnsiTheme="minorHAnsi"/>
          <w:i/>
          <w:sz w:val="24"/>
          <w:szCs w:val="24"/>
        </w:rPr>
      </w:pPr>
      <w:r w:rsidRPr="00FD454E">
        <w:rPr>
          <w:rFonts w:asciiTheme="minorHAnsi" w:hAnsiTheme="minorHAnsi"/>
          <w:i/>
          <w:sz w:val="24"/>
          <w:szCs w:val="24"/>
        </w:rPr>
        <w:t>Načini izpolnjevanja:</w:t>
      </w:r>
    </w:p>
    <w:p w14:paraId="7A82EF00" w14:textId="77777777" w:rsidR="00476F0E" w:rsidRPr="00FD454E" w:rsidRDefault="00476F0E" w:rsidP="00FD454E">
      <w:pPr>
        <w:jc w:val="both"/>
        <w:rPr>
          <w:rFonts w:asciiTheme="minorHAnsi" w:hAnsiTheme="minorHAnsi"/>
          <w:sz w:val="24"/>
          <w:szCs w:val="24"/>
        </w:rPr>
      </w:pPr>
      <w:r w:rsidRPr="00FD454E">
        <w:rPr>
          <w:rFonts w:asciiTheme="minorHAnsi" w:hAnsiTheme="minorHAnsi"/>
          <w:sz w:val="24"/>
          <w:szCs w:val="24"/>
        </w:rPr>
        <w:t>Pogoj mora izpolniti ponudnik. V primeru skupne ponudbe mora pogoj izpolniti vsak izmed partnerjev. V primeru ponudbe s podizvajalci mora pogoj izpolniti tudi vsak izmed podizvajalcev.</w:t>
      </w:r>
    </w:p>
    <w:p w14:paraId="6E5EFCFC" w14:textId="77777777" w:rsidR="00476F0E" w:rsidRPr="00FD454E" w:rsidRDefault="00476F0E" w:rsidP="00FD454E">
      <w:pPr>
        <w:spacing w:before="120"/>
        <w:jc w:val="both"/>
        <w:rPr>
          <w:rFonts w:asciiTheme="minorHAnsi" w:hAnsiTheme="minorHAnsi"/>
          <w:i/>
          <w:sz w:val="24"/>
          <w:szCs w:val="24"/>
        </w:rPr>
      </w:pPr>
      <w:r w:rsidRPr="00FD454E">
        <w:rPr>
          <w:rFonts w:asciiTheme="minorHAnsi" w:hAnsiTheme="minorHAnsi"/>
          <w:i/>
          <w:sz w:val="24"/>
          <w:szCs w:val="24"/>
        </w:rPr>
        <w:t>Zahtevano dokazilo:</w:t>
      </w:r>
    </w:p>
    <w:p w14:paraId="4D1C3047" w14:textId="7BABBEFB" w:rsidR="00476F0E" w:rsidRPr="00FD454E" w:rsidRDefault="00476F0E" w:rsidP="00FD454E">
      <w:pPr>
        <w:jc w:val="both"/>
        <w:rPr>
          <w:rFonts w:asciiTheme="minorHAnsi" w:hAnsiTheme="minorHAnsi"/>
          <w:sz w:val="24"/>
          <w:szCs w:val="24"/>
        </w:rPr>
      </w:pPr>
      <w:r w:rsidRPr="00FD454E">
        <w:rPr>
          <w:rFonts w:asciiTheme="minorHAnsi" w:hAnsiTheme="minorHAnsi"/>
          <w:b/>
          <w:sz w:val="24"/>
          <w:szCs w:val="24"/>
        </w:rPr>
        <w:t>Ponudnik s sedežem v Republiki</w:t>
      </w:r>
      <w:r w:rsidRPr="00FD454E">
        <w:rPr>
          <w:rFonts w:asciiTheme="minorHAnsi" w:hAnsiTheme="minorHAnsi"/>
          <w:sz w:val="24"/>
          <w:szCs w:val="24"/>
        </w:rPr>
        <w:t xml:space="preserve"> ter vsak izmed partnerjev v primeru skupne ponudbe izpolnjevan</w:t>
      </w:r>
      <w:r w:rsidR="004E3791">
        <w:rPr>
          <w:rFonts w:asciiTheme="minorHAnsi" w:hAnsiTheme="minorHAnsi"/>
          <w:sz w:val="24"/>
          <w:szCs w:val="24"/>
        </w:rPr>
        <w:t>je pogoja potrdi z ustreznim po</w:t>
      </w:r>
      <w:r w:rsidR="004E3791" w:rsidRPr="00FD454E">
        <w:rPr>
          <w:rFonts w:asciiTheme="minorHAnsi" w:hAnsiTheme="minorHAnsi"/>
          <w:sz w:val="24"/>
          <w:szCs w:val="24"/>
        </w:rPr>
        <w:t>trdilom</w:t>
      </w:r>
      <w:r w:rsidRPr="00FD454E">
        <w:rPr>
          <w:rFonts w:asciiTheme="minorHAnsi" w:hAnsiTheme="minorHAnsi"/>
          <w:sz w:val="24"/>
          <w:szCs w:val="24"/>
        </w:rPr>
        <w:t>, da ima blago znak za okolje EU za čistila</w:t>
      </w:r>
      <w:r w:rsidR="00C17FB0">
        <w:rPr>
          <w:rFonts w:asciiTheme="minorHAnsi" w:hAnsiTheme="minorHAnsi"/>
          <w:sz w:val="24"/>
          <w:szCs w:val="24"/>
        </w:rPr>
        <w:t xml:space="preserve"> </w:t>
      </w:r>
      <w:r w:rsidR="00C17FB0" w:rsidRPr="00D00859">
        <w:rPr>
          <w:rFonts w:asciiTheme="minorHAnsi" w:hAnsiTheme="minorHAnsi"/>
          <w:sz w:val="24"/>
          <w:szCs w:val="24"/>
          <w:highlight w:val="green"/>
        </w:rPr>
        <w:t>ali izjavo, da bo pri dobavi blaga izpolnil zahtevo in ustrezno dokazilo, iz katerega izhaja, da so zahteva izpolnjene  ali varnostne liste za vse izdelke, ki so predmet ponudbe.</w:t>
      </w:r>
    </w:p>
    <w:p w14:paraId="48F0A250" w14:textId="6F038E42" w:rsidR="00D00859" w:rsidRPr="00FD454E" w:rsidRDefault="00476F0E" w:rsidP="00D00859">
      <w:pPr>
        <w:jc w:val="both"/>
        <w:rPr>
          <w:rFonts w:asciiTheme="minorHAnsi" w:hAnsiTheme="minorHAnsi"/>
          <w:sz w:val="24"/>
          <w:szCs w:val="24"/>
        </w:rPr>
      </w:pPr>
      <w:r w:rsidRPr="00FD454E">
        <w:rPr>
          <w:rFonts w:asciiTheme="minorHAnsi" w:hAnsiTheme="minorHAnsi"/>
          <w:b/>
          <w:sz w:val="24"/>
          <w:szCs w:val="24"/>
        </w:rPr>
        <w:t>Podizvajalec s sedežem v Republiki Sloveniji</w:t>
      </w:r>
      <w:r w:rsidRPr="00FD454E">
        <w:rPr>
          <w:rFonts w:asciiTheme="minorHAnsi" w:hAnsiTheme="minorHAnsi"/>
          <w:sz w:val="24"/>
          <w:szCs w:val="24"/>
        </w:rPr>
        <w:t xml:space="preserve"> </w:t>
      </w:r>
      <w:r w:rsidR="00CA527E" w:rsidRPr="00FD454E">
        <w:rPr>
          <w:rFonts w:asciiTheme="minorHAnsi" w:hAnsiTheme="minorHAnsi"/>
          <w:sz w:val="24"/>
          <w:szCs w:val="24"/>
        </w:rPr>
        <w:t>ter vsak izmed partnerjev v primeru skupne ponudbe izpolnjevan</w:t>
      </w:r>
      <w:r w:rsidR="004E3791">
        <w:rPr>
          <w:rFonts w:asciiTheme="minorHAnsi" w:hAnsiTheme="minorHAnsi"/>
          <w:sz w:val="24"/>
          <w:szCs w:val="24"/>
        </w:rPr>
        <w:t>je pogoja potrdi z ustreznim po</w:t>
      </w:r>
      <w:r w:rsidR="004E3791" w:rsidRPr="00FD454E">
        <w:rPr>
          <w:rFonts w:asciiTheme="minorHAnsi" w:hAnsiTheme="minorHAnsi"/>
          <w:sz w:val="24"/>
          <w:szCs w:val="24"/>
        </w:rPr>
        <w:t>trdilom</w:t>
      </w:r>
      <w:r w:rsidR="00CA527E" w:rsidRPr="00FD454E">
        <w:rPr>
          <w:rFonts w:asciiTheme="minorHAnsi" w:hAnsiTheme="minorHAnsi"/>
          <w:sz w:val="24"/>
          <w:szCs w:val="24"/>
        </w:rPr>
        <w:t>,, da ima blago znak za okolje EU za čistila</w:t>
      </w:r>
      <w:r w:rsidR="00CA527E" w:rsidRPr="00FD454E">
        <w:rPr>
          <w:rFonts w:asciiTheme="minorHAnsi" w:hAnsiTheme="minorHAnsi"/>
          <w:b/>
          <w:sz w:val="24"/>
          <w:szCs w:val="24"/>
        </w:rPr>
        <w:t xml:space="preserve"> </w:t>
      </w:r>
      <w:r w:rsidR="00D00859">
        <w:rPr>
          <w:rFonts w:asciiTheme="minorHAnsi" w:hAnsiTheme="minorHAnsi"/>
          <w:b/>
          <w:sz w:val="24"/>
          <w:szCs w:val="24"/>
        </w:rPr>
        <w:t xml:space="preserve">  </w:t>
      </w:r>
      <w:r w:rsidR="00D00859" w:rsidRPr="00D00859">
        <w:rPr>
          <w:rFonts w:asciiTheme="minorHAnsi" w:hAnsiTheme="minorHAnsi"/>
          <w:sz w:val="24"/>
          <w:szCs w:val="24"/>
          <w:highlight w:val="green"/>
        </w:rPr>
        <w:t>ali izjavo, da bo pri dobavi blaga izpolnil zahtevo in ustrezno dokazilo, iz katerega izhaja, da so zahteva izpolnjene  ali varnostne liste za vse izdelke, ki so predmet ponudbe.</w:t>
      </w:r>
    </w:p>
    <w:p w14:paraId="05CC3C49" w14:textId="5D3803A4" w:rsidR="00AB200F" w:rsidRPr="00FD454E" w:rsidRDefault="00AB200F" w:rsidP="00FD454E">
      <w:pPr>
        <w:jc w:val="both"/>
        <w:rPr>
          <w:rFonts w:asciiTheme="minorHAnsi" w:hAnsiTheme="minorHAnsi"/>
          <w:b/>
          <w:sz w:val="24"/>
          <w:szCs w:val="24"/>
        </w:rPr>
      </w:pPr>
    </w:p>
    <w:p w14:paraId="1187235C" w14:textId="77777777" w:rsidR="00D00859" w:rsidRPr="00FD454E" w:rsidRDefault="00476F0E" w:rsidP="00D00859">
      <w:pPr>
        <w:jc w:val="both"/>
        <w:rPr>
          <w:rFonts w:asciiTheme="minorHAnsi" w:hAnsiTheme="minorHAnsi"/>
          <w:sz w:val="24"/>
          <w:szCs w:val="24"/>
        </w:rPr>
      </w:pPr>
      <w:r w:rsidRPr="00FD454E">
        <w:rPr>
          <w:rFonts w:asciiTheme="minorHAnsi" w:hAnsiTheme="minorHAnsi"/>
          <w:b/>
          <w:sz w:val="24"/>
          <w:szCs w:val="24"/>
        </w:rPr>
        <w:t>Tuj ponudnik</w:t>
      </w:r>
      <w:r w:rsidRPr="00FD454E">
        <w:rPr>
          <w:rFonts w:asciiTheme="minorHAnsi" w:hAnsiTheme="minorHAnsi"/>
          <w:sz w:val="24"/>
          <w:szCs w:val="24"/>
        </w:rPr>
        <w:t xml:space="preserve"> </w:t>
      </w:r>
      <w:r w:rsidR="00AB200F" w:rsidRPr="00FD454E">
        <w:rPr>
          <w:rFonts w:asciiTheme="minorHAnsi" w:hAnsiTheme="minorHAnsi"/>
          <w:sz w:val="24"/>
          <w:szCs w:val="24"/>
        </w:rPr>
        <w:t>ter vsak izmed partnerjev v primeru skupne ponudbe izpolnjevan</w:t>
      </w:r>
      <w:r w:rsidR="004E3791">
        <w:rPr>
          <w:rFonts w:asciiTheme="minorHAnsi" w:hAnsiTheme="minorHAnsi"/>
          <w:sz w:val="24"/>
          <w:szCs w:val="24"/>
        </w:rPr>
        <w:t>je pogoja potrdi z ustreznim po</w:t>
      </w:r>
      <w:r w:rsidR="004E3791" w:rsidRPr="00FD454E">
        <w:rPr>
          <w:rFonts w:asciiTheme="minorHAnsi" w:hAnsiTheme="minorHAnsi"/>
          <w:sz w:val="24"/>
          <w:szCs w:val="24"/>
        </w:rPr>
        <w:t>trdilom</w:t>
      </w:r>
      <w:r w:rsidR="00AB200F" w:rsidRPr="00FD454E">
        <w:rPr>
          <w:rFonts w:asciiTheme="minorHAnsi" w:hAnsiTheme="minorHAnsi"/>
          <w:sz w:val="24"/>
          <w:szCs w:val="24"/>
        </w:rPr>
        <w:t>,, da ima blago znak za okolje EU za čistila</w:t>
      </w:r>
      <w:r w:rsidR="00D00859">
        <w:rPr>
          <w:rFonts w:asciiTheme="minorHAnsi" w:hAnsiTheme="minorHAnsi"/>
          <w:sz w:val="24"/>
          <w:szCs w:val="24"/>
        </w:rPr>
        <w:t xml:space="preserve"> </w:t>
      </w:r>
      <w:r w:rsidR="00D00859" w:rsidRPr="00D00859">
        <w:rPr>
          <w:rFonts w:asciiTheme="minorHAnsi" w:hAnsiTheme="minorHAnsi"/>
          <w:sz w:val="24"/>
          <w:szCs w:val="24"/>
          <w:highlight w:val="green"/>
        </w:rPr>
        <w:t>ali izjavo, da bo pri dobavi blaga izpolnil zahtevo in ustrezno dokazilo, iz katerega izhaja, da so zahteva izpolnjene  ali varnostne liste za vse izdelke, ki so predmet ponudbe.</w:t>
      </w:r>
    </w:p>
    <w:p w14:paraId="19E13138" w14:textId="76756A97" w:rsidR="00476F0E" w:rsidRPr="00FD454E" w:rsidRDefault="00476F0E" w:rsidP="00FD454E">
      <w:pPr>
        <w:jc w:val="both"/>
        <w:rPr>
          <w:rFonts w:asciiTheme="minorHAnsi" w:hAnsiTheme="minorHAnsi"/>
          <w:sz w:val="24"/>
          <w:szCs w:val="24"/>
        </w:rPr>
      </w:pPr>
    </w:p>
    <w:p w14:paraId="3F4D0A6B" w14:textId="77777777" w:rsidR="00AB200F" w:rsidRDefault="00AB200F" w:rsidP="00AB200F">
      <w:pPr>
        <w:jc w:val="both"/>
      </w:pPr>
    </w:p>
    <w:p w14:paraId="7232ADA5" w14:textId="77777777" w:rsidR="00393EF3" w:rsidRDefault="00393EF3" w:rsidP="004C3B41">
      <w:pPr>
        <w:rPr>
          <w:sz w:val="25"/>
          <w:szCs w:val="25"/>
        </w:rPr>
      </w:pPr>
    </w:p>
    <w:p w14:paraId="016F05C6" w14:textId="16542D80" w:rsidR="00F54CC3" w:rsidRPr="00F54CC3" w:rsidRDefault="00F54CC3" w:rsidP="00FD454E">
      <w:pPr>
        <w:jc w:val="both"/>
        <w:rPr>
          <w:rFonts w:asciiTheme="minorHAnsi" w:hAnsiTheme="minorHAnsi"/>
          <w:b/>
          <w:sz w:val="24"/>
          <w:szCs w:val="24"/>
        </w:rPr>
      </w:pPr>
      <w:r w:rsidRPr="00F54CC3">
        <w:rPr>
          <w:rFonts w:asciiTheme="minorHAnsi" w:hAnsiTheme="minorHAnsi"/>
          <w:b/>
          <w:sz w:val="24"/>
          <w:szCs w:val="24"/>
        </w:rPr>
        <w:t>4.1 Pogoj</w:t>
      </w:r>
    </w:p>
    <w:p w14:paraId="5EDA0356" w14:textId="0CB39DBB" w:rsidR="00393EF3" w:rsidRPr="00FD454E" w:rsidRDefault="00393EF3" w:rsidP="00FD454E">
      <w:pPr>
        <w:jc w:val="both"/>
        <w:rPr>
          <w:rFonts w:asciiTheme="minorHAnsi" w:hAnsiTheme="minorHAnsi"/>
          <w:sz w:val="24"/>
          <w:szCs w:val="24"/>
        </w:rPr>
      </w:pPr>
      <w:r w:rsidRPr="00FD454E">
        <w:rPr>
          <w:rFonts w:asciiTheme="minorHAnsi" w:hAnsiTheme="minorHAnsi"/>
          <w:sz w:val="24"/>
          <w:szCs w:val="24"/>
        </w:rPr>
        <w:t>Univerzalnem</w:t>
      </w:r>
      <w:r w:rsidR="00632320">
        <w:rPr>
          <w:rFonts w:asciiTheme="minorHAnsi" w:hAnsiTheme="minorHAnsi"/>
          <w:sz w:val="24"/>
          <w:szCs w:val="24"/>
        </w:rPr>
        <w:t>u</w:t>
      </w:r>
      <w:r w:rsidRPr="00FD454E">
        <w:rPr>
          <w:rFonts w:asciiTheme="minorHAnsi" w:hAnsiTheme="minorHAnsi"/>
          <w:sz w:val="24"/>
          <w:szCs w:val="24"/>
        </w:rPr>
        <w:t xml:space="preserve"> čistilu, čistilu za sanitarne prostore, čistilu za okna, detergentu</w:t>
      </w:r>
      <w:r w:rsidR="00AD37E0" w:rsidRPr="00FD454E">
        <w:rPr>
          <w:rFonts w:asciiTheme="minorHAnsi" w:hAnsiTheme="minorHAnsi"/>
          <w:sz w:val="24"/>
          <w:szCs w:val="24"/>
        </w:rPr>
        <w:t xml:space="preserve"> </w:t>
      </w:r>
      <w:r w:rsidRPr="00FD454E">
        <w:rPr>
          <w:rFonts w:asciiTheme="minorHAnsi" w:hAnsiTheme="minorHAnsi"/>
          <w:sz w:val="24"/>
          <w:szCs w:val="24"/>
        </w:rPr>
        <w:t>za ročno pomivanje posode, detergentu za pomivalne stroje in detergentu</w:t>
      </w:r>
      <w:r w:rsidR="00AD37E0" w:rsidRPr="00FD454E">
        <w:rPr>
          <w:rFonts w:asciiTheme="minorHAnsi" w:hAnsiTheme="minorHAnsi"/>
          <w:sz w:val="24"/>
          <w:szCs w:val="24"/>
        </w:rPr>
        <w:t xml:space="preserve"> </w:t>
      </w:r>
      <w:r w:rsidRPr="00FD454E">
        <w:rPr>
          <w:rFonts w:asciiTheme="minorHAnsi" w:hAnsiTheme="minorHAnsi"/>
          <w:sz w:val="24"/>
          <w:szCs w:val="24"/>
        </w:rPr>
        <w:t>za pranje perila morajo biti priložena jasna navodila za doziranje.</w:t>
      </w:r>
    </w:p>
    <w:p w14:paraId="6FE9B32D" w14:textId="77777777" w:rsidR="00AB200F" w:rsidRPr="00FD454E" w:rsidRDefault="00AB200F" w:rsidP="00FD454E">
      <w:pPr>
        <w:spacing w:before="120"/>
        <w:jc w:val="both"/>
        <w:rPr>
          <w:rFonts w:asciiTheme="minorHAnsi" w:hAnsiTheme="minorHAnsi"/>
          <w:i/>
          <w:sz w:val="24"/>
          <w:szCs w:val="24"/>
        </w:rPr>
      </w:pPr>
      <w:r w:rsidRPr="00FD454E">
        <w:rPr>
          <w:rFonts w:asciiTheme="minorHAnsi" w:hAnsiTheme="minorHAnsi"/>
          <w:i/>
          <w:sz w:val="24"/>
          <w:szCs w:val="24"/>
        </w:rPr>
        <w:t>Načini izpolnjevanja:</w:t>
      </w:r>
    </w:p>
    <w:p w14:paraId="738BC4CC" w14:textId="77777777" w:rsidR="00AB200F" w:rsidRPr="00FD454E" w:rsidRDefault="00AB200F" w:rsidP="00FD454E">
      <w:pPr>
        <w:jc w:val="both"/>
        <w:rPr>
          <w:rFonts w:asciiTheme="minorHAnsi" w:hAnsiTheme="minorHAnsi"/>
          <w:sz w:val="24"/>
          <w:szCs w:val="24"/>
        </w:rPr>
      </w:pPr>
      <w:r w:rsidRPr="00FD454E">
        <w:rPr>
          <w:rFonts w:asciiTheme="minorHAnsi" w:hAnsiTheme="minorHAnsi"/>
          <w:sz w:val="24"/>
          <w:szCs w:val="24"/>
        </w:rPr>
        <w:t>Pogoj mora izpolniti ponudnik. V primeru skupne ponudbe mora pogoj izpolniti vsak izmed partnerjev. V primeru ponudbe s podizvajalci mora pogoj izpolniti tudi vsak izmed podizvajalcev.</w:t>
      </w:r>
    </w:p>
    <w:p w14:paraId="4399EF0C" w14:textId="77777777" w:rsidR="00AB200F" w:rsidRPr="00FD454E" w:rsidRDefault="00AB200F" w:rsidP="00FD454E">
      <w:pPr>
        <w:spacing w:before="120"/>
        <w:jc w:val="both"/>
        <w:rPr>
          <w:rFonts w:asciiTheme="minorHAnsi" w:hAnsiTheme="minorHAnsi"/>
          <w:i/>
          <w:sz w:val="24"/>
          <w:szCs w:val="24"/>
        </w:rPr>
      </w:pPr>
      <w:r w:rsidRPr="00FD454E">
        <w:rPr>
          <w:rFonts w:asciiTheme="minorHAnsi" w:hAnsiTheme="minorHAnsi"/>
          <w:i/>
          <w:sz w:val="24"/>
          <w:szCs w:val="24"/>
        </w:rPr>
        <w:t>Zahtevano dokazilo:</w:t>
      </w:r>
    </w:p>
    <w:p w14:paraId="03747BC0" w14:textId="712F8F5D" w:rsidR="00AB200F" w:rsidRPr="00FD454E" w:rsidRDefault="00AB200F" w:rsidP="00FD454E">
      <w:pPr>
        <w:jc w:val="both"/>
        <w:rPr>
          <w:rFonts w:asciiTheme="minorHAnsi" w:hAnsiTheme="minorHAnsi"/>
          <w:sz w:val="24"/>
          <w:szCs w:val="24"/>
        </w:rPr>
      </w:pPr>
      <w:r w:rsidRPr="00FD454E">
        <w:rPr>
          <w:rFonts w:asciiTheme="minorHAnsi" w:hAnsiTheme="minorHAnsi"/>
          <w:b/>
          <w:sz w:val="24"/>
          <w:szCs w:val="24"/>
        </w:rPr>
        <w:t>Ponudnik s sedežem v Republiki</w:t>
      </w:r>
      <w:r w:rsidRPr="00FD454E">
        <w:rPr>
          <w:rFonts w:asciiTheme="minorHAnsi" w:hAnsiTheme="minorHAnsi"/>
          <w:sz w:val="24"/>
          <w:szCs w:val="24"/>
        </w:rPr>
        <w:t xml:space="preserve"> ter vsak izmed partnerjev v primeru skupne ponudbe izpolnjevanje pogoja potrdi z </w:t>
      </w:r>
      <w:r w:rsidR="0091284B" w:rsidRPr="00FD454E">
        <w:rPr>
          <w:rFonts w:asciiTheme="minorHAnsi" w:hAnsiTheme="minorHAnsi"/>
          <w:sz w:val="24"/>
          <w:szCs w:val="24"/>
        </w:rPr>
        <w:t>navodili za doziranje</w:t>
      </w:r>
    </w:p>
    <w:p w14:paraId="5C0BEB90" w14:textId="77777777" w:rsidR="0091284B" w:rsidRPr="00FD454E" w:rsidRDefault="00AB200F" w:rsidP="00FD454E">
      <w:pPr>
        <w:jc w:val="both"/>
        <w:rPr>
          <w:rFonts w:asciiTheme="minorHAnsi" w:hAnsiTheme="minorHAnsi"/>
          <w:b/>
          <w:sz w:val="24"/>
          <w:szCs w:val="24"/>
        </w:rPr>
      </w:pPr>
      <w:r w:rsidRPr="00FD454E">
        <w:rPr>
          <w:rFonts w:asciiTheme="minorHAnsi" w:hAnsiTheme="minorHAnsi"/>
          <w:b/>
          <w:sz w:val="24"/>
          <w:szCs w:val="24"/>
        </w:rPr>
        <w:t>Podizvajalec s sedežem v Republiki Sloveniji</w:t>
      </w:r>
      <w:r w:rsidRPr="00FD454E">
        <w:rPr>
          <w:rFonts w:asciiTheme="minorHAnsi" w:hAnsiTheme="minorHAnsi"/>
          <w:sz w:val="24"/>
          <w:szCs w:val="24"/>
        </w:rPr>
        <w:t xml:space="preserve"> ter vsak izmed partnerjev v primeru skupne ponudbe izpolnjevanje pogoja potrdi z </w:t>
      </w:r>
      <w:r w:rsidR="0091284B" w:rsidRPr="00FD454E">
        <w:rPr>
          <w:rFonts w:asciiTheme="minorHAnsi" w:hAnsiTheme="minorHAnsi"/>
          <w:sz w:val="24"/>
          <w:szCs w:val="24"/>
        </w:rPr>
        <w:t>navodili za doziranje</w:t>
      </w:r>
      <w:r w:rsidR="0091284B" w:rsidRPr="00FD454E">
        <w:rPr>
          <w:rFonts w:asciiTheme="minorHAnsi" w:hAnsiTheme="minorHAnsi"/>
          <w:b/>
          <w:sz w:val="24"/>
          <w:szCs w:val="24"/>
        </w:rPr>
        <w:t xml:space="preserve"> </w:t>
      </w:r>
    </w:p>
    <w:p w14:paraId="1B296D34" w14:textId="3D8F0ACF" w:rsidR="00AB200F" w:rsidRPr="00FD454E" w:rsidRDefault="00AB200F" w:rsidP="00FD454E">
      <w:pPr>
        <w:jc w:val="both"/>
        <w:rPr>
          <w:rFonts w:asciiTheme="minorHAnsi" w:hAnsiTheme="minorHAnsi"/>
          <w:sz w:val="24"/>
          <w:szCs w:val="24"/>
        </w:rPr>
      </w:pPr>
      <w:r w:rsidRPr="00FD454E">
        <w:rPr>
          <w:rFonts w:asciiTheme="minorHAnsi" w:hAnsiTheme="minorHAnsi"/>
          <w:b/>
          <w:sz w:val="24"/>
          <w:szCs w:val="24"/>
        </w:rPr>
        <w:t>Tuj ponudnik</w:t>
      </w:r>
      <w:r w:rsidRPr="00FD454E">
        <w:rPr>
          <w:rFonts w:asciiTheme="minorHAnsi" w:hAnsiTheme="minorHAnsi"/>
          <w:sz w:val="24"/>
          <w:szCs w:val="24"/>
        </w:rPr>
        <w:t xml:space="preserve"> ter vsak izmed partnerjev v primeru skupne ponudbe izpolnjevanje pogoja potrdi z </w:t>
      </w:r>
      <w:r w:rsidR="0091284B" w:rsidRPr="00FD454E">
        <w:rPr>
          <w:rFonts w:asciiTheme="minorHAnsi" w:hAnsiTheme="minorHAnsi"/>
          <w:sz w:val="24"/>
          <w:szCs w:val="24"/>
        </w:rPr>
        <w:t>navodili za doziranje</w:t>
      </w:r>
    </w:p>
    <w:p w14:paraId="32AB47AE" w14:textId="77777777" w:rsidR="00AB200F" w:rsidRDefault="00AB200F" w:rsidP="00393EF3">
      <w:pPr>
        <w:rPr>
          <w:sz w:val="25"/>
          <w:szCs w:val="25"/>
        </w:rPr>
      </w:pPr>
    </w:p>
    <w:p w14:paraId="04FB86A8" w14:textId="0B669E93" w:rsidR="009707E8" w:rsidRPr="00B43850" w:rsidRDefault="00B43850" w:rsidP="00393EF3">
      <w:pPr>
        <w:rPr>
          <w:rFonts w:asciiTheme="minorHAnsi" w:hAnsiTheme="minorHAnsi"/>
          <w:b/>
          <w:sz w:val="24"/>
          <w:szCs w:val="24"/>
        </w:rPr>
      </w:pPr>
      <w:r w:rsidRPr="00B43850">
        <w:rPr>
          <w:rFonts w:asciiTheme="minorHAnsi" w:hAnsiTheme="minorHAnsi"/>
          <w:b/>
          <w:sz w:val="24"/>
          <w:szCs w:val="24"/>
        </w:rPr>
        <w:t>4.2 Pogoj</w:t>
      </w:r>
    </w:p>
    <w:p w14:paraId="4069819F" w14:textId="29847887" w:rsidR="009707E8" w:rsidRPr="00FD454E" w:rsidRDefault="009707E8" w:rsidP="00FD454E">
      <w:pPr>
        <w:jc w:val="both"/>
        <w:rPr>
          <w:rFonts w:asciiTheme="minorHAnsi" w:hAnsiTheme="minorHAnsi"/>
          <w:sz w:val="24"/>
          <w:szCs w:val="24"/>
        </w:rPr>
      </w:pPr>
      <w:r w:rsidRPr="00FD454E">
        <w:rPr>
          <w:rFonts w:asciiTheme="minorHAnsi" w:hAnsiTheme="minorHAnsi"/>
          <w:sz w:val="24"/>
          <w:szCs w:val="24"/>
        </w:rPr>
        <w:t>Razpršilci ne smejo vsebovati potisnega plina</w:t>
      </w:r>
    </w:p>
    <w:p w14:paraId="63C4AFCD" w14:textId="77777777" w:rsidR="00BE01F4" w:rsidRPr="00FD454E" w:rsidRDefault="00BE01F4" w:rsidP="00FD454E">
      <w:pPr>
        <w:spacing w:before="120"/>
        <w:jc w:val="both"/>
        <w:rPr>
          <w:rFonts w:asciiTheme="minorHAnsi" w:hAnsiTheme="minorHAnsi"/>
          <w:i/>
          <w:sz w:val="24"/>
          <w:szCs w:val="24"/>
        </w:rPr>
      </w:pPr>
      <w:r w:rsidRPr="00FD454E">
        <w:rPr>
          <w:rFonts w:asciiTheme="minorHAnsi" w:hAnsiTheme="minorHAnsi"/>
          <w:i/>
          <w:sz w:val="24"/>
          <w:szCs w:val="24"/>
        </w:rPr>
        <w:t>Načini izpolnjevanja:</w:t>
      </w:r>
    </w:p>
    <w:p w14:paraId="0B993BCB" w14:textId="77777777" w:rsidR="00BE01F4" w:rsidRPr="00FD454E" w:rsidRDefault="00BE01F4" w:rsidP="00FD454E">
      <w:pPr>
        <w:jc w:val="both"/>
        <w:rPr>
          <w:rFonts w:asciiTheme="minorHAnsi" w:hAnsiTheme="minorHAnsi"/>
          <w:sz w:val="24"/>
          <w:szCs w:val="24"/>
        </w:rPr>
      </w:pPr>
      <w:r w:rsidRPr="00FD454E">
        <w:rPr>
          <w:rFonts w:asciiTheme="minorHAnsi" w:hAnsiTheme="minorHAnsi"/>
          <w:sz w:val="24"/>
          <w:szCs w:val="24"/>
        </w:rPr>
        <w:t>Pogoj mora izpolniti ponudnik. V primeru skupne ponudbe mora pogoj izpolniti vsak izmed partnerjev. V primeru ponudbe s podizvajalci mora pogoj izpolniti tudi vsak izmed podizvajalcev.</w:t>
      </w:r>
    </w:p>
    <w:p w14:paraId="1AF9DB66" w14:textId="77777777" w:rsidR="00BE01F4" w:rsidRPr="00FD454E" w:rsidRDefault="00BE01F4" w:rsidP="00FD454E">
      <w:pPr>
        <w:spacing w:before="120"/>
        <w:jc w:val="both"/>
        <w:rPr>
          <w:rFonts w:asciiTheme="minorHAnsi" w:hAnsiTheme="minorHAnsi"/>
          <w:i/>
          <w:sz w:val="24"/>
          <w:szCs w:val="24"/>
        </w:rPr>
      </w:pPr>
      <w:r w:rsidRPr="00FD454E">
        <w:rPr>
          <w:rFonts w:asciiTheme="minorHAnsi" w:hAnsiTheme="minorHAnsi"/>
          <w:i/>
          <w:sz w:val="24"/>
          <w:szCs w:val="24"/>
        </w:rPr>
        <w:t>Zahtevano dokazilo:</w:t>
      </w:r>
    </w:p>
    <w:p w14:paraId="5E24CC97" w14:textId="70E92169" w:rsidR="00BE01F4" w:rsidRPr="00FD454E" w:rsidRDefault="00BE01F4" w:rsidP="00FD454E">
      <w:pPr>
        <w:jc w:val="both"/>
        <w:rPr>
          <w:rFonts w:asciiTheme="minorHAnsi" w:hAnsiTheme="minorHAnsi"/>
          <w:sz w:val="24"/>
          <w:szCs w:val="24"/>
        </w:rPr>
      </w:pPr>
      <w:r w:rsidRPr="00FD454E">
        <w:rPr>
          <w:rFonts w:asciiTheme="minorHAnsi" w:hAnsiTheme="minorHAnsi"/>
          <w:b/>
          <w:sz w:val="24"/>
          <w:szCs w:val="24"/>
        </w:rPr>
        <w:t>Ponudnik s sedežem v Republiki</w:t>
      </w:r>
      <w:r w:rsidRPr="00FD454E">
        <w:rPr>
          <w:rFonts w:asciiTheme="minorHAnsi" w:hAnsiTheme="minorHAnsi"/>
          <w:sz w:val="24"/>
          <w:szCs w:val="24"/>
        </w:rPr>
        <w:t xml:space="preserve"> ter vsak izmed partnerjev v primeru skupne ponudbe izpolnjevanje pogoja potrdi s</w:t>
      </w:r>
      <w:r w:rsidR="0062255B">
        <w:rPr>
          <w:rFonts w:asciiTheme="minorHAnsi" w:hAnsiTheme="minorHAnsi"/>
          <w:sz w:val="24"/>
          <w:szCs w:val="24"/>
        </w:rPr>
        <w:t xml:space="preserve"> </w:t>
      </w:r>
      <w:r w:rsidRPr="00FD454E">
        <w:rPr>
          <w:rFonts w:asciiTheme="minorHAnsi" w:hAnsiTheme="minorHAnsi"/>
          <w:sz w:val="24"/>
          <w:szCs w:val="24"/>
        </w:rPr>
        <w:t xml:space="preserve">potrdilom proizvajalca, iz katerega izhaja, da so </w:t>
      </w:r>
    </w:p>
    <w:p w14:paraId="7E6291E5" w14:textId="65A51B22" w:rsidR="00BE01F4" w:rsidRPr="00FD454E" w:rsidRDefault="00BE01F4" w:rsidP="00FD454E">
      <w:pPr>
        <w:jc w:val="both"/>
        <w:rPr>
          <w:rFonts w:asciiTheme="minorHAnsi" w:hAnsiTheme="minorHAnsi"/>
          <w:sz w:val="24"/>
          <w:szCs w:val="24"/>
        </w:rPr>
      </w:pPr>
      <w:r w:rsidRPr="00FD454E">
        <w:rPr>
          <w:rFonts w:asciiTheme="minorHAnsi" w:hAnsiTheme="minorHAnsi"/>
          <w:sz w:val="24"/>
          <w:szCs w:val="24"/>
        </w:rPr>
        <w:t>zahteve izpolnjene</w:t>
      </w:r>
    </w:p>
    <w:p w14:paraId="68D45690" w14:textId="1793E5D0" w:rsidR="00BE01F4" w:rsidRPr="00FD454E" w:rsidRDefault="00BE01F4" w:rsidP="00FD454E">
      <w:pPr>
        <w:jc w:val="both"/>
        <w:rPr>
          <w:rFonts w:asciiTheme="minorHAnsi" w:hAnsiTheme="minorHAnsi"/>
          <w:sz w:val="24"/>
          <w:szCs w:val="24"/>
        </w:rPr>
      </w:pPr>
      <w:r w:rsidRPr="00FD454E">
        <w:rPr>
          <w:rFonts w:asciiTheme="minorHAnsi" w:hAnsiTheme="minorHAnsi"/>
          <w:b/>
          <w:sz w:val="24"/>
          <w:szCs w:val="24"/>
        </w:rPr>
        <w:t>Podizvajalec s sedežem v Republiki Sloveniji</w:t>
      </w:r>
      <w:r w:rsidRPr="00FD454E">
        <w:rPr>
          <w:rFonts w:asciiTheme="minorHAnsi" w:hAnsiTheme="minorHAnsi"/>
          <w:sz w:val="24"/>
          <w:szCs w:val="24"/>
        </w:rPr>
        <w:t xml:space="preserve"> ter vsak izmed partnerjev v primeru skupne ponudbe izpolnjevanje pogoja potrdi s</w:t>
      </w:r>
      <w:r w:rsidR="000572DD">
        <w:rPr>
          <w:rFonts w:asciiTheme="minorHAnsi" w:hAnsiTheme="minorHAnsi"/>
          <w:sz w:val="24"/>
          <w:szCs w:val="24"/>
        </w:rPr>
        <w:t xml:space="preserve"> </w:t>
      </w:r>
      <w:r w:rsidRPr="00FD454E">
        <w:rPr>
          <w:rFonts w:asciiTheme="minorHAnsi" w:hAnsiTheme="minorHAnsi"/>
          <w:sz w:val="24"/>
          <w:szCs w:val="24"/>
        </w:rPr>
        <w:t xml:space="preserve">potrdilom proizvajalca, iz katerega izhaja, da so </w:t>
      </w:r>
    </w:p>
    <w:p w14:paraId="3509CB2C" w14:textId="77777777" w:rsidR="00BE01F4" w:rsidRPr="00FD454E" w:rsidRDefault="00BE01F4" w:rsidP="00FD454E">
      <w:pPr>
        <w:jc w:val="both"/>
        <w:rPr>
          <w:rFonts w:asciiTheme="minorHAnsi" w:hAnsiTheme="minorHAnsi"/>
          <w:sz w:val="24"/>
          <w:szCs w:val="24"/>
        </w:rPr>
      </w:pPr>
      <w:r w:rsidRPr="00FD454E">
        <w:rPr>
          <w:rFonts w:asciiTheme="minorHAnsi" w:hAnsiTheme="minorHAnsi"/>
          <w:sz w:val="24"/>
          <w:szCs w:val="24"/>
        </w:rPr>
        <w:t>zahteve izpolnjene</w:t>
      </w:r>
    </w:p>
    <w:p w14:paraId="7B6AC44E" w14:textId="6F38FC41" w:rsidR="00BE01F4" w:rsidRPr="00FD454E" w:rsidRDefault="00BE01F4" w:rsidP="00FD454E">
      <w:pPr>
        <w:jc w:val="both"/>
        <w:rPr>
          <w:rFonts w:asciiTheme="minorHAnsi" w:hAnsiTheme="minorHAnsi"/>
          <w:sz w:val="24"/>
          <w:szCs w:val="24"/>
        </w:rPr>
      </w:pPr>
      <w:r w:rsidRPr="00FD454E">
        <w:rPr>
          <w:rFonts w:asciiTheme="minorHAnsi" w:hAnsiTheme="minorHAnsi"/>
          <w:b/>
          <w:sz w:val="24"/>
          <w:szCs w:val="24"/>
        </w:rPr>
        <w:t>Tuj ponudnik</w:t>
      </w:r>
      <w:r w:rsidRPr="00FD454E">
        <w:rPr>
          <w:rFonts w:asciiTheme="minorHAnsi" w:hAnsiTheme="minorHAnsi"/>
          <w:sz w:val="24"/>
          <w:szCs w:val="24"/>
        </w:rPr>
        <w:t xml:space="preserve"> ter vsak izmed partnerjev v primeru skupne ponudbe izpolnjevanje pogoja potrdi s</w:t>
      </w:r>
      <w:r w:rsidR="000572DD">
        <w:rPr>
          <w:rFonts w:asciiTheme="minorHAnsi" w:hAnsiTheme="minorHAnsi"/>
          <w:sz w:val="24"/>
          <w:szCs w:val="24"/>
        </w:rPr>
        <w:t xml:space="preserve"> </w:t>
      </w:r>
      <w:r w:rsidRPr="00FD454E">
        <w:rPr>
          <w:rFonts w:asciiTheme="minorHAnsi" w:hAnsiTheme="minorHAnsi"/>
          <w:sz w:val="24"/>
          <w:szCs w:val="24"/>
        </w:rPr>
        <w:t>potrdilom proizvajalca, iz katerega izhaja, da so zahteve izpolnjene</w:t>
      </w:r>
    </w:p>
    <w:p w14:paraId="48DD103C" w14:textId="77777777" w:rsidR="00BE01F4" w:rsidRDefault="00BE01F4" w:rsidP="00393EF3"/>
    <w:p w14:paraId="0415EC18" w14:textId="77777777" w:rsidR="001777C1" w:rsidRDefault="001777C1" w:rsidP="00393EF3"/>
    <w:p w14:paraId="1D3C8F8D" w14:textId="195CEE23" w:rsidR="00393EF3" w:rsidRPr="00B43850" w:rsidRDefault="00B43850" w:rsidP="004C3B41">
      <w:pPr>
        <w:rPr>
          <w:rFonts w:asciiTheme="minorHAnsi" w:hAnsiTheme="minorHAnsi"/>
          <w:b/>
          <w:sz w:val="24"/>
          <w:szCs w:val="24"/>
        </w:rPr>
      </w:pPr>
      <w:r w:rsidRPr="00B43850">
        <w:rPr>
          <w:rFonts w:asciiTheme="minorHAnsi" w:hAnsiTheme="minorHAnsi"/>
          <w:b/>
          <w:sz w:val="24"/>
          <w:szCs w:val="24"/>
        </w:rPr>
        <w:t>4.3 Pogoj</w:t>
      </w:r>
    </w:p>
    <w:p w14:paraId="2D1FE097" w14:textId="77777777" w:rsidR="00DB00E0" w:rsidRPr="00AD37E0" w:rsidRDefault="00DB00E0" w:rsidP="00AD37E0">
      <w:pPr>
        <w:jc w:val="both"/>
        <w:rPr>
          <w:rFonts w:asciiTheme="minorHAnsi" w:hAnsiTheme="minorHAnsi"/>
          <w:sz w:val="24"/>
          <w:szCs w:val="24"/>
        </w:rPr>
      </w:pPr>
      <w:r w:rsidRPr="00AD37E0">
        <w:rPr>
          <w:rFonts w:asciiTheme="minorHAnsi" w:hAnsiTheme="minorHAnsi"/>
          <w:sz w:val="24"/>
          <w:szCs w:val="24"/>
        </w:rPr>
        <w:t>Vsaj eden od:</w:t>
      </w:r>
    </w:p>
    <w:p w14:paraId="796DA35A" w14:textId="4D662030" w:rsidR="00DB00E0" w:rsidRPr="00AD37E0" w:rsidRDefault="00DB00E0" w:rsidP="00AD37E0">
      <w:pPr>
        <w:jc w:val="both"/>
        <w:rPr>
          <w:rFonts w:asciiTheme="minorHAnsi" w:hAnsiTheme="minorHAnsi"/>
          <w:sz w:val="24"/>
          <w:szCs w:val="24"/>
        </w:rPr>
      </w:pPr>
      <w:r w:rsidRPr="00AD37E0">
        <w:rPr>
          <w:rFonts w:asciiTheme="minorHAnsi" w:hAnsiTheme="minorHAnsi"/>
          <w:sz w:val="24"/>
          <w:szCs w:val="24"/>
        </w:rPr>
        <w:t xml:space="preserve">–sesalnikov, ki se napajajo iz električnega omrežja, in </w:t>
      </w:r>
    </w:p>
    <w:p w14:paraId="31A350C2" w14:textId="79608859" w:rsidR="00DB00E0" w:rsidRPr="00AD37E0" w:rsidRDefault="00DB00E0" w:rsidP="00AD37E0">
      <w:pPr>
        <w:jc w:val="both"/>
        <w:rPr>
          <w:rFonts w:asciiTheme="minorHAnsi" w:hAnsiTheme="minorHAnsi"/>
          <w:sz w:val="24"/>
          <w:szCs w:val="24"/>
        </w:rPr>
      </w:pPr>
      <w:r w:rsidRPr="00AD37E0">
        <w:rPr>
          <w:rFonts w:asciiTheme="minorHAnsi" w:hAnsiTheme="minorHAnsi"/>
          <w:sz w:val="24"/>
          <w:szCs w:val="24"/>
        </w:rPr>
        <w:t xml:space="preserve">–sesalnikov, ki se napajajo iz električnega omrežja in akumulatorja (hibridni sesalniki) ter so namenjeni odstranjevanju umazanije s površine, predvidene za čiščenje z zračnim tokom in ki jih uporablja ponudnik, mora biti uvrščen v razred energijske učinkovitosti A, razen če ponudnik že razpolaga s potrebnimi sesalniki ali namerava za izvedbo naročila uporabiti rabljene </w:t>
      </w:r>
    </w:p>
    <w:p w14:paraId="615DE9BB" w14:textId="77777777" w:rsidR="00DB00E0" w:rsidRPr="00AD37E0" w:rsidRDefault="00DB00E0" w:rsidP="00AD37E0">
      <w:pPr>
        <w:jc w:val="both"/>
        <w:rPr>
          <w:rFonts w:asciiTheme="minorHAnsi" w:hAnsiTheme="minorHAnsi"/>
          <w:sz w:val="24"/>
          <w:szCs w:val="24"/>
        </w:rPr>
      </w:pPr>
      <w:r w:rsidRPr="00AD37E0">
        <w:rPr>
          <w:rFonts w:asciiTheme="minorHAnsi" w:hAnsiTheme="minorHAnsi"/>
          <w:sz w:val="24"/>
          <w:szCs w:val="24"/>
        </w:rPr>
        <w:lastRenderedPageBreak/>
        <w:t>sesalnike.</w:t>
      </w:r>
    </w:p>
    <w:p w14:paraId="404E346D" w14:textId="77777777" w:rsidR="00AD37E0" w:rsidRPr="00AD37E0" w:rsidRDefault="00AD37E0" w:rsidP="00AD37E0">
      <w:pPr>
        <w:spacing w:before="120"/>
        <w:jc w:val="both"/>
        <w:rPr>
          <w:rFonts w:asciiTheme="minorHAnsi" w:hAnsiTheme="minorHAnsi"/>
          <w:i/>
          <w:sz w:val="24"/>
          <w:szCs w:val="24"/>
        </w:rPr>
      </w:pPr>
      <w:r w:rsidRPr="00AD37E0">
        <w:rPr>
          <w:rFonts w:asciiTheme="minorHAnsi" w:hAnsiTheme="minorHAnsi"/>
          <w:i/>
          <w:sz w:val="24"/>
          <w:szCs w:val="24"/>
        </w:rPr>
        <w:t>Načini izpolnjevanja:</w:t>
      </w:r>
    </w:p>
    <w:p w14:paraId="133E01FB" w14:textId="77777777" w:rsidR="00AD37E0" w:rsidRPr="00AD37E0" w:rsidRDefault="00AD37E0" w:rsidP="00AD37E0">
      <w:pPr>
        <w:jc w:val="both"/>
        <w:rPr>
          <w:rFonts w:asciiTheme="minorHAnsi" w:hAnsiTheme="minorHAnsi"/>
          <w:sz w:val="24"/>
          <w:szCs w:val="24"/>
        </w:rPr>
      </w:pPr>
      <w:r w:rsidRPr="00AD37E0">
        <w:rPr>
          <w:rFonts w:asciiTheme="minorHAnsi" w:hAnsiTheme="minorHAnsi"/>
          <w:sz w:val="24"/>
          <w:szCs w:val="24"/>
        </w:rPr>
        <w:t>Pogoj mora izpolniti ponudnik. V primeru skupne ponudbe mora pogoj izpolniti vsak izmed partnerjev. V primeru ponudbe s podizvajalci mora pogoj izpolniti tudi vsak izmed podizvajalcev.</w:t>
      </w:r>
    </w:p>
    <w:p w14:paraId="05274EA5" w14:textId="77777777" w:rsidR="00AD37E0" w:rsidRPr="00AD37E0" w:rsidRDefault="00AD37E0" w:rsidP="00AD37E0">
      <w:pPr>
        <w:spacing w:before="120"/>
        <w:jc w:val="both"/>
        <w:rPr>
          <w:rFonts w:asciiTheme="minorHAnsi" w:hAnsiTheme="minorHAnsi"/>
          <w:i/>
          <w:sz w:val="24"/>
          <w:szCs w:val="24"/>
        </w:rPr>
      </w:pPr>
      <w:r w:rsidRPr="00AD37E0">
        <w:rPr>
          <w:rFonts w:asciiTheme="minorHAnsi" w:hAnsiTheme="minorHAnsi"/>
          <w:i/>
          <w:sz w:val="24"/>
          <w:szCs w:val="24"/>
        </w:rPr>
        <w:t>Zahtevano dokazilo:</w:t>
      </w:r>
    </w:p>
    <w:p w14:paraId="0AA2A7DA" w14:textId="5DB51C15" w:rsidR="00AD37E0" w:rsidRPr="00AD37E0" w:rsidRDefault="00AD37E0" w:rsidP="00AD37E0">
      <w:pPr>
        <w:jc w:val="both"/>
        <w:rPr>
          <w:rFonts w:asciiTheme="minorHAnsi" w:hAnsiTheme="minorHAnsi"/>
          <w:sz w:val="24"/>
          <w:szCs w:val="24"/>
        </w:rPr>
      </w:pPr>
      <w:r w:rsidRPr="00AD37E0">
        <w:rPr>
          <w:rFonts w:asciiTheme="minorHAnsi" w:hAnsiTheme="minorHAnsi"/>
          <w:b/>
          <w:sz w:val="24"/>
          <w:szCs w:val="24"/>
        </w:rPr>
        <w:t>Ponudnik s sedežem v Republiki</w:t>
      </w:r>
      <w:r w:rsidRPr="00AD37E0">
        <w:rPr>
          <w:rFonts w:asciiTheme="minorHAnsi" w:hAnsiTheme="minorHAnsi"/>
          <w:sz w:val="24"/>
          <w:szCs w:val="24"/>
        </w:rPr>
        <w:t xml:space="preserve"> ter vsak izmed partnerjev v primeru skupne ponudbe izpolnjevanje pogoja potrdi s tehnično dokumentacijo proizvajalca, iz katere izhaja, da so zahteve izpolnjene</w:t>
      </w:r>
    </w:p>
    <w:p w14:paraId="3742D78B" w14:textId="08032BC5" w:rsidR="00AD37E0" w:rsidRPr="00AD37E0" w:rsidRDefault="00AD37E0" w:rsidP="00AD37E0">
      <w:pPr>
        <w:jc w:val="both"/>
        <w:rPr>
          <w:rFonts w:asciiTheme="minorHAnsi" w:hAnsiTheme="minorHAnsi"/>
          <w:sz w:val="24"/>
          <w:szCs w:val="24"/>
        </w:rPr>
      </w:pPr>
      <w:r w:rsidRPr="00AD37E0">
        <w:rPr>
          <w:rFonts w:asciiTheme="minorHAnsi" w:hAnsiTheme="minorHAnsi"/>
          <w:b/>
          <w:sz w:val="24"/>
          <w:szCs w:val="24"/>
        </w:rPr>
        <w:t>Podizvajalec s sedežem v Republiki Sloveniji</w:t>
      </w:r>
      <w:r w:rsidRPr="00AD37E0">
        <w:rPr>
          <w:rFonts w:asciiTheme="minorHAnsi" w:hAnsiTheme="minorHAnsi"/>
          <w:sz w:val="24"/>
          <w:szCs w:val="24"/>
        </w:rPr>
        <w:t xml:space="preserve"> ter vsak izmed partnerjev v primeru skupne ponudbe izpolnjevanje pogoja potrdi s tehnično dokumentacijo proizvajalca, iz katere izhaja, da so zahteve izpolnjene</w:t>
      </w:r>
    </w:p>
    <w:p w14:paraId="187FDB06" w14:textId="77777777" w:rsidR="00AD37E0" w:rsidRPr="00AD37E0" w:rsidRDefault="00AD37E0" w:rsidP="00AD37E0">
      <w:pPr>
        <w:jc w:val="both"/>
        <w:rPr>
          <w:rFonts w:asciiTheme="minorHAnsi" w:hAnsiTheme="minorHAnsi"/>
          <w:sz w:val="24"/>
          <w:szCs w:val="24"/>
        </w:rPr>
      </w:pPr>
      <w:r w:rsidRPr="00AD37E0">
        <w:rPr>
          <w:rFonts w:asciiTheme="minorHAnsi" w:hAnsiTheme="minorHAnsi"/>
          <w:b/>
          <w:sz w:val="24"/>
          <w:szCs w:val="24"/>
        </w:rPr>
        <w:t>Tuj ponudnik</w:t>
      </w:r>
      <w:r w:rsidRPr="00AD37E0">
        <w:rPr>
          <w:rFonts w:asciiTheme="minorHAnsi" w:hAnsiTheme="minorHAnsi"/>
          <w:sz w:val="24"/>
          <w:szCs w:val="24"/>
        </w:rPr>
        <w:t xml:space="preserve"> ter vsak izmed partnerjev v primeru skupne ponudbe izpolnjevanje pogoja potrdi s tehnično dokumentacijo proizvajalca , iz katere izhaja, da so zahteve izpolnjene</w:t>
      </w:r>
    </w:p>
    <w:p w14:paraId="33E64FB5" w14:textId="77777777" w:rsidR="003F7D06" w:rsidRDefault="003F7D06" w:rsidP="00DB00E0">
      <w:pPr>
        <w:rPr>
          <w:sz w:val="25"/>
          <w:szCs w:val="25"/>
        </w:rPr>
      </w:pPr>
    </w:p>
    <w:p w14:paraId="68C4149D" w14:textId="77777777" w:rsidR="00D47329" w:rsidRDefault="00D47329" w:rsidP="003D51B7">
      <w:pPr>
        <w:jc w:val="both"/>
        <w:rPr>
          <w:rFonts w:asciiTheme="minorHAnsi" w:hAnsiTheme="minorHAnsi"/>
          <w:sz w:val="24"/>
          <w:szCs w:val="24"/>
        </w:rPr>
      </w:pPr>
    </w:p>
    <w:p w14:paraId="2D40E85D" w14:textId="1A260E65" w:rsidR="00176B3E" w:rsidRPr="00743B4D" w:rsidRDefault="00743B4D" w:rsidP="00176B3E">
      <w:pPr>
        <w:rPr>
          <w:rFonts w:asciiTheme="minorHAnsi" w:hAnsiTheme="minorHAnsi"/>
          <w:b/>
          <w:sz w:val="24"/>
          <w:szCs w:val="24"/>
          <w:u w:val="single"/>
        </w:rPr>
      </w:pPr>
      <w:r w:rsidRPr="00743B4D">
        <w:rPr>
          <w:rFonts w:asciiTheme="minorHAnsi" w:hAnsiTheme="minorHAnsi"/>
          <w:b/>
          <w:sz w:val="24"/>
          <w:szCs w:val="24"/>
          <w:u w:val="single"/>
        </w:rPr>
        <w:t>E. OBRAZEC »ESPD«</w:t>
      </w:r>
    </w:p>
    <w:p w14:paraId="0ADF419A" w14:textId="77777777" w:rsidR="00743B4D" w:rsidRDefault="00743B4D" w:rsidP="003E3924">
      <w:pPr>
        <w:jc w:val="both"/>
        <w:rPr>
          <w:rFonts w:asciiTheme="minorHAnsi" w:hAnsiTheme="minorHAnsi"/>
          <w:sz w:val="24"/>
          <w:szCs w:val="24"/>
        </w:rPr>
      </w:pPr>
      <w:r w:rsidRPr="00743B4D">
        <w:rPr>
          <w:rFonts w:asciiTheme="minorHAnsi" w:hAnsiTheme="minorHAnsi"/>
          <w:sz w:val="24"/>
          <w:szCs w:val="24"/>
        </w:rPr>
        <w:t>Obrazec ESPD predstavlja uradno izjavo gospodarskega subjekta, da zanj ne obstajajo razlogi za izključitev in da izpolnjuje pogoje za sodelovanje, hkrati pa zagotavlja ustrezne informacije, ki jih zahteva naročnik. Obrazec ESPD vključuje tudi uradno izjavo o tem, da bo gospodarski subjekt na zahtevo in brez odlašanja sposoben predložiti dokazila, ki dokazujejo neobstoj razlogov za izključitev oziroma izpolnjevanje pogojev za sodelovanje.</w:t>
      </w:r>
    </w:p>
    <w:p w14:paraId="01246AB3" w14:textId="77777777" w:rsidR="00654764" w:rsidRPr="00743B4D" w:rsidRDefault="00654764" w:rsidP="003E3924">
      <w:pPr>
        <w:jc w:val="both"/>
        <w:rPr>
          <w:rFonts w:asciiTheme="minorHAnsi" w:hAnsiTheme="minorHAnsi"/>
          <w:sz w:val="24"/>
          <w:szCs w:val="24"/>
        </w:rPr>
      </w:pPr>
    </w:p>
    <w:p w14:paraId="2357849D" w14:textId="77777777" w:rsidR="00743B4D" w:rsidRPr="00743B4D" w:rsidRDefault="00743B4D" w:rsidP="003E3924">
      <w:pPr>
        <w:jc w:val="both"/>
        <w:rPr>
          <w:rFonts w:asciiTheme="minorHAnsi" w:hAnsiTheme="minorHAnsi"/>
          <w:sz w:val="24"/>
          <w:szCs w:val="24"/>
        </w:rPr>
      </w:pPr>
      <w:r w:rsidRPr="00743B4D">
        <w:rPr>
          <w:rFonts w:asciiTheme="minorHAnsi" w:hAnsiTheme="minorHAnsi"/>
          <w:sz w:val="24"/>
          <w:szCs w:val="24"/>
        </w:rPr>
        <w:t>Navedbe v ESPD in/ali dokazila, ki ji predloži gospodarski subjekt, morajo biti veljavni.</w:t>
      </w:r>
    </w:p>
    <w:p w14:paraId="32AB0B42" w14:textId="77777777" w:rsidR="00743B4D" w:rsidRDefault="00743B4D" w:rsidP="003E3924">
      <w:pPr>
        <w:jc w:val="both"/>
        <w:rPr>
          <w:rFonts w:asciiTheme="minorHAnsi" w:hAnsiTheme="minorHAnsi"/>
          <w:sz w:val="24"/>
          <w:szCs w:val="24"/>
        </w:rPr>
      </w:pPr>
      <w:r w:rsidRPr="00743B4D">
        <w:rPr>
          <w:rFonts w:asciiTheme="minorHAnsi" w:hAnsiTheme="minorHAnsi"/>
          <w:sz w:val="24"/>
          <w:szCs w:val="24"/>
        </w:rPr>
        <w:t xml:space="preserve">Gospodarski subjekt naročnikov obrazec ESPD (datoteka XML) uvozi na spletni strani Portala javnih naročil/ESPD: </w:t>
      </w:r>
      <w:hyperlink r:id="rId15" w:history="1">
        <w:r w:rsidRPr="00743B4D">
          <w:rPr>
            <w:rStyle w:val="Hyperlink"/>
            <w:rFonts w:asciiTheme="minorHAnsi" w:hAnsiTheme="minorHAnsi"/>
            <w:sz w:val="24"/>
            <w:szCs w:val="24"/>
          </w:rPr>
          <w:t>http://www.enarocanje.si/_ESPD/</w:t>
        </w:r>
      </w:hyperlink>
      <w:r w:rsidRPr="00743B4D">
        <w:rPr>
          <w:rFonts w:asciiTheme="minorHAnsi" w:hAnsiTheme="minorHAnsi"/>
          <w:sz w:val="24"/>
          <w:szCs w:val="24"/>
        </w:rPr>
        <w:t xml:space="preserve"> in v njega neposredno vnese zahtevane podatke.</w:t>
      </w:r>
    </w:p>
    <w:p w14:paraId="6AB7D124" w14:textId="77777777" w:rsidR="003255CA" w:rsidRPr="00743B4D" w:rsidRDefault="003255CA" w:rsidP="003E3924">
      <w:pPr>
        <w:jc w:val="both"/>
        <w:rPr>
          <w:rFonts w:asciiTheme="minorHAnsi" w:hAnsiTheme="minorHAnsi" w:cs="Times New Roman"/>
          <w:sz w:val="24"/>
          <w:szCs w:val="24"/>
          <w:lang w:eastAsia="en-US"/>
        </w:rPr>
      </w:pPr>
    </w:p>
    <w:p w14:paraId="174EEAF2" w14:textId="1EE85410" w:rsidR="00743B4D" w:rsidRDefault="00743B4D" w:rsidP="003E3924">
      <w:pPr>
        <w:jc w:val="both"/>
        <w:rPr>
          <w:rFonts w:asciiTheme="minorHAnsi" w:hAnsiTheme="minorHAnsi"/>
          <w:sz w:val="24"/>
          <w:szCs w:val="24"/>
        </w:rPr>
      </w:pPr>
      <w:r w:rsidRPr="00743B4D">
        <w:rPr>
          <w:rFonts w:asciiTheme="minorHAnsi" w:hAnsiTheme="minorHAnsi"/>
          <w:sz w:val="24"/>
          <w:szCs w:val="24"/>
        </w:rPr>
        <w:t>Izpolnjen ESPD mora biti v ponudbi priložen za vse gospodarske subjekte, ki v kakršni koli vlogi sodelujejo v ponudbi (ponudnik, sodelujoči ponudniki v primeru skupne ponudbe, gospodarski subjekti, na katerih kapacitete se sklicuje ponudnik in podizvajalci</w:t>
      </w:r>
      <w:r>
        <w:rPr>
          <w:rFonts w:asciiTheme="minorHAnsi" w:hAnsiTheme="minorHAnsi"/>
          <w:sz w:val="24"/>
          <w:szCs w:val="24"/>
        </w:rPr>
        <w:t>, tuj ponudnik</w:t>
      </w:r>
      <w:r w:rsidRPr="00743B4D">
        <w:rPr>
          <w:rFonts w:asciiTheme="minorHAnsi" w:hAnsiTheme="minorHAnsi"/>
          <w:sz w:val="24"/>
          <w:szCs w:val="24"/>
        </w:rPr>
        <w:t xml:space="preserve">).  </w:t>
      </w:r>
    </w:p>
    <w:p w14:paraId="28DF4266" w14:textId="77777777" w:rsidR="003255CA" w:rsidRPr="00743B4D" w:rsidRDefault="003255CA" w:rsidP="003E3924">
      <w:pPr>
        <w:jc w:val="both"/>
        <w:rPr>
          <w:rFonts w:asciiTheme="minorHAnsi" w:hAnsiTheme="minorHAnsi"/>
          <w:sz w:val="24"/>
          <w:szCs w:val="24"/>
        </w:rPr>
      </w:pPr>
    </w:p>
    <w:p w14:paraId="66F97AFB" w14:textId="621E5C97" w:rsidR="00743B4D" w:rsidRDefault="00743B4D" w:rsidP="003E3924">
      <w:pPr>
        <w:jc w:val="both"/>
        <w:rPr>
          <w:rFonts w:asciiTheme="minorHAnsi" w:hAnsiTheme="minorHAnsi"/>
          <w:sz w:val="24"/>
          <w:szCs w:val="24"/>
        </w:rPr>
      </w:pPr>
      <w:bookmarkStart w:id="0" w:name="_Hlk511905322"/>
      <w:r w:rsidRPr="00743B4D">
        <w:rPr>
          <w:rFonts w:asciiTheme="minorHAnsi" w:hAnsiTheme="minorHAnsi"/>
          <w:sz w:val="24"/>
          <w:szCs w:val="24"/>
        </w:rPr>
        <w:t xml:space="preserve">Ponudnik, ki v sistemu e-JN oddaja ponudbo, naloži svoj ESPD v razdelek »ESPD – ponudnik«, ESPD ostalih sodelujočih pa naloži v razdelek »ESPD – ostali sodelujoči </w:t>
      </w:r>
      <w:bookmarkEnd w:id="0"/>
    </w:p>
    <w:p w14:paraId="1803013F" w14:textId="77777777" w:rsidR="003255CA" w:rsidRPr="00743B4D" w:rsidRDefault="003255CA" w:rsidP="003E3924">
      <w:pPr>
        <w:jc w:val="both"/>
        <w:rPr>
          <w:rFonts w:asciiTheme="minorHAnsi" w:hAnsiTheme="minorHAnsi"/>
          <w:sz w:val="24"/>
          <w:szCs w:val="24"/>
        </w:rPr>
      </w:pPr>
    </w:p>
    <w:p w14:paraId="0AE2A721" w14:textId="507208DC" w:rsidR="00743B4D" w:rsidRPr="00953F20" w:rsidRDefault="00743B4D" w:rsidP="00743B4D">
      <w:pPr>
        <w:rPr>
          <w:rFonts w:asciiTheme="minorHAnsi" w:hAnsiTheme="minorHAnsi"/>
          <w:b/>
          <w:sz w:val="24"/>
          <w:szCs w:val="24"/>
        </w:rPr>
      </w:pPr>
      <w:r w:rsidRPr="00953F20">
        <w:rPr>
          <w:rFonts w:asciiTheme="minorHAnsi" w:hAnsiTheme="minorHAnsi"/>
          <w:b/>
          <w:sz w:val="24"/>
          <w:szCs w:val="24"/>
        </w:rPr>
        <w:t xml:space="preserve">Za ostale sodelujoče ponudnik v razdelek »ESPD – ostali sodelujoči« priloži podpisane ESPD v pdf. </w:t>
      </w:r>
      <w:r w:rsidR="00DC6C6F" w:rsidRPr="00953F20">
        <w:rPr>
          <w:rFonts w:asciiTheme="minorHAnsi" w:hAnsiTheme="minorHAnsi"/>
          <w:b/>
          <w:sz w:val="24"/>
          <w:szCs w:val="24"/>
        </w:rPr>
        <w:t>in xml obliki.</w:t>
      </w:r>
    </w:p>
    <w:p w14:paraId="5268E172" w14:textId="77777777" w:rsidR="00743B4D" w:rsidRDefault="00743B4D" w:rsidP="00176B3E">
      <w:pPr>
        <w:rPr>
          <w:rFonts w:asciiTheme="minorHAnsi" w:hAnsiTheme="minorHAnsi"/>
          <w:sz w:val="24"/>
          <w:szCs w:val="24"/>
        </w:rPr>
      </w:pPr>
    </w:p>
    <w:p w14:paraId="00550FED" w14:textId="77777777" w:rsidR="00D53DF1" w:rsidRDefault="00D53DF1" w:rsidP="00176B3E">
      <w:pPr>
        <w:rPr>
          <w:rFonts w:asciiTheme="minorHAnsi" w:hAnsiTheme="minorHAnsi"/>
          <w:sz w:val="24"/>
          <w:szCs w:val="24"/>
        </w:rPr>
      </w:pPr>
    </w:p>
    <w:p w14:paraId="1F0AD308" w14:textId="77777777" w:rsidR="000E1B3D" w:rsidRDefault="000E1B3D" w:rsidP="00176B3E">
      <w:pPr>
        <w:rPr>
          <w:rFonts w:asciiTheme="minorHAnsi" w:hAnsiTheme="minorHAnsi"/>
          <w:sz w:val="24"/>
          <w:szCs w:val="24"/>
        </w:rPr>
      </w:pPr>
    </w:p>
    <w:p w14:paraId="7D4E9A31" w14:textId="77777777" w:rsidR="000E1B3D" w:rsidRDefault="000E1B3D" w:rsidP="00176B3E">
      <w:pPr>
        <w:rPr>
          <w:rFonts w:asciiTheme="minorHAnsi" w:hAnsiTheme="minorHAnsi"/>
          <w:sz w:val="24"/>
          <w:szCs w:val="24"/>
        </w:rPr>
      </w:pPr>
    </w:p>
    <w:p w14:paraId="4B7E4429" w14:textId="77777777" w:rsidR="000E1B3D" w:rsidRDefault="000E1B3D" w:rsidP="00176B3E">
      <w:pPr>
        <w:rPr>
          <w:rFonts w:asciiTheme="minorHAnsi" w:hAnsiTheme="minorHAnsi"/>
          <w:sz w:val="24"/>
          <w:szCs w:val="24"/>
        </w:rPr>
      </w:pPr>
    </w:p>
    <w:p w14:paraId="602107D5" w14:textId="35127C12" w:rsidR="000572DD" w:rsidRDefault="000572DD">
      <w:pPr>
        <w:spacing w:after="200" w:line="276" w:lineRule="auto"/>
        <w:rPr>
          <w:rFonts w:asciiTheme="minorHAnsi" w:hAnsiTheme="minorHAnsi"/>
          <w:sz w:val="24"/>
          <w:szCs w:val="24"/>
        </w:rPr>
      </w:pPr>
    </w:p>
    <w:p w14:paraId="6FD86362" w14:textId="77777777" w:rsidR="00E54B30" w:rsidRDefault="00E54B30">
      <w:pPr>
        <w:spacing w:after="200" w:line="276" w:lineRule="auto"/>
        <w:rPr>
          <w:rFonts w:asciiTheme="minorHAnsi" w:hAnsiTheme="minorHAnsi"/>
          <w:sz w:val="24"/>
          <w:szCs w:val="24"/>
        </w:rPr>
      </w:pPr>
    </w:p>
    <w:p w14:paraId="5B699066" w14:textId="77777777" w:rsidR="00E54B30" w:rsidRDefault="00E54B30">
      <w:pPr>
        <w:spacing w:after="200" w:line="276" w:lineRule="auto"/>
        <w:rPr>
          <w:rFonts w:asciiTheme="minorHAnsi" w:hAnsiTheme="minorHAnsi"/>
          <w:sz w:val="24"/>
          <w:szCs w:val="24"/>
        </w:rPr>
      </w:pPr>
    </w:p>
    <w:p w14:paraId="7BD5852C" w14:textId="77777777" w:rsidR="00E54B30" w:rsidRDefault="00E54B30">
      <w:pPr>
        <w:spacing w:after="200" w:line="276" w:lineRule="auto"/>
        <w:rPr>
          <w:rFonts w:asciiTheme="minorHAnsi" w:hAnsiTheme="minorHAnsi"/>
          <w:sz w:val="24"/>
          <w:szCs w:val="24"/>
        </w:rPr>
      </w:pPr>
    </w:p>
    <w:p w14:paraId="4962ED4F" w14:textId="77777777" w:rsidR="00E54B30" w:rsidRDefault="00E54B30">
      <w:pPr>
        <w:spacing w:after="200" w:line="276" w:lineRule="auto"/>
        <w:rPr>
          <w:rFonts w:asciiTheme="minorHAnsi" w:hAnsiTheme="minorHAnsi"/>
          <w:sz w:val="24"/>
          <w:szCs w:val="24"/>
        </w:rPr>
      </w:pPr>
    </w:p>
    <w:p w14:paraId="7336C125" w14:textId="77777777" w:rsidR="00E54B30" w:rsidRDefault="00E54B30">
      <w:pPr>
        <w:spacing w:after="200" w:line="276" w:lineRule="auto"/>
        <w:rPr>
          <w:rFonts w:asciiTheme="minorHAnsi" w:hAnsiTheme="minorHAnsi"/>
          <w:sz w:val="24"/>
          <w:szCs w:val="24"/>
        </w:rPr>
      </w:pPr>
    </w:p>
    <w:p w14:paraId="087A9380" w14:textId="77777777" w:rsidR="000E1B3D" w:rsidRDefault="000E1B3D" w:rsidP="00176B3E">
      <w:pPr>
        <w:rPr>
          <w:rFonts w:asciiTheme="minorHAnsi" w:hAnsiTheme="minorHAnsi"/>
          <w:sz w:val="24"/>
          <w:szCs w:val="24"/>
        </w:rPr>
      </w:pPr>
    </w:p>
    <w:tbl>
      <w:tblPr>
        <w:tblStyle w:val="TableGrid"/>
        <w:tblW w:w="0" w:type="auto"/>
        <w:tblLook w:val="04A0" w:firstRow="1" w:lastRow="0" w:firstColumn="1" w:lastColumn="0" w:noHBand="0" w:noVBand="1"/>
      </w:tblPr>
      <w:tblGrid>
        <w:gridCol w:w="9494"/>
      </w:tblGrid>
      <w:tr w:rsidR="009C351C" w14:paraId="0D2BC83B" w14:textId="77777777" w:rsidTr="009C351C">
        <w:tc>
          <w:tcPr>
            <w:tcW w:w="9494" w:type="dxa"/>
            <w:shd w:val="clear" w:color="auto" w:fill="BFBFBF" w:themeFill="background1" w:themeFillShade="BF"/>
          </w:tcPr>
          <w:p w14:paraId="470E5DA8" w14:textId="63AD4A83" w:rsidR="009C351C" w:rsidRDefault="009C351C" w:rsidP="009C351C">
            <w:pPr>
              <w:jc w:val="center"/>
              <w:rPr>
                <w:rFonts w:asciiTheme="minorHAnsi" w:hAnsiTheme="minorHAnsi" w:cs="Calibri"/>
                <w:sz w:val="24"/>
                <w:szCs w:val="24"/>
              </w:rPr>
            </w:pPr>
            <w:r>
              <w:rPr>
                <w:rFonts w:asciiTheme="minorHAnsi" w:hAnsiTheme="minorHAnsi" w:cs="Calibri"/>
                <w:sz w:val="24"/>
                <w:szCs w:val="24"/>
              </w:rPr>
              <w:t>C. TEHNIČNE ZAHTEVE</w:t>
            </w:r>
          </w:p>
        </w:tc>
      </w:tr>
    </w:tbl>
    <w:p w14:paraId="5E5320DA" w14:textId="77777777" w:rsidR="00EE6EB7" w:rsidRPr="00263C47" w:rsidRDefault="00EE6EB7" w:rsidP="00EE6EB7">
      <w:pPr>
        <w:shd w:val="clear" w:color="auto" w:fill="FFFFFF"/>
        <w:jc w:val="both"/>
        <w:rPr>
          <w:rFonts w:asciiTheme="minorHAnsi" w:hAnsiTheme="minorHAnsi" w:cs="Calibri"/>
          <w:sz w:val="24"/>
          <w:szCs w:val="24"/>
        </w:rPr>
      </w:pPr>
    </w:p>
    <w:p w14:paraId="2DD32775" w14:textId="28AE9B93" w:rsidR="00E145AA" w:rsidRDefault="009C351C" w:rsidP="00984A2E">
      <w:pPr>
        <w:autoSpaceDE w:val="0"/>
        <w:autoSpaceDN w:val="0"/>
        <w:adjustRightInd w:val="0"/>
        <w:spacing w:before="40"/>
        <w:ind w:left="284" w:hanging="284"/>
        <w:jc w:val="both"/>
        <w:rPr>
          <w:rFonts w:asciiTheme="minorHAnsi" w:hAnsiTheme="minorHAnsi" w:cs="Calibri"/>
          <w:b/>
          <w:bCs/>
          <w:sz w:val="24"/>
          <w:szCs w:val="24"/>
        </w:rPr>
      </w:pPr>
      <w:r>
        <w:rPr>
          <w:rFonts w:asciiTheme="minorHAnsi" w:hAnsiTheme="minorHAnsi" w:cs="Calibri"/>
          <w:b/>
          <w:bCs/>
          <w:sz w:val="24"/>
          <w:szCs w:val="24"/>
        </w:rPr>
        <w:t>P</w:t>
      </w:r>
      <w:r w:rsidR="00E145AA">
        <w:rPr>
          <w:rFonts w:asciiTheme="minorHAnsi" w:hAnsiTheme="minorHAnsi" w:cs="Calibri"/>
          <w:b/>
          <w:bCs/>
          <w:sz w:val="24"/>
          <w:szCs w:val="24"/>
        </w:rPr>
        <w:t>RILOGA 1</w:t>
      </w:r>
    </w:p>
    <w:p w14:paraId="189D81E2"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40DC3C3B" w14:textId="77777777" w:rsidR="00370042" w:rsidRPr="00A80B05" w:rsidRDefault="00370042" w:rsidP="00370042">
      <w:pPr>
        <w:pStyle w:val="Header"/>
        <w:tabs>
          <w:tab w:val="clear" w:pos="4536"/>
          <w:tab w:val="clear" w:pos="9072"/>
        </w:tabs>
        <w:rPr>
          <w:rFonts w:asciiTheme="minorHAnsi" w:hAnsiTheme="minorHAnsi"/>
          <w:b/>
          <w:bCs/>
        </w:rPr>
      </w:pPr>
      <w:r w:rsidRPr="00A80B05">
        <w:rPr>
          <w:rFonts w:asciiTheme="minorHAnsi" w:hAnsiTheme="minorHAnsi"/>
          <w:b/>
          <w:bCs/>
        </w:rPr>
        <w:t>Čistilne površine prostorov FS:</w:t>
      </w:r>
    </w:p>
    <w:p w14:paraId="5BFF6DD6" w14:textId="77777777" w:rsidR="00370042" w:rsidRDefault="00370042" w:rsidP="00370042">
      <w:pPr>
        <w:pStyle w:val="Header"/>
        <w:tabs>
          <w:tab w:val="clear" w:pos="4536"/>
          <w:tab w:val="clear" w:pos="9072"/>
        </w:tabs>
        <w:rPr>
          <w:b/>
          <w:bCs/>
        </w:rPr>
      </w:pPr>
    </w:p>
    <w:p w14:paraId="712592BD" w14:textId="77777777" w:rsidR="00370042" w:rsidRPr="00B517CB" w:rsidRDefault="00370042" w:rsidP="00370042">
      <w:pPr>
        <w:numPr>
          <w:ilvl w:val="2"/>
          <w:numId w:val="25"/>
        </w:numPr>
        <w:tabs>
          <w:tab w:val="clear" w:pos="2160"/>
          <w:tab w:val="num" w:pos="426"/>
        </w:tabs>
        <w:ind w:left="426" w:hanging="284"/>
        <w:jc w:val="both"/>
        <w:rPr>
          <w:rFonts w:ascii="Calibri" w:hAnsi="Calibri" w:cs="Calibri"/>
          <w:b/>
          <w:u w:val="single"/>
        </w:rPr>
      </w:pPr>
      <w:r w:rsidRPr="00B517CB">
        <w:rPr>
          <w:rFonts w:ascii="Calibri" w:hAnsi="Calibri" w:cs="Calibri"/>
          <w:b/>
          <w:u w:val="single"/>
        </w:rPr>
        <w:t>Kvadrature prostorov</w:t>
      </w:r>
    </w:p>
    <w:tbl>
      <w:tblPr>
        <w:tblW w:w="7168" w:type="dxa"/>
        <w:tblInd w:w="59" w:type="dxa"/>
        <w:tblCellMar>
          <w:left w:w="70" w:type="dxa"/>
          <w:right w:w="70" w:type="dxa"/>
        </w:tblCellMar>
        <w:tblLook w:val="04A0" w:firstRow="1" w:lastRow="0" w:firstColumn="1" w:lastColumn="0" w:noHBand="0" w:noVBand="1"/>
      </w:tblPr>
      <w:tblGrid>
        <w:gridCol w:w="1712"/>
        <w:gridCol w:w="9"/>
        <w:gridCol w:w="1370"/>
        <w:gridCol w:w="1080"/>
        <w:gridCol w:w="170"/>
        <w:gridCol w:w="527"/>
        <w:gridCol w:w="879"/>
        <w:gridCol w:w="95"/>
        <w:gridCol w:w="26"/>
        <w:gridCol w:w="60"/>
        <w:gridCol w:w="1190"/>
        <w:gridCol w:w="50"/>
      </w:tblGrid>
      <w:tr w:rsidR="00370042" w:rsidRPr="00B517CB" w14:paraId="4072E9F9" w14:textId="77777777" w:rsidTr="00144B4D">
        <w:trPr>
          <w:trHeight w:val="255"/>
        </w:trPr>
        <w:tc>
          <w:tcPr>
            <w:tcW w:w="4171" w:type="dxa"/>
            <w:gridSpan w:val="4"/>
            <w:tcBorders>
              <w:top w:val="nil"/>
              <w:left w:val="nil"/>
              <w:bottom w:val="nil"/>
              <w:right w:val="nil"/>
            </w:tcBorders>
            <w:shd w:val="clear" w:color="auto" w:fill="auto"/>
            <w:noWrap/>
            <w:vAlign w:val="bottom"/>
          </w:tcPr>
          <w:p w14:paraId="497B615C" w14:textId="77777777" w:rsidR="00370042" w:rsidRPr="00D17694" w:rsidRDefault="00370042" w:rsidP="00144B4D">
            <w:pPr>
              <w:rPr>
                <w:rFonts w:ascii="Calibri" w:hAnsi="Calibri" w:cs="Calibri"/>
                <w:b/>
                <w:bCs/>
                <w:sz w:val="20"/>
              </w:rPr>
            </w:pPr>
            <w:r w:rsidRPr="00B517CB">
              <w:rPr>
                <w:rFonts w:ascii="Calibri" w:hAnsi="Calibri" w:cs="Calibri"/>
                <w:b/>
                <w:sz w:val="20"/>
              </w:rPr>
              <w:br w:type="page"/>
            </w:r>
            <w:r w:rsidRPr="00D17694">
              <w:rPr>
                <w:rFonts w:ascii="Calibri" w:hAnsi="Calibri" w:cs="Calibri"/>
                <w:b/>
                <w:bCs/>
                <w:sz w:val="20"/>
              </w:rPr>
              <w:t>NOVA STAVBA - KLET</w:t>
            </w:r>
          </w:p>
        </w:tc>
        <w:tc>
          <w:tcPr>
            <w:tcW w:w="1697" w:type="dxa"/>
            <w:gridSpan w:val="5"/>
            <w:tcBorders>
              <w:top w:val="nil"/>
              <w:left w:val="nil"/>
              <w:bottom w:val="nil"/>
              <w:right w:val="nil"/>
            </w:tcBorders>
            <w:shd w:val="clear" w:color="auto" w:fill="auto"/>
            <w:noWrap/>
            <w:vAlign w:val="bottom"/>
          </w:tcPr>
          <w:p w14:paraId="1D52D446" w14:textId="77777777" w:rsidR="00370042" w:rsidRPr="00B517CB" w:rsidRDefault="00370042" w:rsidP="00144B4D">
            <w:pPr>
              <w:rPr>
                <w:rFonts w:ascii="Calibri" w:hAnsi="Calibri" w:cs="Calibri"/>
                <w:sz w:val="20"/>
              </w:rPr>
            </w:pPr>
          </w:p>
        </w:tc>
        <w:tc>
          <w:tcPr>
            <w:tcW w:w="1300" w:type="dxa"/>
            <w:gridSpan w:val="3"/>
            <w:tcBorders>
              <w:top w:val="nil"/>
              <w:left w:val="nil"/>
              <w:bottom w:val="nil"/>
              <w:right w:val="nil"/>
            </w:tcBorders>
            <w:shd w:val="clear" w:color="auto" w:fill="auto"/>
            <w:noWrap/>
            <w:vAlign w:val="bottom"/>
          </w:tcPr>
          <w:p w14:paraId="0DA650B5" w14:textId="77777777" w:rsidR="00370042" w:rsidRPr="00B517CB" w:rsidRDefault="00370042" w:rsidP="00144B4D">
            <w:pPr>
              <w:rPr>
                <w:rFonts w:ascii="Calibri" w:hAnsi="Calibri" w:cs="Calibri"/>
                <w:sz w:val="20"/>
              </w:rPr>
            </w:pPr>
          </w:p>
        </w:tc>
      </w:tr>
      <w:tr w:rsidR="00370042" w:rsidRPr="00B517CB" w14:paraId="47A52C35" w14:textId="77777777" w:rsidTr="00144B4D">
        <w:trPr>
          <w:trHeight w:val="300"/>
        </w:trPr>
        <w:tc>
          <w:tcPr>
            <w:tcW w:w="1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86D478"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Prostor ID</w:t>
            </w:r>
          </w:p>
        </w:tc>
        <w:tc>
          <w:tcPr>
            <w:tcW w:w="2450" w:type="dxa"/>
            <w:gridSpan w:val="2"/>
            <w:tcBorders>
              <w:top w:val="single" w:sz="4" w:space="0" w:color="auto"/>
              <w:left w:val="nil"/>
              <w:bottom w:val="single" w:sz="4" w:space="0" w:color="auto"/>
              <w:right w:val="single" w:sz="4" w:space="0" w:color="auto"/>
            </w:tcBorders>
            <w:shd w:val="clear" w:color="auto" w:fill="auto"/>
            <w:noWrap/>
            <w:vAlign w:val="bottom"/>
          </w:tcPr>
          <w:p w14:paraId="3691BF5C"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697" w:type="dxa"/>
            <w:gridSpan w:val="5"/>
            <w:tcBorders>
              <w:top w:val="single" w:sz="4" w:space="0" w:color="auto"/>
              <w:left w:val="nil"/>
              <w:bottom w:val="single" w:sz="4" w:space="0" w:color="auto"/>
              <w:right w:val="single" w:sz="4" w:space="0" w:color="auto"/>
            </w:tcBorders>
            <w:shd w:val="clear" w:color="auto" w:fill="auto"/>
            <w:noWrap/>
            <w:vAlign w:val="bottom"/>
          </w:tcPr>
          <w:p w14:paraId="1066F601"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300" w:type="dxa"/>
            <w:gridSpan w:val="3"/>
            <w:tcBorders>
              <w:top w:val="single" w:sz="4" w:space="0" w:color="auto"/>
              <w:left w:val="nil"/>
              <w:bottom w:val="single" w:sz="4" w:space="0" w:color="auto"/>
              <w:right w:val="single" w:sz="4" w:space="0" w:color="auto"/>
            </w:tcBorders>
            <w:shd w:val="clear" w:color="auto" w:fill="auto"/>
            <w:noWrap/>
            <w:vAlign w:val="bottom"/>
          </w:tcPr>
          <w:p w14:paraId="58F84613"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3988C997"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269DB6E9" w14:textId="77777777" w:rsidR="00370042" w:rsidRPr="00B517CB" w:rsidRDefault="00370042" w:rsidP="00144B4D">
            <w:pPr>
              <w:rPr>
                <w:rFonts w:ascii="Calibri" w:hAnsi="Calibri" w:cs="Calibri"/>
                <w:sz w:val="20"/>
              </w:rPr>
            </w:pPr>
            <w:r w:rsidRPr="00B517CB">
              <w:rPr>
                <w:rFonts w:ascii="Calibri" w:hAnsi="Calibri" w:cs="Calibri"/>
                <w:sz w:val="20"/>
              </w:rPr>
              <w:t>Hodnik N/K-1</w:t>
            </w:r>
          </w:p>
        </w:tc>
        <w:tc>
          <w:tcPr>
            <w:tcW w:w="2450" w:type="dxa"/>
            <w:gridSpan w:val="2"/>
            <w:tcBorders>
              <w:top w:val="nil"/>
              <w:left w:val="nil"/>
              <w:bottom w:val="single" w:sz="4" w:space="0" w:color="auto"/>
              <w:right w:val="single" w:sz="4" w:space="0" w:color="auto"/>
            </w:tcBorders>
            <w:shd w:val="clear" w:color="auto" w:fill="auto"/>
            <w:vAlign w:val="bottom"/>
          </w:tcPr>
          <w:p w14:paraId="0B7ED154"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697" w:type="dxa"/>
            <w:gridSpan w:val="5"/>
            <w:tcBorders>
              <w:top w:val="nil"/>
              <w:left w:val="nil"/>
              <w:bottom w:val="single" w:sz="4" w:space="0" w:color="auto"/>
              <w:right w:val="single" w:sz="4" w:space="0" w:color="auto"/>
            </w:tcBorders>
            <w:shd w:val="clear" w:color="auto" w:fill="auto"/>
            <w:vAlign w:val="bottom"/>
          </w:tcPr>
          <w:p w14:paraId="1B313E56" w14:textId="77777777" w:rsidR="00370042" w:rsidRPr="00B517CB" w:rsidRDefault="00370042" w:rsidP="00144B4D">
            <w:pPr>
              <w:jc w:val="right"/>
              <w:rPr>
                <w:rFonts w:ascii="Calibri" w:hAnsi="Calibri" w:cs="Calibri"/>
                <w:sz w:val="20"/>
              </w:rPr>
            </w:pPr>
            <w:r w:rsidRPr="00B517CB">
              <w:rPr>
                <w:rFonts w:ascii="Calibri" w:hAnsi="Calibri" w:cs="Calibri"/>
                <w:sz w:val="20"/>
              </w:rPr>
              <w:t>10,00</w:t>
            </w:r>
          </w:p>
        </w:tc>
        <w:tc>
          <w:tcPr>
            <w:tcW w:w="1300" w:type="dxa"/>
            <w:gridSpan w:val="3"/>
            <w:tcBorders>
              <w:top w:val="nil"/>
              <w:left w:val="nil"/>
              <w:bottom w:val="single" w:sz="4" w:space="0" w:color="auto"/>
              <w:right w:val="single" w:sz="4" w:space="0" w:color="auto"/>
            </w:tcBorders>
            <w:shd w:val="clear" w:color="auto" w:fill="auto"/>
            <w:noWrap/>
            <w:vAlign w:val="bottom"/>
          </w:tcPr>
          <w:p w14:paraId="4B313345"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2DF244B5"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4FAA726E" w14:textId="77777777" w:rsidR="00370042" w:rsidRPr="00B517CB" w:rsidRDefault="00370042" w:rsidP="00144B4D">
            <w:pPr>
              <w:rPr>
                <w:rFonts w:ascii="Calibri" w:hAnsi="Calibri" w:cs="Calibri"/>
                <w:sz w:val="20"/>
              </w:rPr>
            </w:pPr>
            <w:r w:rsidRPr="00B517CB">
              <w:rPr>
                <w:rFonts w:ascii="Calibri" w:hAnsi="Calibri" w:cs="Calibri"/>
                <w:sz w:val="20"/>
              </w:rPr>
              <w:t>N/K-1A</w:t>
            </w:r>
          </w:p>
        </w:tc>
        <w:tc>
          <w:tcPr>
            <w:tcW w:w="2450" w:type="dxa"/>
            <w:gridSpan w:val="2"/>
            <w:tcBorders>
              <w:top w:val="nil"/>
              <w:left w:val="nil"/>
              <w:bottom w:val="single" w:sz="4" w:space="0" w:color="auto"/>
              <w:right w:val="single" w:sz="4" w:space="0" w:color="auto"/>
            </w:tcBorders>
            <w:shd w:val="clear" w:color="auto" w:fill="auto"/>
            <w:vAlign w:val="bottom"/>
          </w:tcPr>
          <w:p w14:paraId="58F4D83A"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441802FC" w14:textId="77777777" w:rsidR="00370042" w:rsidRPr="00B517CB" w:rsidRDefault="00370042" w:rsidP="00144B4D">
            <w:pPr>
              <w:jc w:val="right"/>
              <w:rPr>
                <w:rFonts w:ascii="Calibri" w:hAnsi="Calibri" w:cs="Calibri"/>
                <w:sz w:val="20"/>
              </w:rPr>
            </w:pPr>
            <w:r w:rsidRPr="00B517CB">
              <w:rPr>
                <w:rFonts w:ascii="Calibri" w:hAnsi="Calibri" w:cs="Calibri"/>
                <w:sz w:val="20"/>
              </w:rPr>
              <w:t>91,00</w:t>
            </w:r>
          </w:p>
        </w:tc>
        <w:tc>
          <w:tcPr>
            <w:tcW w:w="1300" w:type="dxa"/>
            <w:gridSpan w:val="3"/>
            <w:tcBorders>
              <w:top w:val="nil"/>
              <w:left w:val="nil"/>
              <w:bottom w:val="single" w:sz="4" w:space="0" w:color="auto"/>
              <w:right w:val="single" w:sz="4" w:space="0" w:color="auto"/>
            </w:tcBorders>
            <w:shd w:val="clear" w:color="auto" w:fill="auto"/>
            <w:noWrap/>
            <w:vAlign w:val="bottom"/>
          </w:tcPr>
          <w:p w14:paraId="6837562F"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695DFE97"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4242A25B" w14:textId="77777777" w:rsidR="00370042" w:rsidRPr="00B517CB" w:rsidRDefault="00370042" w:rsidP="00144B4D">
            <w:pPr>
              <w:rPr>
                <w:rFonts w:ascii="Calibri" w:hAnsi="Calibri" w:cs="Calibri"/>
                <w:sz w:val="20"/>
              </w:rPr>
            </w:pPr>
            <w:r w:rsidRPr="00B517CB">
              <w:rPr>
                <w:rFonts w:ascii="Calibri" w:hAnsi="Calibri" w:cs="Calibri"/>
                <w:sz w:val="20"/>
              </w:rPr>
              <w:t>N/K-1B</w:t>
            </w:r>
          </w:p>
        </w:tc>
        <w:tc>
          <w:tcPr>
            <w:tcW w:w="2450" w:type="dxa"/>
            <w:gridSpan w:val="2"/>
            <w:tcBorders>
              <w:top w:val="nil"/>
              <w:left w:val="nil"/>
              <w:bottom w:val="single" w:sz="4" w:space="0" w:color="auto"/>
              <w:right w:val="single" w:sz="4" w:space="0" w:color="auto"/>
            </w:tcBorders>
            <w:shd w:val="clear" w:color="auto" w:fill="auto"/>
            <w:vAlign w:val="bottom"/>
          </w:tcPr>
          <w:p w14:paraId="115B454B"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757E059D" w14:textId="77777777" w:rsidR="00370042" w:rsidRPr="00B517CB" w:rsidRDefault="00370042" w:rsidP="00144B4D">
            <w:pPr>
              <w:jc w:val="right"/>
              <w:rPr>
                <w:rFonts w:ascii="Calibri" w:hAnsi="Calibri" w:cs="Calibri"/>
                <w:sz w:val="20"/>
              </w:rPr>
            </w:pPr>
            <w:r w:rsidRPr="00B517CB">
              <w:rPr>
                <w:rFonts w:ascii="Calibri" w:hAnsi="Calibri" w:cs="Calibri"/>
                <w:sz w:val="20"/>
              </w:rPr>
              <w:t>30,00</w:t>
            </w:r>
          </w:p>
        </w:tc>
        <w:tc>
          <w:tcPr>
            <w:tcW w:w="1300" w:type="dxa"/>
            <w:gridSpan w:val="3"/>
            <w:tcBorders>
              <w:top w:val="nil"/>
              <w:left w:val="nil"/>
              <w:bottom w:val="single" w:sz="4" w:space="0" w:color="auto"/>
              <w:right w:val="single" w:sz="4" w:space="0" w:color="auto"/>
            </w:tcBorders>
            <w:shd w:val="clear" w:color="auto" w:fill="auto"/>
            <w:noWrap/>
            <w:vAlign w:val="bottom"/>
          </w:tcPr>
          <w:p w14:paraId="7EAA6127"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33EAE5C4"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55FCD693" w14:textId="77777777" w:rsidR="00370042" w:rsidRPr="00B517CB" w:rsidRDefault="00370042" w:rsidP="00144B4D">
            <w:pPr>
              <w:rPr>
                <w:rFonts w:ascii="Calibri" w:hAnsi="Calibri" w:cs="Calibri"/>
                <w:sz w:val="20"/>
              </w:rPr>
            </w:pPr>
            <w:r w:rsidRPr="00B517CB">
              <w:rPr>
                <w:rFonts w:ascii="Calibri" w:hAnsi="Calibri" w:cs="Calibri"/>
                <w:sz w:val="20"/>
              </w:rPr>
              <w:t>N/K-2</w:t>
            </w:r>
          </w:p>
        </w:tc>
        <w:tc>
          <w:tcPr>
            <w:tcW w:w="2450" w:type="dxa"/>
            <w:gridSpan w:val="2"/>
            <w:tcBorders>
              <w:top w:val="nil"/>
              <w:left w:val="nil"/>
              <w:bottom w:val="single" w:sz="4" w:space="0" w:color="auto"/>
              <w:right w:val="single" w:sz="4" w:space="0" w:color="auto"/>
            </w:tcBorders>
            <w:shd w:val="clear" w:color="auto" w:fill="auto"/>
            <w:vAlign w:val="bottom"/>
          </w:tcPr>
          <w:p w14:paraId="5FC09892"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7AAA0AB4" w14:textId="77777777" w:rsidR="00370042" w:rsidRPr="00B517CB" w:rsidRDefault="00370042" w:rsidP="00144B4D">
            <w:pPr>
              <w:jc w:val="right"/>
              <w:rPr>
                <w:rFonts w:ascii="Calibri" w:hAnsi="Calibri" w:cs="Calibri"/>
                <w:sz w:val="20"/>
              </w:rPr>
            </w:pPr>
            <w:r w:rsidRPr="00B517CB">
              <w:rPr>
                <w:rFonts w:ascii="Calibri" w:hAnsi="Calibri" w:cs="Calibri"/>
                <w:sz w:val="20"/>
              </w:rPr>
              <w:t>38,00</w:t>
            </w:r>
          </w:p>
        </w:tc>
        <w:tc>
          <w:tcPr>
            <w:tcW w:w="1300" w:type="dxa"/>
            <w:gridSpan w:val="3"/>
            <w:tcBorders>
              <w:top w:val="nil"/>
              <w:left w:val="nil"/>
              <w:bottom w:val="single" w:sz="4" w:space="0" w:color="auto"/>
              <w:right w:val="single" w:sz="4" w:space="0" w:color="auto"/>
            </w:tcBorders>
            <w:shd w:val="clear" w:color="auto" w:fill="auto"/>
            <w:noWrap/>
            <w:vAlign w:val="bottom"/>
          </w:tcPr>
          <w:p w14:paraId="68698A48"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12CD566A"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557D6279" w14:textId="77777777" w:rsidR="00370042" w:rsidRPr="00B517CB" w:rsidRDefault="00370042" w:rsidP="00144B4D">
            <w:pPr>
              <w:rPr>
                <w:rFonts w:ascii="Calibri" w:hAnsi="Calibri" w:cs="Calibri"/>
                <w:sz w:val="20"/>
              </w:rPr>
            </w:pPr>
            <w:r w:rsidRPr="00B517CB">
              <w:rPr>
                <w:rFonts w:ascii="Calibri" w:hAnsi="Calibri" w:cs="Calibri"/>
                <w:sz w:val="20"/>
              </w:rPr>
              <w:t>N/K-3</w:t>
            </w:r>
          </w:p>
        </w:tc>
        <w:tc>
          <w:tcPr>
            <w:tcW w:w="2450" w:type="dxa"/>
            <w:gridSpan w:val="2"/>
            <w:tcBorders>
              <w:top w:val="nil"/>
              <w:left w:val="nil"/>
              <w:bottom w:val="single" w:sz="4" w:space="0" w:color="auto"/>
              <w:right w:val="single" w:sz="4" w:space="0" w:color="auto"/>
            </w:tcBorders>
            <w:shd w:val="clear" w:color="auto" w:fill="auto"/>
            <w:vAlign w:val="bottom"/>
          </w:tcPr>
          <w:p w14:paraId="4637A6BB"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6004278D" w14:textId="77777777" w:rsidR="00370042" w:rsidRPr="00B517CB" w:rsidRDefault="00370042" w:rsidP="00144B4D">
            <w:pPr>
              <w:jc w:val="right"/>
              <w:rPr>
                <w:rFonts w:ascii="Calibri" w:hAnsi="Calibri" w:cs="Calibri"/>
                <w:sz w:val="20"/>
              </w:rPr>
            </w:pPr>
            <w:r w:rsidRPr="00B517CB">
              <w:rPr>
                <w:rFonts w:ascii="Calibri" w:hAnsi="Calibri" w:cs="Calibri"/>
                <w:sz w:val="20"/>
              </w:rPr>
              <w:t>38,00</w:t>
            </w:r>
          </w:p>
        </w:tc>
        <w:tc>
          <w:tcPr>
            <w:tcW w:w="1300" w:type="dxa"/>
            <w:gridSpan w:val="3"/>
            <w:tcBorders>
              <w:top w:val="nil"/>
              <w:left w:val="nil"/>
              <w:bottom w:val="single" w:sz="4" w:space="0" w:color="auto"/>
              <w:right w:val="single" w:sz="4" w:space="0" w:color="auto"/>
            </w:tcBorders>
            <w:shd w:val="clear" w:color="auto" w:fill="auto"/>
            <w:noWrap/>
            <w:vAlign w:val="bottom"/>
          </w:tcPr>
          <w:p w14:paraId="1A6E4157"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4752F808"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6A78CFA3" w14:textId="77777777" w:rsidR="00370042" w:rsidRPr="00B517CB" w:rsidRDefault="00370042" w:rsidP="00144B4D">
            <w:pPr>
              <w:rPr>
                <w:rFonts w:ascii="Calibri" w:hAnsi="Calibri" w:cs="Calibri"/>
                <w:sz w:val="20"/>
              </w:rPr>
            </w:pPr>
            <w:r w:rsidRPr="00B517CB">
              <w:rPr>
                <w:rFonts w:ascii="Calibri" w:hAnsi="Calibri" w:cs="Calibri"/>
                <w:sz w:val="20"/>
              </w:rPr>
              <w:t>N/K-9</w:t>
            </w:r>
          </w:p>
        </w:tc>
        <w:tc>
          <w:tcPr>
            <w:tcW w:w="2450" w:type="dxa"/>
            <w:gridSpan w:val="2"/>
            <w:tcBorders>
              <w:top w:val="nil"/>
              <w:left w:val="nil"/>
              <w:bottom w:val="single" w:sz="4" w:space="0" w:color="auto"/>
              <w:right w:val="single" w:sz="4" w:space="0" w:color="auto"/>
            </w:tcBorders>
            <w:shd w:val="clear" w:color="auto" w:fill="auto"/>
            <w:vAlign w:val="bottom"/>
          </w:tcPr>
          <w:p w14:paraId="37C283B8"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3C440C13" w14:textId="77777777" w:rsidR="00370042" w:rsidRPr="00B517CB" w:rsidRDefault="00370042" w:rsidP="00144B4D">
            <w:pPr>
              <w:jc w:val="right"/>
              <w:rPr>
                <w:rFonts w:ascii="Calibri" w:hAnsi="Calibri" w:cs="Calibri"/>
                <w:sz w:val="20"/>
              </w:rPr>
            </w:pPr>
            <w:r w:rsidRPr="00B517CB">
              <w:rPr>
                <w:rFonts w:ascii="Calibri" w:hAnsi="Calibri" w:cs="Calibri"/>
                <w:sz w:val="20"/>
              </w:rPr>
              <w:t>87,10</w:t>
            </w:r>
          </w:p>
        </w:tc>
        <w:tc>
          <w:tcPr>
            <w:tcW w:w="1300" w:type="dxa"/>
            <w:gridSpan w:val="3"/>
            <w:tcBorders>
              <w:top w:val="nil"/>
              <w:left w:val="nil"/>
              <w:bottom w:val="single" w:sz="4" w:space="0" w:color="auto"/>
              <w:right w:val="single" w:sz="4" w:space="0" w:color="auto"/>
            </w:tcBorders>
            <w:shd w:val="clear" w:color="auto" w:fill="auto"/>
            <w:noWrap/>
            <w:vAlign w:val="bottom"/>
          </w:tcPr>
          <w:p w14:paraId="199013C4" w14:textId="77777777" w:rsidR="00370042" w:rsidRPr="00B517CB" w:rsidRDefault="00370042" w:rsidP="00144B4D">
            <w:pPr>
              <w:rPr>
                <w:rFonts w:ascii="Calibri" w:hAnsi="Calibri" w:cs="Calibri"/>
                <w:sz w:val="20"/>
              </w:rPr>
            </w:pPr>
            <w:r w:rsidRPr="00B517CB">
              <w:rPr>
                <w:rFonts w:ascii="Calibri" w:hAnsi="Calibri" w:cs="Calibri"/>
                <w:sz w:val="20"/>
              </w:rPr>
              <w:t>laminat</w:t>
            </w:r>
          </w:p>
        </w:tc>
      </w:tr>
      <w:tr w:rsidR="00370042" w:rsidRPr="00B517CB" w14:paraId="7E032325"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55021CBA" w14:textId="77777777" w:rsidR="00370042" w:rsidRPr="00B517CB" w:rsidRDefault="00370042" w:rsidP="00144B4D">
            <w:pPr>
              <w:rPr>
                <w:rFonts w:ascii="Calibri" w:hAnsi="Calibri" w:cs="Calibri"/>
                <w:sz w:val="20"/>
              </w:rPr>
            </w:pPr>
            <w:r w:rsidRPr="00B517CB">
              <w:rPr>
                <w:rFonts w:ascii="Calibri" w:hAnsi="Calibri" w:cs="Calibri"/>
                <w:sz w:val="20"/>
              </w:rPr>
              <w:t>N/K-9A</w:t>
            </w:r>
          </w:p>
        </w:tc>
        <w:tc>
          <w:tcPr>
            <w:tcW w:w="2450" w:type="dxa"/>
            <w:gridSpan w:val="2"/>
            <w:tcBorders>
              <w:top w:val="nil"/>
              <w:left w:val="nil"/>
              <w:bottom w:val="single" w:sz="4" w:space="0" w:color="auto"/>
              <w:right w:val="single" w:sz="4" w:space="0" w:color="auto"/>
            </w:tcBorders>
            <w:shd w:val="clear" w:color="auto" w:fill="auto"/>
            <w:vAlign w:val="bottom"/>
          </w:tcPr>
          <w:p w14:paraId="4D14F2E5"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37B7278A" w14:textId="77777777" w:rsidR="00370042" w:rsidRPr="00B517CB" w:rsidRDefault="00370042" w:rsidP="00144B4D">
            <w:pPr>
              <w:jc w:val="right"/>
              <w:rPr>
                <w:rFonts w:ascii="Calibri" w:hAnsi="Calibri" w:cs="Calibri"/>
                <w:sz w:val="20"/>
              </w:rPr>
            </w:pPr>
            <w:r w:rsidRPr="00B517CB">
              <w:rPr>
                <w:rFonts w:ascii="Calibri" w:hAnsi="Calibri" w:cs="Calibri"/>
                <w:sz w:val="20"/>
              </w:rPr>
              <w:t>64,00</w:t>
            </w:r>
          </w:p>
        </w:tc>
        <w:tc>
          <w:tcPr>
            <w:tcW w:w="1300" w:type="dxa"/>
            <w:gridSpan w:val="3"/>
            <w:tcBorders>
              <w:top w:val="nil"/>
              <w:left w:val="nil"/>
              <w:bottom w:val="single" w:sz="4" w:space="0" w:color="auto"/>
              <w:right w:val="single" w:sz="4" w:space="0" w:color="auto"/>
            </w:tcBorders>
            <w:shd w:val="clear" w:color="auto" w:fill="auto"/>
            <w:noWrap/>
            <w:vAlign w:val="bottom"/>
          </w:tcPr>
          <w:p w14:paraId="0874A5A3"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26DE8746"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596846D7" w14:textId="77777777" w:rsidR="00370042" w:rsidRPr="00B517CB" w:rsidRDefault="00370042" w:rsidP="00144B4D">
            <w:pPr>
              <w:rPr>
                <w:rFonts w:ascii="Calibri" w:hAnsi="Calibri" w:cs="Calibri"/>
                <w:sz w:val="20"/>
              </w:rPr>
            </w:pPr>
            <w:r w:rsidRPr="00B517CB">
              <w:rPr>
                <w:rFonts w:ascii="Calibri" w:hAnsi="Calibri" w:cs="Calibri"/>
                <w:sz w:val="20"/>
              </w:rPr>
              <w:t>N/K-13</w:t>
            </w:r>
          </w:p>
        </w:tc>
        <w:tc>
          <w:tcPr>
            <w:tcW w:w="2450" w:type="dxa"/>
            <w:gridSpan w:val="2"/>
            <w:tcBorders>
              <w:top w:val="nil"/>
              <w:left w:val="nil"/>
              <w:bottom w:val="single" w:sz="4" w:space="0" w:color="auto"/>
              <w:right w:val="single" w:sz="4" w:space="0" w:color="auto"/>
            </w:tcBorders>
            <w:shd w:val="clear" w:color="auto" w:fill="auto"/>
            <w:vAlign w:val="bottom"/>
          </w:tcPr>
          <w:p w14:paraId="10727E73"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697" w:type="dxa"/>
            <w:gridSpan w:val="5"/>
            <w:tcBorders>
              <w:top w:val="nil"/>
              <w:left w:val="nil"/>
              <w:bottom w:val="single" w:sz="4" w:space="0" w:color="auto"/>
              <w:right w:val="single" w:sz="4" w:space="0" w:color="auto"/>
            </w:tcBorders>
            <w:shd w:val="clear" w:color="auto" w:fill="auto"/>
            <w:vAlign w:val="bottom"/>
          </w:tcPr>
          <w:p w14:paraId="1369BB2D" w14:textId="77777777" w:rsidR="00370042" w:rsidRPr="00B517CB" w:rsidRDefault="00370042" w:rsidP="00144B4D">
            <w:pPr>
              <w:jc w:val="right"/>
              <w:rPr>
                <w:rFonts w:ascii="Calibri" w:hAnsi="Calibri" w:cs="Calibri"/>
                <w:sz w:val="20"/>
              </w:rPr>
            </w:pPr>
            <w:r w:rsidRPr="00B517CB">
              <w:rPr>
                <w:rFonts w:ascii="Calibri" w:hAnsi="Calibri" w:cs="Calibri"/>
                <w:sz w:val="20"/>
              </w:rPr>
              <w:t>11,00</w:t>
            </w:r>
          </w:p>
        </w:tc>
        <w:tc>
          <w:tcPr>
            <w:tcW w:w="1300" w:type="dxa"/>
            <w:gridSpan w:val="3"/>
            <w:tcBorders>
              <w:top w:val="nil"/>
              <w:left w:val="nil"/>
              <w:bottom w:val="single" w:sz="4" w:space="0" w:color="auto"/>
              <w:right w:val="single" w:sz="4" w:space="0" w:color="auto"/>
            </w:tcBorders>
            <w:shd w:val="clear" w:color="auto" w:fill="auto"/>
            <w:noWrap/>
            <w:vAlign w:val="bottom"/>
          </w:tcPr>
          <w:p w14:paraId="5A3E6611" w14:textId="77777777" w:rsidR="00370042" w:rsidRPr="00B517CB" w:rsidRDefault="00370042" w:rsidP="00144B4D">
            <w:pPr>
              <w:rPr>
                <w:rFonts w:ascii="Calibri" w:hAnsi="Calibri" w:cs="Calibri"/>
                <w:sz w:val="20"/>
              </w:rPr>
            </w:pPr>
            <w:r w:rsidRPr="00B517CB">
              <w:rPr>
                <w:rFonts w:ascii="Calibri" w:hAnsi="Calibri" w:cs="Calibri"/>
                <w:sz w:val="20"/>
              </w:rPr>
              <w:t>laminat</w:t>
            </w:r>
          </w:p>
        </w:tc>
      </w:tr>
      <w:tr w:rsidR="00370042" w:rsidRPr="00B517CB" w14:paraId="43E45789"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41F84DE3" w14:textId="77777777" w:rsidR="00370042" w:rsidRPr="00B517CB" w:rsidRDefault="00370042" w:rsidP="00144B4D">
            <w:pPr>
              <w:rPr>
                <w:rFonts w:ascii="Calibri" w:hAnsi="Calibri" w:cs="Calibri"/>
                <w:sz w:val="20"/>
              </w:rPr>
            </w:pPr>
            <w:r w:rsidRPr="00B517CB">
              <w:rPr>
                <w:rFonts w:ascii="Calibri" w:hAnsi="Calibri" w:cs="Calibri"/>
                <w:sz w:val="20"/>
              </w:rPr>
              <w:t>N/K-13A</w:t>
            </w:r>
          </w:p>
        </w:tc>
        <w:tc>
          <w:tcPr>
            <w:tcW w:w="2450" w:type="dxa"/>
            <w:gridSpan w:val="2"/>
            <w:tcBorders>
              <w:top w:val="nil"/>
              <w:left w:val="nil"/>
              <w:bottom w:val="single" w:sz="4" w:space="0" w:color="auto"/>
              <w:right w:val="single" w:sz="4" w:space="0" w:color="auto"/>
            </w:tcBorders>
            <w:shd w:val="clear" w:color="auto" w:fill="auto"/>
            <w:vAlign w:val="bottom"/>
          </w:tcPr>
          <w:p w14:paraId="6DD0E5EA"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697" w:type="dxa"/>
            <w:gridSpan w:val="5"/>
            <w:tcBorders>
              <w:top w:val="nil"/>
              <w:left w:val="nil"/>
              <w:bottom w:val="single" w:sz="4" w:space="0" w:color="auto"/>
              <w:right w:val="single" w:sz="4" w:space="0" w:color="auto"/>
            </w:tcBorders>
            <w:shd w:val="clear" w:color="auto" w:fill="auto"/>
            <w:vAlign w:val="bottom"/>
          </w:tcPr>
          <w:p w14:paraId="021123CB" w14:textId="77777777" w:rsidR="00370042" w:rsidRPr="00B517CB" w:rsidRDefault="00370042" w:rsidP="00144B4D">
            <w:pPr>
              <w:jc w:val="right"/>
              <w:rPr>
                <w:rFonts w:ascii="Calibri" w:hAnsi="Calibri" w:cs="Calibri"/>
                <w:sz w:val="20"/>
              </w:rPr>
            </w:pPr>
            <w:r w:rsidRPr="00B517CB">
              <w:rPr>
                <w:rFonts w:ascii="Calibri" w:hAnsi="Calibri" w:cs="Calibri"/>
                <w:sz w:val="20"/>
              </w:rPr>
              <w:t>9,00</w:t>
            </w:r>
          </w:p>
        </w:tc>
        <w:tc>
          <w:tcPr>
            <w:tcW w:w="1300" w:type="dxa"/>
            <w:gridSpan w:val="3"/>
            <w:tcBorders>
              <w:top w:val="nil"/>
              <w:left w:val="nil"/>
              <w:bottom w:val="single" w:sz="4" w:space="0" w:color="auto"/>
              <w:right w:val="single" w:sz="4" w:space="0" w:color="auto"/>
            </w:tcBorders>
            <w:shd w:val="clear" w:color="auto" w:fill="auto"/>
            <w:noWrap/>
            <w:vAlign w:val="bottom"/>
          </w:tcPr>
          <w:p w14:paraId="6696D7DE" w14:textId="77777777" w:rsidR="00370042" w:rsidRPr="00B517CB" w:rsidRDefault="00370042" w:rsidP="00144B4D">
            <w:pPr>
              <w:rPr>
                <w:rFonts w:ascii="Calibri" w:hAnsi="Calibri" w:cs="Calibri"/>
                <w:sz w:val="20"/>
              </w:rPr>
            </w:pPr>
            <w:r w:rsidRPr="00B517CB">
              <w:rPr>
                <w:rFonts w:ascii="Calibri" w:hAnsi="Calibri" w:cs="Calibri"/>
                <w:sz w:val="20"/>
              </w:rPr>
              <w:t>laminat</w:t>
            </w:r>
          </w:p>
        </w:tc>
      </w:tr>
      <w:tr w:rsidR="00370042" w:rsidRPr="00B517CB" w14:paraId="7CE40D7D"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29FF053A" w14:textId="77777777" w:rsidR="00370042" w:rsidRPr="00B517CB" w:rsidRDefault="00370042" w:rsidP="00144B4D">
            <w:pPr>
              <w:rPr>
                <w:rFonts w:ascii="Calibri" w:hAnsi="Calibri" w:cs="Calibri"/>
                <w:sz w:val="20"/>
              </w:rPr>
            </w:pPr>
            <w:r w:rsidRPr="00B517CB">
              <w:rPr>
                <w:rFonts w:ascii="Calibri" w:hAnsi="Calibri" w:cs="Calibri"/>
                <w:sz w:val="20"/>
              </w:rPr>
              <w:t>N/K-13B</w:t>
            </w:r>
          </w:p>
        </w:tc>
        <w:tc>
          <w:tcPr>
            <w:tcW w:w="2450" w:type="dxa"/>
            <w:gridSpan w:val="2"/>
            <w:tcBorders>
              <w:top w:val="nil"/>
              <w:left w:val="nil"/>
              <w:bottom w:val="single" w:sz="4" w:space="0" w:color="auto"/>
              <w:right w:val="single" w:sz="4" w:space="0" w:color="auto"/>
            </w:tcBorders>
            <w:shd w:val="clear" w:color="auto" w:fill="auto"/>
            <w:vAlign w:val="bottom"/>
          </w:tcPr>
          <w:p w14:paraId="37784F79"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697" w:type="dxa"/>
            <w:gridSpan w:val="5"/>
            <w:tcBorders>
              <w:top w:val="nil"/>
              <w:left w:val="nil"/>
              <w:bottom w:val="single" w:sz="4" w:space="0" w:color="auto"/>
              <w:right w:val="single" w:sz="4" w:space="0" w:color="auto"/>
            </w:tcBorders>
            <w:shd w:val="clear" w:color="auto" w:fill="auto"/>
            <w:vAlign w:val="bottom"/>
          </w:tcPr>
          <w:p w14:paraId="1D8DA0C9" w14:textId="77777777" w:rsidR="00370042" w:rsidRPr="00B517CB" w:rsidRDefault="00370042" w:rsidP="00144B4D">
            <w:pPr>
              <w:jc w:val="right"/>
              <w:rPr>
                <w:rFonts w:ascii="Calibri" w:hAnsi="Calibri" w:cs="Calibri"/>
                <w:sz w:val="20"/>
              </w:rPr>
            </w:pPr>
            <w:r w:rsidRPr="00B517CB">
              <w:rPr>
                <w:rFonts w:ascii="Calibri" w:hAnsi="Calibri" w:cs="Calibri"/>
                <w:sz w:val="20"/>
              </w:rPr>
              <w:t>10,00</w:t>
            </w:r>
          </w:p>
        </w:tc>
        <w:tc>
          <w:tcPr>
            <w:tcW w:w="1300" w:type="dxa"/>
            <w:gridSpan w:val="3"/>
            <w:tcBorders>
              <w:top w:val="nil"/>
              <w:left w:val="nil"/>
              <w:bottom w:val="single" w:sz="4" w:space="0" w:color="auto"/>
              <w:right w:val="single" w:sz="4" w:space="0" w:color="auto"/>
            </w:tcBorders>
            <w:shd w:val="clear" w:color="auto" w:fill="auto"/>
            <w:noWrap/>
            <w:vAlign w:val="bottom"/>
          </w:tcPr>
          <w:p w14:paraId="5D5E11F7" w14:textId="77777777" w:rsidR="00370042" w:rsidRPr="00B517CB" w:rsidRDefault="00370042" w:rsidP="00144B4D">
            <w:pPr>
              <w:rPr>
                <w:rFonts w:ascii="Calibri" w:hAnsi="Calibri" w:cs="Calibri"/>
                <w:sz w:val="20"/>
              </w:rPr>
            </w:pPr>
            <w:r w:rsidRPr="00B517CB">
              <w:rPr>
                <w:rFonts w:ascii="Calibri" w:hAnsi="Calibri" w:cs="Calibri"/>
                <w:sz w:val="20"/>
              </w:rPr>
              <w:t>laminat</w:t>
            </w:r>
          </w:p>
        </w:tc>
      </w:tr>
      <w:tr w:rsidR="00370042" w:rsidRPr="00B517CB" w14:paraId="405977CC"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53E66FAB" w14:textId="77777777" w:rsidR="00370042" w:rsidRPr="00B517CB" w:rsidRDefault="00370042" w:rsidP="00144B4D">
            <w:pPr>
              <w:rPr>
                <w:rFonts w:ascii="Calibri" w:hAnsi="Calibri" w:cs="Calibri"/>
                <w:sz w:val="20"/>
              </w:rPr>
            </w:pPr>
            <w:r w:rsidRPr="00B517CB">
              <w:rPr>
                <w:rFonts w:ascii="Calibri" w:hAnsi="Calibri" w:cs="Calibri"/>
                <w:sz w:val="20"/>
              </w:rPr>
              <w:t>N/K-14</w:t>
            </w:r>
          </w:p>
        </w:tc>
        <w:tc>
          <w:tcPr>
            <w:tcW w:w="2450" w:type="dxa"/>
            <w:gridSpan w:val="2"/>
            <w:tcBorders>
              <w:top w:val="nil"/>
              <w:left w:val="nil"/>
              <w:bottom w:val="single" w:sz="4" w:space="0" w:color="auto"/>
              <w:right w:val="single" w:sz="4" w:space="0" w:color="auto"/>
            </w:tcBorders>
            <w:shd w:val="clear" w:color="auto" w:fill="auto"/>
            <w:vAlign w:val="bottom"/>
          </w:tcPr>
          <w:p w14:paraId="4A56C551"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7DDC983A" w14:textId="77777777" w:rsidR="00370042" w:rsidRPr="00B517CB" w:rsidRDefault="00370042" w:rsidP="00144B4D">
            <w:pPr>
              <w:jc w:val="right"/>
              <w:rPr>
                <w:rFonts w:ascii="Calibri" w:hAnsi="Calibri" w:cs="Calibri"/>
                <w:sz w:val="20"/>
              </w:rPr>
            </w:pPr>
            <w:r w:rsidRPr="00B517CB">
              <w:rPr>
                <w:rFonts w:ascii="Calibri" w:hAnsi="Calibri" w:cs="Calibri"/>
                <w:sz w:val="20"/>
              </w:rPr>
              <w:t>39,00</w:t>
            </w:r>
          </w:p>
        </w:tc>
        <w:tc>
          <w:tcPr>
            <w:tcW w:w="1300" w:type="dxa"/>
            <w:gridSpan w:val="3"/>
            <w:tcBorders>
              <w:top w:val="nil"/>
              <w:left w:val="nil"/>
              <w:bottom w:val="single" w:sz="4" w:space="0" w:color="auto"/>
              <w:right w:val="single" w:sz="4" w:space="0" w:color="auto"/>
            </w:tcBorders>
            <w:shd w:val="clear" w:color="auto" w:fill="auto"/>
            <w:noWrap/>
            <w:vAlign w:val="bottom"/>
          </w:tcPr>
          <w:p w14:paraId="12C8E72D"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0A79EEBE"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4355ADC4" w14:textId="77777777" w:rsidR="00370042" w:rsidRPr="00B517CB" w:rsidRDefault="00370042" w:rsidP="00144B4D">
            <w:pPr>
              <w:rPr>
                <w:rFonts w:ascii="Calibri" w:hAnsi="Calibri" w:cs="Calibri"/>
                <w:sz w:val="20"/>
              </w:rPr>
            </w:pPr>
            <w:r w:rsidRPr="00B517CB">
              <w:rPr>
                <w:rFonts w:ascii="Calibri" w:hAnsi="Calibri" w:cs="Calibri"/>
                <w:sz w:val="20"/>
              </w:rPr>
              <w:t>N/K-15</w:t>
            </w:r>
          </w:p>
        </w:tc>
        <w:tc>
          <w:tcPr>
            <w:tcW w:w="2450" w:type="dxa"/>
            <w:gridSpan w:val="2"/>
            <w:tcBorders>
              <w:top w:val="nil"/>
              <w:left w:val="nil"/>
              <w:bottom w:val="single" w:sz="4" w:space="0" w:color="auto"/>
              <w:right w:val="single" w:sz="4" w:space="0" w:color="auto"/>
            </w:tcBorders>
            <w:shd w:val="clear" w:color="auto" w:fill="auto"/>
            <w:vAlign w:val="bottom"/>
          </w:tcPr>
          <w:p w14:paraId="48F81E2E"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71AAACB7" w14:textId="77777777" w:rsidR="00370042" w:rsidRPr="00B517CB" w:rsidRDefault="00370042" w:rsidP="00144B4D">
            <w:pPr>
              <w:jc w:val="right"/>
              <w:rPr>
                <w:rFonts w:ascii="Calibri" w:hAnsi="Calibri" w:cs="Calibri"/>
                <w:sz w:val="20"/>
              </w:rPr>
            </w:pPr>
            <w:r w:rsidRPr="00B517CB">
              <w:rPr>
                <w:rFonts w:ascii="Calibri" w:hAnsi="Calibri" w:cs="Calibri"/>
                <w:sz w:val="20"/>
              </w:rPr>
              <w:t>113,00</w:t>
            </w:r>
          </w:p>
        </w:tc>
        <w:tc>
          <w:tcPr>
            <w:tcW w:w="1300" w:type="dxa"/>
            <w:gridSpan w:val="3"/>
            <w:tcBorders>
              <w:top w:val="nil"/>
              <w:left w:val="nil"/>
              <w:bottom w:val="single" w:sz="4" w:space="0" w:color="auto"/>
              <w:right w:val="single" w:sz="4" w:space="0" w:color="auto"/>
            </w:tcBorders>
            <w:shd w:val="clear" w:color="auto" w:fill="auto"/>
            <w:noWrap/>
            <w:vAlign w:val="bottom"/>
          </w:tcPr>
          <w:p w14:paraId="3BB0D8CC"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72BC8BCB"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02C8A055" w14:textId="77777777" w:rsidR="00370042" w:rsidRPr="00B517CB" w:rsidRDefault="00370042" w:rsidP="00144B4D">
            <w:pPr>
              <w:rPr>
                <w:rFonts w:ascii="Calibri" w:hAnsi="Calibri" w:cs="Calibri"/>
                <w:sz w:val="20"/>
              </w:rPr>
            </w:pPr>
            <w:r w:rsidRPr="00B517CB">
              <w:rPr>
                <w:rFonts w:ascii="Calibri" w:hAnsi="Calibri" w:cs="Calibri"/>
                <w:sz w:val="20"/>
              </w:rPr>
              <w:t>N/K-15A</w:t>
            </w:r>
          </w:p>
        </w:tc>
        <w:tc>
          <w:tcPr>
            <w:tcW w:w="2450" w:type="dxa"/>
            <w:gridSpan w:val="2"/>
            <w:tcBorders>
              <w:top w:val="nil"/>
              <w:left w:val="nil"/>
              <w:bottom w:val="single" w:sz="4" w:space="0" w:color="auto"/>
              <w:right w:val="single" w:sz="4" w:space="0" w:color="auto"/>
            </w:tcBorders>
            <w:shd w:val="clear" w:color="auto" w:fill="auto"/>
            <w:vAlign w:val="bottom"/>
          </w:tcPr>
          <w:p w14:paraId="65BB7DEC"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64DAA48C" w14:textId="77777777" w:rsidR="00370042" w:rsidRPr="00B517CB" w:rsidRDefault="00370042" w:rsidP="00144B4D">
            <w:pPr>
              <w:jc w:val="right"/>
              <w:rPr>
                <w:rFonts w:ascii="Calibri" w:hAnsi="Calibri" w:cs="Calibri"/>
                <w:sz w:val="20"/>
              </w:rPr>
            </w:pPr>
            <w:r w:rsidRPr="00B517CB">
              <w:rPr>
                <w:rFonts w:ascii="Calibri" w:hAnsi="Calibri" w:cs="Calibri"/>
                <w:sz w:val="20"/>
              </w:rPr>
              <w:t>9,00</w:t>
            </w:r>
          </w:p>
        </w:tc>
        <w:tc>
          <w:tcPr>
            <w:tcW w:w="1300" w:type="dxa"/>
            <w:gridSpan w:val="3"/>
            <w:tcBorders>
              <w:top w:val="nil"/>
              <w:left w:val="nil"/>
              <w:bottom w:val="single" w:sz="4" w:space="0" w:color="auto"/>
              <w:right w:val="single" w:sz="4" w:space="0" w:color="auto"/>
            </w:tcBorders>
            <w:shd w:val="clear" w:color="auto" w:fill="auto"/>
            <w:noWrap/>
            <w:vAlign w:val="bottom"/>
          </w:tcPr>
          <w:p w14:paraId="32E76939"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100DF2CF"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464BCDA7" w14:textId="77777777" w:rsidR="00370042" w:rsidRPr="00B517CB" w:rsidRDefault="00370042" w:rsidP="00144B4D">
            <w:pPr>
              <w:rPr>
                <w:rFonts w:ascii="Calibri" w:hAnsi="Calibri" w:cs="Calibri"/>
                <w:sz w:val="20"/>
              </w:rPr>
            </w:pPr>
            <w:r w:rsidRPr="00B517CB">
              <w:rPr>
                <w:rFonts w:ascii="Calibri" w:hAnsi="Calibri" w:cs="Calibri"/>
                <w:sz w:val="20"/>
              </w:rPr>
              <w:t>N/K-16</w:t>
            </w:r>
          </w:p>
        </w:tc>
        <w:tc>
          <w:tcPr>
            <w:tcW w:w="2450" w:type="dxa"/>
            <w:gridSpan w:val="2"/>
            <w:tcBorders>
              <w:top w:val="nil"/>
              <w:left w:val="nil"/>
              <w:bottom w:val="single" w:sz="4" w:space="0" w:color="auto"/>
              <w:right w:val="single" w:sz="4" w:space="0" w:color="auto"/>
            </w:tcBorders>
            <w:shd w:val="clear" w:color="auto" w:fill="auto"/>
            <w:vAlign w:val="bottom"/>
          </w:tcPr>
          <w:p w14:paraId="651D5083"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30A6B16B" w14:textId="77777777" w:rsidR="00370042" w:rsidRPr="00B517CB" w:rsidRDefault="00370042" w:rsidP="00144B4D">
            <w:pPr>
              <w:jc w:val="right"/>
              <w:rPr>
                <w:rFonts w:ascii="Calibri" w:hAnsi="Calibri" w:cs="Calibri"/>
                <w:sz w:val="20"/>
              </w:rPr>
            </w:pPr>
            <w:r w:rsidRPr="00B517CB">
              <w:rPr>
                <w:rFonts w:ascii="Calibri" w:hAnsi="Calibri" w:cs="Calibri"/>
                <w:sz w:val="20"/>
              </w:rPr>
              <w:t>7,00</w:t>
            </w:r>
          </w:p>
        </w:tc>
        <w:tc>
          <w:tcPr>
            <w:tcW w:w="1300" w:type="dxa"/>
            <w:gridSpan w:val="3"/>
            <w:tcBorders>
              <w:top w:val="nil"/>
              <w:left w:val="nil"/>
              <w:bottom w:val="single" w:sz="4" w:space="0" w:color="auto"/>
              <w:right w:val="single" w:sz="4" w:space="0" w:color="auto"/>
            </w:tcBorders>
            <w:shd w:val="clear" w:color="auto" w:fill="auto"/>
            <w:noWrap/>
            <w:vAlign w:val="bottom"/>
          </w:tcPr>
          <w:p w14:paraId="05F12B12"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3D1E7FBD"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0228BB8E" w14:textId="77777777" w:rsidR="00370042" w:rsidRPr="00B517CB" w:rsidRDefault="00370042" w:rsidP="00144B4D">
            <w:pPr>
              <w:rPr>
                <w:rFonts w:ascii="Calibri" w:hAnsi="Calibri" w:cs="Calibri"/>
                <w:sz w:val="20"/>
              </w:rPr>
            </w:pPr>
            <w:r w:rsidRPr="00B517CB">
              <w:rPr>
                <w:rFonts w:ascii="Calibri" w:hAnsi="Calibri" w:cs="Calibri"/>
                <w:sz w:val="20"/>
              </w:rPr>
              <w:t>N/K-19</w:t>
            </w:r>
          </w:p>
        </w:tc>
        <w:tc>
          <w:tcPr>
            <w:tcW w:w="2450" w:type="dxa"/>
            <w:gridSpan w:val="2"/>
            <w:tcBorders>
              <w:top w:val="nil"/>
              <w:left w:val="nil"/>
              <w:bottom w:val="single" w:sz="4" w:space="0" w:color="auto"/>
              <w:right w:val="single" w:sz="4" w:space="0" w:color="auto"/>
            </w:tcBorders>
            <w:shd w:val="clear" w:color="auto" w:fill="auto"/>
            <w:vAlign w:val="bottom"/>
          </w:tcPr>
          <w:p w14:paraId="6FAFED95"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4B3A5368" w14:textId="77777777" w:rsidR="00370042" w:rsidRPr="00B517CB" w:rsidRDefault="00370042" w:rsidP="00144B4D">
            <w:pPr>
              <w:jc w:val="right"/>
              <w:rPr>
                <w:rFonts w:ascii="Calibri" w:hAnsi="Calibri" w:cs="Calibri"/>
                <w:sz w:val="20"/>
              </w:rPr>
            </w:pPr>
            <w:r w:rsidRPr="00B517CB">
              <w:rPr>
                <w:rFonts w:ascii="Calibri" w:hAnsi="Calibri" w:cs="Calibri"/>
                <w:sz w:val="20"/>
              </w:rPr>
              <w:t>82,00</w:t>
            </w:r>
          </w:p>
        </w:tc>
        <w:tc>
          <w:tcPr>
            <w:tcW w:w="1300" w:type="dxa"/>
            <w:gridSpan w:val="3"/>
            <w:tcBorders>
              <w:top w:val="nil"/>
              <w:left w:val="nil"/>
              <w:bottom w:val="single" w:sz="4" w:space="0" w:color="auto"/>
              <w:right w:val="single" w:sz="4" w:space="0" w:color="auto"/>
            </w:tcBorders>
            <w:shd w:val="clear" w:color="auto" w:fill="auto"/>
            <w:noWrap/>
            <w:vAlign w:val="bottom"/>
          </w:tcPr>
          <w:p w14:paraId="179EAB4E"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7BAB1866"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noWrap/>
            <w:vAlign w:val="bottom"/>
          </w:tcPr>
          <w:p w14:paraId="56175C89" w14:textId="77777777" w:rsidR="00370042" w:rsidRPr="00B517CB" w:rsidRDefault="00370042" w:rsidP="00144B4D">
            <w:pPr>
              <w:rPr>
                <w:rFonts w:ascii="Calibri" w:hAnsi="Calibri" w:cs="Calibri"/>
                <w:sz w:val="20"/>
              </w:rPr>
            </w:pPr>
          </w:p>
        </w:tc>
        <w:tc>
          <w:tcPr>
            <w:tcW w:w="2450" w:type="dxa"/>
            <w:gridSpan w:val="2"/>
            <w:tcBorders>
              <w:top w:val="nil"/>
              <w:left w:val="nil"/>
              <w:bottom w:val="single" w:sz="4" w:space="0" w:color="auto"/>
              <w:right w:val="single" w:sz="4" w:space="0" w:color="auto"/>
            </w:tcBorders>
            <w:shd w:val="clear" w:color="auto" w:fill="auto"/>
            <w:noWrap/>
            <w:vAlign w:val="bottom"/>
          </w:tcPr>
          <w:p w14:paraId="5945DCAB"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697" w:type="dxa"/>
            <w:gridSpan w:val="5"/>
            <w:tcBorders>
              <w:top w:val="nil"/>
              <w:left w:val="nil"/>
              <w:bottom w:val="single" w:sz="4" w:space="0" w:color="auto"/>
              <w:right w:val="single" w:sz="4" w:space="0" w:color="auto"/>
            </w:tcBorders>
            <w:shd w:val="clear" w:color="auto" w:fill="auto"/>
            <w:noWrap/>
            <w:vAlign w:val="bottom"/>
          </w:tcPr>
          <w:p w14:paraId="682F7159" w14:textId="77777777" w:rsidR="00370042" w:rsidRPr="00B517CB" w:rsidRDefault="00370042" w:rsidP="00144B4D">
            <w:pPr>
              <w:jc w:val="right"/>
              <w:rPr>
                <w:rFonts w:ascii="Calibri" w:hAnsi="Calibri" w:cs="Calibri"/>
                <w:sz w:val="20"/>
              </w:rPr>
            </w:pPr>
            <w:r w:rsidRPr="00B517CB">
              <w:rPr>
                <w:rFonts w:ascii="Calibri" w:hAnsi="Calibri" w:cs="Calibri"/>
                <w:sz w:val="20"/>
              </w:rPr>
              <w:t>22,00</w:t>
            </w:r>
          </w:p>
        </w:tc>
        <w:tc>
          <w:tcPr>
            <w:tcW w:w="1300" w:type="dxa"/>
            <w:gridSpan w:val="3"/>
            <w:tcBorders>
              <w:top w:val="nil"/>
              <w:left w:val="nil"/>
              <w:bottom w:val="single" w:sz="4" w:space="0" w:color="auto"/>
              <w:right w:val="single" w:sz="4" w:space="0" w:color="auto"/>
            </w:tcBorders>
            <w:shd w:val="clear" w:color="auto" w:fill="auto"/>
            <w:noWrap/>
            <w:vAlign w:val="bottom"/>
          </w:tcPr>
          <w:p w14:paraId="7F1C4C61"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70CF923A" w14:textId="77777777" w:rsidTr="00144B4D">
        <w:trPr>
          <w:trHeight w:val="255"/>
        </w:trPr>
        <w:tc>
          <w:tcPr>
            <w:tcW w:w="1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D4084C" w14:textId="77777777" w:rsidR="00370042" w:rsidRPr="00B517CB" w:rsidRDefault="00370042" w:rsidP="00144B4D">
            <w:pPr>
              <w:rPr>
                <w:rFonts w:ascii="Calibri" w:hAnsi="Calibri" w:cs="Calibri"/>
                <w:sz w:val="20"/>
              </w:rPr>
            </w:pPr>
          </w:p>
        </w:tc>
        <w:tc>
          <w:tcPr>
            <w:tcW w:w="24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A4F4690" w14:textId="77777777" w:rsidR="00370042" w:rsidRPr="00DE02D2" w:rsidRDefault="00370042" w:rsidP="00144B4D">
            <w:pPr>
              <w:rPr>
                <w:rFonts w:ascii="Calibri" w:hAnsi="Calibri" w:cs="Calibri"/>
                <w:b/>
                <w:sz w:val="20"/>
              </w:rPr>
            </w:pPr>
            <w:r w:rsidRPr="00DE02D2">
              <w:rPr>
                <w:rFonts w:ascii="Calibri" w:hAnsi="Calibri" w:cs="Calibri"/>
                <w:b/>
                <w:sz w:val="20"/>
              </w:rPr>
              <w:t>SKUPAJ</w:t>
            </w:r>
          </w:p>
        </w:tc>
        <w:tc>
          <w:tcPr>
            <w:tcW w:w="169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E53055D" w14:textId="77777777" w:rsidR="00370042" w:rsidRPr="00B517CB" w:rsidRDefault="00370042" w:rsidP="00144B4D">
            <w:pPr>
              <w:jc w:val="right"/>
              <w:rPr>
                <w:rFonts w:ascii="Calibri" w:hAnsi="Calibri" w:cs="Calibri"/>
                <w:b/>
                <w:sz w:val="20"/>
              </w:rPr>
            </w:pPr>
            <w:r w:rsidRPr="00B517CB">
              <w:rPr>
                <w:rFonts w:ascii="Calibri" w:hAnsi="Calibri" w:cs="Calibri"/>
                <w:b/>
                <w:sz w:val="20"/>
              </w:rPr>
              <w:t>660,10</w:t>
            </w:r>
          </w:p>
        </w:tc>
        <w:tc>
          <w:tcPr>
            <w:tcW w:w="13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2018EC9" w14:textId="77777777" w:rsidR="00370042" w:rsidRPr="00B517CB" w:rsidRDefault="00370042" w:rsidP="00144B4D">
            <w:pPr>
              <w:rPr>
                <w:rFonts w:ascii="Calibri" w:hAnsi="Calibri" w:cs="Calibri"/>
                <w:sz w:val="20"/>
              </w:rPr>
            </w:pPr>
          </w:p>
        </w:tc>
      </w:tr>
      <w:tr w:rsidR="00370042" w:rsidRPr="00B517CB" w14:paraId="6D3AD9AB" w14:textId="77777777" w:rsidTr="00144B4D">
        <w:trPr>
          <w:trHeight w:val="255"/>
        </w:trPr>
        <w:tc>
          <w:tcPr>
            <w:tcW w:w="1721" w:type="dxa"/>
            <w:gridSpan w:val="2"/>
            <w:tcBorders>
              <w:top w:val="single" w:sz="4" w:space="0" w:color="auto"/>
              <w:left w:val="nil"/>
              <w:bottom w:val="nil"/>
              <w:right w:val="nil"/>
            </w:tcBorders>
            <w:shd w:val="clear" w:color="auto" w:fill="auto"/>
            <w:noWrap/>
            <w:vAlign w:val="bottom"/>
          </w:tcPr>
          <w:p w14:paraId="6629B9C6" w14:textId="77777777" w:rsidR="00370042" w:rsidRPr="00B517CB" w:rsidRDefault="00370042" w:rsidP="00144B4D">
            <w:pPr>
              <w:rPr>
                <w:rFonts w:ascii="Calibri" w:hAnsi="Calibri" w:cs="Calibri"/>
                <w:sz w:val="20"/>
              </w:rPr>
            </w:pPr>
          </w:p>
        </w:tc>
        <w:tc>
          <w:tcPr>
            <w:tcW w:w="2450" w:type="dxa"/>
            <w:gridSpan w:val="2"/>
            <w:tcBorders>
              <w:top w:val="single" w:sz="4" w:space="0" w:color="auto"/>
              <w:left w:val="nil"/>
              <w:bottom w:val="nil"/>
              <w:right w:val="nil"/>
            </w:tcBorders>
            <w:shd w:val="clear" w:color="auto" w:fill="auto"/>
            <w:noWrap/>
            <w:vAlign w:val="bottom"/>
          </w:tcPr>
          <w:p w14:paraId="69C8C0C3" w14:textId="77777777" w:rsidR="00370042" w:rsidRPr="00B517CB" w:rsidRDefault="00370042" w:rsidP="00144B4D">
            <w:pPr>
              <w:rPr>
                <w:rFonts w:ascii="Calibri" w:hAnsi="Calibri" w:cs="Calibri"/>
                <w:sz w:val="20"/>
              </w:rPr>
            </w:pPr>
            <w:r w:rsidRPr="00B517CB">
              <w:rPr>
                <w:rFonts w:ascii="Calibri" w:hAnsi="Calibri" w:cs="Calibri"/>
                <w:sz w:val="20"/>
              </w:rPr>
              <w:t>vinas</w:t>
            </w:r>
          </w:p>
        </w:tc>
        <w:tc>
          <w:tcPr>
            <w:tcW w:w="1697" w:type="dxa"/>
            <w:gridSpan w:val="5"/>
            <w:tcBorders>
              <w:top w:val="single" w:sz="4" w:space="0" w:color="auto"/>
              <w:left w:val="nil"/>
              <w:bottom w:val="nil"/>
              <w:right w:val="nil"/>
            </w:tcBorders>
            <w:shd w:val="clear" w:color="auto" w:fill="auto"/>
            <w:noWrap/>
            <w:vAlign w:val="bottom"/>
          </w:tcPr>
          <w:p w14:paraId="5597DEE4" w14:textId="77777777" w:rsidR="00370042" w:rsidRPr="00B517CB" w:rsidRDefault="00370042" w:rsidP="00144B4D">
            <w:pPr>
              <w:jc w:val="right"/>
              <w:rPr>
                <w:rFonts w:ascii="Calibri" w:hAnsi="Calibri" w:cs="Calibri"/>
                <w:sz w:val="20"/>
              </w:rPr>
            </w:pPr>
            <w:r w:rsidRPr="00B517CB">
              <w:rPr>
                <w:rFonts w:ascii="Calibri" w:hAnsi="Calibri" w:cs="Calibri"/>
                <w:sz w:val="20"/>
              </w:rPr>
              <w:t>155,00</w:t>
            </w:r>
          </w:p>
        </w:tc>
        <w:tc>
          <w:tcPr>
            <w:tcW w:w="1300" w:type="dxa"/>
            <w:gridSpan w:val="3"/>
            <w:tcBorders>
              <w:top w:val="single" w:sz="4" w:space="0" w:color="auto"/>
              <w:left w:val="nil"/>
              <w:bottom w:val="nil"/>
              <w:right w:val="nil"/>
            </w:tcBorders>
            <w:shd w:val="clear" w:color="auto" w:fill="auto"/>
            <w:noWrap/>
            <w:vAlign w:val="bottom"/>
          </w:tcPr>
          <w:p w14:paraId="3E4EB9CE" w14:textId="77777777" w:rsidR="00370042" w:rsidRPr="00B517CB" w:rsidRDefault="00370042" w:rsidP="00144B4D">
            <w:pPr>
              <w:rPr>
                <w:rFonts w:ascii="Calibri" w:hAnsi="Calibri" w:cs="Calibri"/>
                <w:sz w:val="20"/>
              </w:rPr>
            </w:pPr>
          </w:p>
        </w:tc>
      </w:tr>
      <w:tr w:rsidR="00370042" w:rsidRPr="00B517CB" w14:paraId="3CAF9259" w14:textId="77777777" w:rsidTr="00144B4D">
        <w:trPr>
          <w:trHeight w:val="255"/>
        </w:trPr>
        <w:tc>
          <w:tcPr>
            <w:tcW w:w="1721" w:type="dxa"/>
            <w:gridSpan w:val="2"/>
            <w:tcBorders>
              <w:top w:val="nil"/>
              <w:left w:val="nil"/>
              <w:bottom w:val="nil"/>
              <w:right w:val="nil"/>
            </w:tcBorders>
            <w:shd w:val="clear" w:color="auto" w:fill="auto"/>
            <w:noWrap/>
            <w:vAlign w:val="bottom"/>
          </w:tcPr>
          <w:p w14:paraId="05BD5A0E" w14:textId="77777777" w:rsidR="00370042" w:rsidRPr="00B517CB" w:rsidRDefault="00370042" w:rsidP="00144B4D">
            <w:pPr>
              <w:rPr>
                <w:rFonts w:ascii="Calibri" w:hAnsi="Calibri" w:cs="Calibri"/>
                <w:sz w:val="20"/>
              </w:rPr>
            </w:pPr>
          </w:p>
        </w:tc>
        <w:tc>
          <w:tcPr>
            <w:tcW w:w="2450" w:type="dxa"/>
            <w:gridSpan w:val="2"/>
            <w:tcBorders>
              <w:top w:val="nil"/>
              <w:left w:val="nil"/>
              <w:bottom w:val="nil"/>
              <w:right w:val="nil"/>
            </w:tcBorders>
            <w:shd w:val="clear" w:color="auto" w:fill="auto"/>
            <w:noWrap/>
            <w:vAlign w:val="bottom"/>
          </w:tcPr>
          <w:p w14:paraId="4C3471F9"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1697" w:type="dxa"/>
            <w:gridSpan w:val="5"/>
            <w:tcBorders>
              <w:top w:val="nil"/>
              <w:left w:val="nil"/>
              <w:bottom w:val="nil"/>
              <w:right w:val="nil"/>
            </w:tcBorders>
            <w:shd w:val="clear" w:color="auto" w:fill="auto"/>
            <w:noWrap/>
            <w:vAlign w:val="bottom"/>
          </w:tcPr>
          <w:p w14:paraId="130541B7" w14:textId="77777777" w:rsidR="00370042" w:rsidRPr="00B517CB" w:rsidRDefault="00370042" w:rsidP="00144B4D">
            <w:pPr>
              <w:jc w:val="right"/>
              <w:rPr>
                <w:rFonts w:ascii="Calibri" w:hAnsi="Calibri" w:cs="Calibri"/>
                <w:sz w:val="20"/>
              </w:rPr>
            </w:pPr>
            <w:r w:rsidRPr="00B517CB">
              <w:rPr>
                <w:rFonts w:ascii="Calibri" w:hAnsi="Calibri" w:cs="Calibri"/>
                <w:sz w:val="20"/>
              </w:rPr>
              <w:t>388,00</w:t>
            </w:r>
          </w:p>
        </w:tc>
        <w:tc>
          <w:tcPr>
            <w:tcW w:w="1300" w:type="dxa"/>
            <w:gridSpan w:val="3"/>
            <w:tcBorders>
              <w:top w:val="nil"/>
              <w:left w:val="nil"/>
              <w:bottom w:val="nil"/>
              <w:right w:val="nil"/>
            </w:tcBorders>
            <w:shd w:val="clear" w:color="auto" w:fill="auto"/>
            <w:noWrap/>
            <w:vAlign w:val="bottom"/>
          </w:tcPr>
          <w:p w14:paraId="4BB6BE4E" w14:textId="77777777" w:rsidR="00370042" w:rsidRPr="00B517CB" w:rsidRDefault="00370042" w:rsidP="00144B4D">
            <w:pPr>
              <w:rPr>
                <w:rFonts w:ascii="Calibri" w:hAnsi="Calibri" w:cs="Calibri"/>
                <w:sz w:val="20"/>
              </w:rPr>
            </w:pPr>
          </w:p>
        </w:tc>
      </w:tr>
      <w:tr w:rsidR="00370042" w:rsidRPr="00B517CB" w14:paraId="18F10EF4" w14:textId="77777777" w:rsidTr="00144B4D">
        <w:trPr>
          <w:trHeight w:val="255"/>
        </w:trPr>
        <w:tc>
          <w:tcPr>
            <w:tcW w:w="1721" w:type="dxa"/>
            <w:gridSpan w:val="2"/>
            <w:tcBorders>
              <w:top w:val="nil"/>
              <w:left w:val="nil"/>
              <w:bottom w:val="nil"/>
              <w:right w:val="nil"/>
            </w:tcBorders>
            <w:shd w:val="clear" w:color="auto" w:fill="auto"/>
            <w:noWrap/>
            <w:vAlign w:val="bottom"/>
          </w:tcPr>
          <w:p w14:paraId="368E3C45" w14:textId="77777777" w:rsidR="00370042" w:rsidRPr="00B517CB" w:rsidRDefault="00370042" w:rsidP="00144B4D">
            <w:pPr>
              <w:rPr>
                <w:rFonts w:ascii="Calibri" w:hAnsi="Calibri" w:cs="Calibri"/>
                <w:sz w:val="20"/>
              </w:rPr>
            </w:pPr>
          </w:p>
        </w:tc>
        <w:tc>
          <w:tcPr>
            <w:tcW w:w="2450" w:type="dxa"/>
            <w:gridSpan w:val="2"/>
            <w:tcBorders>
              <w:top w:val="nil"/>
              <w:left w:val="nil"/>
              <w:bottom w:val="nil"/>
              <w:right w:val="nil"/>
            </w:tcBorders>
            <w:shd w:val="clear" w:color="auto" w:fill="auto"/>
            <w:noWrap/>
            <w:vAlign w:val="bottom"/>
          </w:tcPr>
          <w:p w14:paraId="09AAF80A" w14:textId="77777777" w:rsidR="00370042" w:rsidRPr="00B517CB" w:rsidRDefault="00370042" w:rsidP="00144B4D">
            <w:pPr>
              <w:rPr>
                <w:rFonts w:ascii="Calibri" w:hAnsi="Calibri" w:cs="Calibri"/>
                <w:sz w:val="20"/>
              </w:rPr>
            </w:pPr>
            <w:r w:rsidRPr="00B517CB">
              <w:rPr>
                <w:rFonts w:ascii="Calibri" w:hAnsi="Calibri" w:cs="Calibri"/>
                <w:sz w:val="20"/>
              </w:rPr>
              <w:t>laminat</w:t>
            </w:r>
          </w:p>
        </w:tc>
        <w:tc>
          <w:tcPr>
            <w:tcW w:w="1697" w:type="dxa"/>
            <w:gridSpan w:val="5"/>
            <w:tcBorders>
              <w:top w:val="nil"/>
              <w:left w:val="nil"/>
              <w:bottom w:val="nil"/>
              <w:right w:val="nil"/>
            </w:tcBorders>
            <w:shd w:val="clear" w:color="auto" w:fill="auto"/>
            <w:noWrap/>
            <w:vAlign w:val="bottom"/>
          </w:tcPr>
          <w:p w14:paraId="7EFA4A5B" w14:textId="77777777" w:rsidR="00370042" w:rsidRPr="00B517CB" w:rsidRDefault="00370042" w:rsidP="00144B4D">
            <w:pPr>
              <w:jc w:val="right"/>
              <w:rPr>
                <w:rFonts w:ascii="Calibri" w:hAnsi="Calibri" w:cs="Calibri"/>
                <w:sz w:val="20"/>
              </w:rPr>
            </w:pPr>
            <w:r w:rsidRPr="00B517CB">
              <w:rPr>
                <w:rFonts w:ascii="Calibri" w:hAnsi="Calibri" w:cs="Calibri"/>
                <w:sz w:val="20"/>
              </w:rPr>
              <w:t>117,10</w:t>
            </w:r>
          </w:p>
        </w:tc>
        <w:tc>
          <w:tcPr>
            <w:tcW w:w="1300" w:type="dxa"/>
            <w:gridSpan w:val="3"/>
            <w:tcBorders>
              <w:top w:val="nil"/>
              <w:left w:val="nil"/>
              <w:bottom w:val="nil"/>
              <w:right w:val="nil"/>
            </w:tcBorders>
            <w:shd w:val="clear" w:color="auto" w:fill="auto"/>
            <w:noWrap/>
            <w:vAlign w:val="bottom"/>
          </w:tcPr>
          <w:p w14:paraId="63038423" w14:textId="77777777" w:rsidR="00370042" w:rsidRPr="00B517CB" w:rsidRDefault="00370042" w:rsidP="00144B4D">
            <w:pPr>
              <w:rPr>
                <w:rFonts w:ascii="Calibri" w:hAnsi="Calibri" w:cs="Calibri"/>
                <w:sz w:val="20"/>
              </w:rPr>
            </w:pPr>
          </w:p>
        </w:tc>
      </w:tr>
      <w:tr w:rsidR="00370042" w:rsidRPr="00B517CB" w14:paraId="0B4FA35E" w14:textId="77777777" w:rsidTr="00144B4D">
        <w:trPr>
          <w:trHeight w:val="255"/>
        </w:trPr>
        <w:tc>
          <w:tcPr>
            <w:tcW w:w="4171" w:type="dxa"/>
            <w:gridSpan w:val="4"/>
            <w:tcBorders>
              <w:top w:val="nil"/>
              <w:left w:val="nil"/>
              <w:bottom w:val="nil"/>
              <w:right w:val="nil"/>
            </w:tcBorders>
            <w:shd w:val="clear" w:color="auto" w:fill="auto"/>
            <w:noWrap/>
            <w:vAlign w:val="bottom"/>
          </w:tcPr>
          <w:p w14:paraId="72D7711E" w14:textId="77777777" w:rsidR="00370042" w:rsidRDefault="00370042" w:rsidP="00144B4D">
            <w:pPr>
              <w:rPr>
                <w:rFonts w:ascii="Calibri" w:hAnsi="Calibri" w:cs="Calibri"/>
                <w:b/>
                <w:sz w:val="20"/>
              </w:rPr>
            </w:pPr>
            <w:r>
              <w:br w:type="page"/>
            </w:r>
            <w:r>
              <w:br w:type="page"/>
            </w:r>
            <w:r w:rsidRPr="00B517CB">
              <w:rPr>
                <w:rFonts w:ascii="Calibri" w:hAnsi="Calibri" w:cs="Calibri"/>
                <w:sz w:val="20"/>
              </w:rPr>
              <w:br w:type="page"/>
            </w:r>
            <w:r w:rsidRPr="00B517CB">
              <w:rPr>
                <w:rFonts w:ascii="Calibri" w:hAnsi="Calibri" w:cs="Calibri"/>
                <w:b/>
                <w:sz w:val="20"/>
              </w:rPr>
              <w:br w:type="page"/>
            </w:r>
            <w:r w:rsidRPr="00B517CB">
              <w:rPr>
                <w:rFonts w:ascii="Calibri" w:hAnsi="Calibri" w:cs="Calibri"/>
                <w:b/>
                <w:sz w:val="20"/>
              </w:rPr>
              <w:br w:type="page"/>
            </w:r>
          </w:p>
          <w:p w14:paraId="4E1B7ADE" w14:textId="77777777" w:rsidR="00370042" w:rsidRPr="00D17694" w:rsidRDefault="00370042" w:rsidP="00144B4D">
            <w:pPr>
              <w:rPr>
                <w:rFonts w:ascii="Calibri" w:hAnsi="Calibri" w:cs="Calibri"/>
                <w:b/>
                <w:bCs/>
                <w:sz w:val="20"/>
              </w:rPr>
            </w:pPr>
            <w:r w:rsidRPr="00D17694">
              <w:rPr>
                <w:rFonts w:ascii="Calibri" w:hAnsi="Calibri" w:cs="Calibri"/>
                <w:b/>
                <w:bCs/>
                <w:sz w:val="20"/>
              </w:rPr>
              <w:t>NOVA STAVBA - PRITLIČJE</w:t>
            </w:r>
          </w:p>
        </w:tc>
        <w:tc>
          <w:tcPr>
            <w:tcW w:w="1697" w:type="dxa"/>
            <w:gridSpan w:val="5"/>
            <w:tcBorders>
              <w:top w:val="nil"/>
              <w:left w:val="nil"/>
              <w:bottom w:val="nil"/>
              <w:right w:val="nil"/>
            </w:tcBorders>
            <w:shd w:val="clear" w:color="auto" w:fill="auto"/>
            <w:noWrap/>
            <w:vAlign w:val="bottom"/>
          </w:tcPr>
          <w:p w14:paraId="0F4570F1" w14:textId="77777777" w:rsidR="00370042" w:rsidRPr="00B517CB" w:rsidRDefault="00370042" w:rsidP="00144B4D">
            <w:pPr>
              <w:rPr>
                <w:rFonts w:ascii="Calibri" w:hAnsi="Calibri" w:cs="Calibri"/>
                <w:sz w:val="20"/>
              </w:rPr>
            </w:pPr>
          </w:p>
        </w:tc>
        <w:tc>
          <w:tcPr>
            <w:tcW w:w="1300" w:type="dxa"/>
            <w:gridSpan w:val="3"/>
            <w:tcBorders>
              <w:top w:val="nil"/>
              <w:left w:val="nil"/>
              <w:bottom w:val="nil"/>
              <w:right w:val="nil"/>
            </w:tcBorders>
            <w:shd w:val="clear" w:color="auto" w:fill="auto"/>
            <w:noWrap/>
            <w:vAlign w:val="bottom"/>
          </w:tcPr>
          <w:p w14:paraId="760A7C4E" w14:textId="77777777" w:rsidR="00370042" w:rsidRPr="00B517CB" w:rsidRDefault="00370042" w:rsidP="00144B4D">
            <w:pPr>
              <w:rPr>
                <w:rFonts w:ascii="Calibri" w:hAnsi="Calibri" w:cs="Calibri"/>
                <w:sz w:val="20"/>
              </w:rPr>
            </w:pPr>
          </w:p>
        </w:tc>
      </w:tr>
      <w:tr w:rsidR="00370042" w:rsidRPr="00B517CB" w14:paraId="14D7DF92" w14:textId="77777777" w:rsidTr="00144B4D">
        <w:trPr>
          <w:trHeight w:val="300"/>
        </w:trPr>
        <w:tc>
          <w:tcPr>
            <w:tcW w:w="17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93AF756"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Prostor ID</w:t>
            </w:r>
          </w:p>
        </w:tc>
        <w:tc>
          <w:tcPr>
            <w:tcW w:w="2450" w:type="dxa"/>
            <w:gridSpan w:val="2"/>
            <w:tcBorders>
              <w:top w:val="single" w:sz="4" w:space="0" w:color="auto"/>
              <w:left w:val="nil"/>
              <w:bottom w:val="single" w:sz="4" w:space="0" w:color="auto"/>
              <w:right w:val="single" w:sz="4" w:space="0" w:color="auto"/>
            </w:tcBorders>
            <w:shd w:val="clear" w:color="auto" w:fill="auto"/>
            <w:noWrap/>
            <w:vAlign w:val="bottom"/>
          </w:tcPr>
          <w:p w14:paraId="362F5BD6"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697" w:type="dxa"/>
            <w:gridSpan w:val="5"/>
            <w:tcBorders>
              <w:top w:val="single" w:sz="4" w:space="0" w:color="auto"/>
              <w:left w:val="nil"/>
              <w:bottom w:val="single" w:sz="4" w:space="0" w:color="auto"/>
              <w:right w:val="single" w:sz="4" w:space="0" w:color="auto"/>
            </w:tcBorders>
            <w:shd w:val="clear" w:color="auto" w:fill="auto"/>
            <w:noWrap/>
            <w:vAlign w:val="bottom"/>
          </w:tcPr>
          <w:p w14:paraId="51E2E00E"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300" w:type="dxa"/>
            <w:gridSpan w:val="3"/>
            <w:tcBorders>
              <w:top w:val="single" w:sz="4" w:space="0" w:color="auto"/>
              <w:left w:val="nil"/>
              <w:bottom w:val="single" w:sz="4" w:space="0" w:color="auto"/>
              <w:right w:val="single" w:sz="4" w:space="0" w:color="auto"/>
            </w:tcBorders>
            <w:shd w:val="clear" w:color="auto" w:fill="auto"/>
            <w:noWrap/>
            <w:vAlign w:val="bottom"/>
          </w:tcPr>
          <w:p w14:paraId="07BA6596"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78B597D9"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noWrap/>
            <w:vAlign w:val="bottom"/>
          </w:tcPr>
          <w:p w14:paraId="38A8A0BB" w14:textId="77777777" w:rsidR="00370042" w:rsidRPr="00B517CB" w:rsidRDefault="00370042" w:rsidP="00144B4D">
            <w:pPr>
              <w:rPr>
                <w:rFonts w:ascii="Calibri" w:hAnsi="Calibri" w:cs="Calibri"/>
                <w:sz w:val="20"/>
              </w:rPr>
            </w:pPr>
            <w:r w:rsidRPr="00B517CB">
              <w:rPr>
                <w:rFonts w:ascii="Calibri" w:hAnsi="Calibri" w:cs="Calibri"/>
                <w:sz w:val="20"/>
              </w:rPr>
              <w:t>dvigala</w:t>
            </w:r>
          </w:p>
        </w:tc>
        <w:tc>
          <w:tcPr>
            <w:tcW w:w="2450" w:type="dxa"/>
            <w:gridSpan w:val="2"/>
            <w:tcBorders>
              <w:top w:val="nil"/>
              <w:left w:val="nil"/>
              <w:bottom w:val="single" w:sz="4" w:space="0" w:color="auto"/>
              <w:right w:val="single" w:sz="4" w:space="0" w:color="auto"/>
            </w:tcBorders>
            <w:shd w:val="clear" w:color="auto" w:fill="auto"/>
            <w:noWrap/>
            <w:vAlign w:val="bottom"/>
          </w:tcPr>
          <w:p w14:paraId="382B04B8" w14:textId="77777777" w:rsidR="00370042" w:rsidRPr="00B517CB" w:rsidRDefault="00370042" w:rsidP="00144B4D">
            <w:pPr>
              <w:rPr>
                <w:rFonts w:ascii="Calibri" w:hAnsi="Calibri" w:cs="Calibri"/>
                <w:sz w:val="20"/>
              </w:rPr>
            </w:pPr>
            <w:r w:rsidRPr="00B517CB">
              <w:rPr>
                <w:rFonts w:ascii="Calibri" w:hAnsi="Calibri" w:cs="Calibri"/>
                <w:sz w:val="20"/>
              </w:rPr>
              <w:t>dvigala</w:t>
            </w:r>
          </w:p>
        </w:tc>
        <w:tc>
          <w:tcPr>
            <w:tcW w:w="1697" w:type="dxa"/>
            <w:gridSpan w:val="5"/>
            <w:tcBorders>
              <w:top w:val="nil"/>
              <w:left w:val="nil"/>
              <w:bottom w:val="single" w:sz="4" w:space="0" w:color="auto"/>
              <w:right w:val="single" w:sz="4" w:space="0" w:color="auto"/>
            </w:tcBorders>
            <w:shd w:val="clear" w:color="auto" w:fill="auto"/>
            <w:noWrap/>
            <w:vAlign w:val="bottom"/>
          </w:tcPr>
          <w:p w14:paraId="6560D810" w14:textId="77777777" w:rsidR="00370042" w:rsidRPr="00B517CB" w:rsidRDefault="00370042" w:rsidP="00144B4D">
            <w:pPr>
              <w:jc w:val="right"/>
              <w:rPr>
                <w:rFonts w:ascii="Calibri" w:hAnsi="Calibri" w:cs="Calibri"/>
                <w:sz w:val="20"/>
              </w:rPr>
            </w:pPr>
            <w:r w:rsidRPr="00B517CB">
              <w:rPr>
                <w:rFonts w:ascii="Calibri" w:hAnsi="Calibri" w:cs="Calibri"/>
                <w:sz w:val="20"/>
              </w:rPr>
              <w:t>14,00</w:t>
            </w:r>
          </w:p>
        </w:tc>
        <w:tc>
          <w:tcPr>
            <w:tcW w:w="1300" w:type="dxa"/>
            <w:gridSpan w:val="3"/>
            <w:tcBorders>
              <w:top w:val="nil"/>
              <w:left w:val="nil"/>
              <w:bottom w:val="single" w:sz="4" w:space="0" w:color="auto"/>
              <w:right w:val="single" w:sz="4" w:space="0" w:color="auto"/>
            </w:tcBorders>
            <w:shd w:val="clear" w:color="auto" w:fill="auto"/>
            <w:noWrap/>
            <w:vAlign w:val="bottom"/>
          </w:tcPr>
          <w:p w14:paraId="4F4DDA1E"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39FA3EE2"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698F4FB3"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2450" w:type="dxa"/>
            <w:gridSpan w:val="2"/>
            <w:tcBorders>
              <w:top w:val="nil"/>
              <w:left w:val="nil"/>
              <w:bottom w:val="single" w:sz="4" w:space="0" w:color="auto"/>
              <w:right w:val="single" w:sz="4" w:space="0" w:color="auto"/>
            </w:tcBorders>
            <w:shd w:val="clear" w:color="auto" w:fill="auto"/>
            <w:vAlign w:val="bottom"/>
          </w:tcPr>
          <w:p w14:paraId="39F16736"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697" w:type="dxa"/>
            <w:gridSpan w:val="5"/>
            <w:tcBorders>
              <w:top w:val="nil"/>
              <w:left w:val="nil"/>
              <w:bottom w:val="single" w:sz="4" w:space="0" w:color="auto"/>
              <w:right w:val="single" w:sz="4" w:space="0" w:color="auto"/>
            </w:tcBorders>
            <w:shd w:val="clear" w:color="auto" w:fill="auto"/>
            <w:vAlign w:val="bottom"/>
          </w:tcPr>
          <w:p w14:paraId="7D114CA5" w14:textId="77777777" w:rsidR="00370042" w:rsidRPr="00B517CB" w:rsidRDefault="00370042" w:rsidP="00144B4D">
            <w:pPr>
              <w:jc w:val="right"/>
              <w:rPr>
                <w:rFonts w:ascii="Calibri" w:hAnsi="Calibri" w:cs="Calibri"/>
                <w:sz w:val="20"/>
              </w:rPr>
            </w:pPr>
            <w:r w:rsidRPr="00B517CB">
              <w:rPr>
                <w:rFonts w:ascii="Calibri" w:hAnsi="Calibri" w:cs="Calibri"/>
                <w:sz w:val="20"/>
              </w:rPr>
              <w:t>4,00</w:t>
            </w:r>
          </w:p>
        </w:tc>
        <w:tc>
          <w:tcPr>
            <w:tcW w:w="1300" w:type="dxa"/>
            <w:gridSpan w:val="3"/>
            <w:tcBorders>
              <w:top w:val="nil"/>
              <w:left w:val="nil"/>
              <w:bottom w:val="single" w:sz="4" w:space="0" w:color="auto"/>
              <w:right w:val="single" w:sz="4" w:space="0" w:color="auto"/>
            </w:tcBorders>
            <w:shd w:val="clear" w:color="auto" w:fill="auto"/>
            <w:noWrap/>
            <w:vAlign w:val="bottom"/>
          </w:tcPr>
          <w:p w14:paraId="1BB64177"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9DF9A22"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504B36F9"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2450" w:type="dxa"/>
            <w:gridSpan w:val="2"/>
            <w:tcBorders>
              <w:top w:val="nil"/>
              <w:left w:val="nil"/>
              <w:bottom w:val="single" w:sz="4" w:space="0" w:color="auto"/>
              <w:right w:val="single" w:sz="4" w:space="0" w:color="auto"/>
            </w:tcBorders>
            <w:shd w:val="clear" w:color="auto" w:fill="auto"/>
            <w:vAlign w:val="bottom"/>
          </w:tcPr>
          <w:p w14:paraId="7088C43F"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697" w:type="dxa"/>
            <w:gridSpan w:val="5"/>
            <w:tcBorders>
              <w:top w:val="nil"/>
              <w:left w:val="nil"/>
              <w:bottom w:val="single" w:sz="4" w:space="0" w:color="auto"/>
              <w:right w:val="single" w:sz="4" w:space="0" w:color="auto"/>
            </w:tcBorders>
            <w:shd w:val="clear" w:color="auto" w:fill="auto"/>
            <w:vAlign w:val="bottom"/>
          </w:tcPr>
          <w:p w14:paraId="49DDA444" w14:textId="77777777" w:rsidR="00370042" w:rsidRPr="00B517CB" w:rsidRDefault="00370042" w:rsidP="00144B4D">
            <w:pPr>
              <w:jc w:val="right"/>
              <w:rPr>
                <w:rFonts w:ascii="Calibri" w:hAnsi="Calibri" w:cs="Calibri"/>
                <w:sz w:val="20"/>
              </w:rPr>
            </w:pPr>
            <w:r w:rsidRPr="00B517CB">
              <w:rPr>
                <w:rFonts w:ascii="Calibri" w:hAnsi="Calibri" w:cs="Calibri"/>
                <w:sz w:val="20"/>
              </w:rPr>
              <w:t>14,00</w:t>
            </w:r>
          </w:p>
        </w:tc>
        <w:tc>
          <w:tcPr>
            <w:tcW w:w="1300" w:type="dxa"/>
            <w:gridSpan w:val="3"/>
            <w:tcBorders>
              <w:top w:val="nil"/>
              <w:left w:val="nil"/>
              <w:bottom w:val="single" w:sz="4" w:space="0" w:color="auto"/>
              <w:right w:val="single" w:sz="4" w:space="0" w:color="auto"/>
            </w:tcBorders>
            <w:shd w:val="clear" w:color="auto" w:fill="auto"/>
            <w:noWrap/>
            <w:vAlign w:val="bottom"/>
          </w:tcPr>
          <w:p w14:paraId="56F39673"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4FE4634A"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7228FAD1" w14:textId="77777777" w:rsidR="00370042" w:rsidRPr="00B517CB" w:rsidRDefault="00370042" w:rsidP="00144B4D">
            <w:pPr>
              <w:rPr>
                <w:rFonts w:ascii="Calibri" w:hAnsi="Calibri" w:cs="Calibri"/>
                <w:sz w:val="20"/>
              </w:rPr>
            </w:pPr>
            <w:r w:rsidRPr="00B517CB">
              <w:rPr>
                <w:rFonts w:ascii="Calibri" w:hAnsi="Calibri" w:cs="Calibri"/>
                <w:sz w:val="20"/>
              </w:rPr>
              <w:t>N/P-17h</w:t>
            </w:r>
          </w:p>
        </w:tc>
        <w:tc>
          <w:tcPr>
            <w:tcW w:w="2450" w:type="dxa"/>
            <w:gridSpan w:val="2"/>
            <w:tcBorders>
              <w:top w:val="nil"/>
              <w:left w:val="nil"/>
              <w:bottom w:val="single" w:sz="4" w:space="0" w:color="auto"/>
              <w:right w:val="single" w:sz="4" w:space="0" w:color="auto"/>
            </w:tcBorders>
            <w:shd w:val="clear" w:color="auto" w:fill="auto"/>
            <w:vAlign w:val="bottom"/>
          </w:tcPr>
          <w:p w14:paraId="292B166B"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697" w:type="dxa"/>
            <w:gridSpan w:val="5"/>
            <w:tcBorders>
              <w:top w:val="nil"/>
              <w:left w:val="nil"/>
              <w:bottom w:val="single" w:sz="4" w:space="0" w:color="auto"/>
              <w:right w:val="single" w:sz="4" w:space="0" w:color="auto"/>
            </w:tcBorders>
            <w:shd w:val="clear" w:color="auto" w:fill="auto"/>
            <w:vAlign w:val="bottom"/>
          </w:tcPr>
          <w:p w14:paraId="7507CF53" w14:textId="77777777" w:rsidR="00370042" w:rsidRPr="00B517CB" w:rsidRDefault="00370042" w:rsidP="00144B4D">
            <w:pPr>
              <w:jc w:val="right"/>
              <w:rPr>
                <w:rFonts w:ascii="Calibri" w:hAnsi="Calibri" w:cs="Calibri"/>
                <w:sz w:val="20"/>
              </w:rPr>
            </w:pPr>
            <w:r w:rsidRPr="00B517CB">
              <w:rPr>
                <w:rFonts w:ascii="Calibri" w:hAnsi="Calibri" w:cs="Calibri"/>
                <w:sz w:val="20"/>
              </w:rPr>
              <w:t>13,00</w:t>
            </w:r>
          </w:p>
        </w:tc>
        <w:tc>
          <w:tcPr>
            <w:tcW w:w="1300" w:type="dxa"/>
            <w:gridSpan w:val="3"/>
            <w:tcBorders>
              <w:top w:val="nil"/>
              <w:left w:val="nil"/>
              <w:bottom w:val="single" w:sz="4" w:space="0" w:color="auto"/>
              <w:right w:val="single" w:sz="4" w:space="0" w:color="auto"/>
            </w:tcBorders>
            <w:shd w:val="clear" w:color="auto" w:fill="auto"/>
            <w:noWrap/>
            <w:vAlign w:val="bottom"/>
          </w:tcPr>
          <w:p w14:paraId="47A995CB"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6D8595FC"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07C1DFDC" w14:textId="77777777" w:rsidR="00370042" w:rsidRPr="00B517CB" w:rsidRDefault="00370042" w:rsidP="00144B4D">
            <w:pPr>
              <w:rPr>
                <w:rFonts w:ascii="Calibri" w:hAnsi="Calibri" w:cs="Calibri"/>
                <w:sz w:val="20"/>
              </w:rPr>
            </w:pPr>
            <w:r w:rsidRPr="00B517CB">
              <w:rPr>
                <w:rFonts w:ascii="Calibri" w:hAnsi="Calibri" w:cs="Calibri"/>
                <w:sz w:val="20"/>
              </w:rPr>
              <w:t>N/P-8</w:t>
            </w:r>
          </w:p>
        </w:tc>
        <w:tc>
          <w:tcPr>
            <w:tcW w:w="2450" w:type="dxa"/>
            <w:gridSpan w:val="2"/>
            <w:tcBorders>
              <w:top w:val="nil"/>
              <w:left w:val="nil"/>
              <w:bottom w:val="single" w:sz="4" w:space="0" w:color="auto"/>
              <w:right w:val="single" w:sz="4" w:space="0" w:color="auto"/>
            </w:tcBorders>
            <w:shd w:val="clear" w:color="auto" w:fill="auto"/>
            <w:vAlign w:val="bottom"/>
          </w:tcPr>
          <w:p w14:paraId="33B5A376"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697" w:type="dxa"/>
            <w:gridSpan w:val="5"/>
            <w:tcBorders>
              <w:top w:val="nil"/>
              <w:left w:val="nil"/>
              <w:bottom w:val="single" w:sz="4" w:space="0" w:color="auto"/>
              <w:right w:val="single" w:sz="4" w:space="0" w:color="auto"/>
            </w:tcBorders>
            <w:shd w:val="clear" w:color="auto" w:fill="auto"/>
            <w:vAlign w:val="bottom"/>
          </w:tcPr>
          <w:p w14:paraId="5A4CA39B" w14:textId="77777777" w:rsidR="00370042" w:rsidRPr="00B517CB" w:rsidRDefault="00370042" w:rsidP="00144B4D">
            <w:pPr>
              <w:jc w:val="right"/>
              <w:rPr>
                <w:rFonts w:ascii="Calibri" w:hAnsi="Calibri" w:cs="Calibri"/>
                <w:sz w:val="20"/>
              </w:rPr>
            </w:pPr>
            <w:r w:rsidRPr="00B517CB">
              <w:rPr>
                <w:rFonts w:ascii="Calibri" w:hAnsi="Calibri" w:cs="Calibri"/>
                <w:sz w:val="20"/>
              </w:rPr>
              <w:t>8,00</w:t>
            </w:r>
          </w:p>
        </w:tc>
        <w:tc>
          <w:tcPr>
            <w:tcW w:w="1300" w:type="dxa"/>
            <w:gridSpan w:val="3"/>
            <w:tcBorders>
              <w:top w:val="nil"/>
              <w:left w:val="nil"/>
              <w:bottom w:val="single" w:sz="4" w:space="0" w:color="auto"/>
              <w:right w:val="single" w:sz="4" w:space="0" w:color="auto"/>
            </w:tcBorders>
            <w:shd w:val="clear" w:color="auto" w:fill="auto"/>
            <w:noWrap/>
            <w:vAlign w:val="bottom"/>
          </w:tcPr>
          <w:p w14:paraId="492D64EC"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83AC44B"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38D7E619" w14:textId="77777777" w:rsidR="00370042" w:rsidRPr="00B517CB" w:rsidRDefault="00370042" w:rsidP="00144B4D">
            <w:pPr>
              <w:rPr>
                <w:rFonts w:ascii="Calibri" w:hAnsi="Calibri" w:cs="Calibri"/>
                <w:sz w:val="20"/>
              </w:rPr>
            </w:pPr>
            <w:r w:rsidRPr="00B517CB">
              <w:rPr>
                <w:rFonts w:ascii="Calibri" w:hAnsi="Calibri" w:cs="Calibri"/>
                <w:sz w:val="20"/>
              </w:rPr>
              <w:t>N/P-9</w:t>
            </w:r>
          </w:p>
        </w:tc>
        <w:tc>
          <w:tcPr>
            <w:tcW w:w="2450" w:type="dxa"/>
            <w:gridSpan w:val="2"/>
            <w:tcBorders>
              <w:top w:val="nil"/>
              <w:left w:val="nil"/>
              <w:bottom w:val="single" w:sz="4" w:space="0" w:color="auto"/>
              <w:right w:val="single" w:sz="4" w:space="0" w:color="auto"/>
            </w:tcBorders>
            <w:shd w:val="clear" w:color="auto" w:fill="auto"/>
            <w:vAlign w:val="bottom"/>
          </w:tcPr>
          <w:p w14:paraId="4DA3292B" w14:textId="77777777" w:rsidR="00370042" w:rsidRPr="00B517CB" w:rsidRDefault="00370042" w:rsidP="00144B4D">
            <w:pPr>
              <w:rPr>
                <w:rFonts w:ascii="Calibri" w:hAnsi="Calibri" w:cs="Calibri"/>
                <w:sz w:val="20"/>
              </w:rPr>
            </w:pPr>
            <w:r w:rsidRPr="00B517CB">
              <w:rPr>
                <w:rFonts w:ascii="Calibri" w:hAnsi="Calibri" w:cs="Calibri"/>
                <w:sz w:val="20"/>
              </w:rPr>
              <w:t>knjižnica</w:t>
            </w:r>
          </w:p>
        </w:tc>
        <w:tc>
          <w:tcPr>
            <w:tcW w:w="1697" w:type="dxa"/>
            <w:gridSpan w:val="5"/>
            <w:tcBorders>
              <w:top w:val="nil"/>
              <w:left w:val="nil"/>
              <w:bottom w:val="single" w:sz="4" w:space="0" w:color="auto"/>
              <w:right w:val="single" w:sz="4" w:space="0" w:color="auto"/>
            </w:tcBorders>
            <w:shd w:val="clear" w:color="auto" w:fill="auto"/>
            <w:vAlign w:val="bottom"/>
          </w:tcPr>
          <w:p w14:paraId="076F3988" w14:textId="77777777" w:rsidR="00370042" w:rsidRPr="00B517CB" w:rsidRDefault="00370042" w:rsidP="00144B4D">
            <w:pPr>
              <w:jc w:val="right"/>
              <w:rPr>
                <w:rFonts w:ascii="Calibri" w:hAnsi="Calibri" w:cs="Calibri"/>
                <w:sz w:val="20"/>
              </w:rPr>
            </w:pPr>
            <w:r w:rsidRPr="00B517CB">
              <w:rPr>
                <w:rFonts w:ascii="Calibri" w:hAnsi="Calibri" w:cs="Calibri"/>
                <w:sz w:val="20"/>
              </w:rPr>
              <w:t>38,00</w:t>
            </w:r>
          </w:p>
        </w:tc>
        <w:tc>
          <w:tcPr>
            <w:tcW w:w="1300" w:type="dxa"/>
            <w:gridSpan w:val="3"/>
            <w:tcBorders>
              <w:top w:val="nil"/>
              <w:left w:val="nil"/>
              <w:bottom w:val="single" w:sz="4" w:space="0" w:color="auto"/>
              <w:right w:val="single" w:sz="4" w:space="0" w:color="auto"/>
            </w:tcBorders>
            <w:shd w:val="clear" w:color="auto" w:fill="auto"/>
            <w:noWrap/>
            <w:vAlign w:val="bottom"/>
          </w:tcPr>
          <w:p w14:paraId="50FEC0E4"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616C4CC8"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61894670" w14:textId="77777777" w:rsidR="00370042" w:rsidRPr="00B517CB" w:rsidRDefault="00370042" w:rsidP="00144B4D">
            <w:pPr>
              <w:rPr>
                <w:rFonts w:ascii="Calibri" w:hAnsi="Calibri" w:cs="Calibri"/>
                <w:sz w:val="20"/>
              </w:rPr>
            </w:pPr>
            <w:r w:rsidRPr="00B517CB">
              <w:rPr>
                <w:rFonts w:ascii="Calibri" w:hAnsi="Calibri" w:cs="Calibri"/>
                <w:sz w:val="20"/>
              </w:rPr>
              <w:t>N/P-12</w:t>
            </w:r>
          </w:p>
        </w:tc>
        <w:tc>
          <w:tcPr>
            <w:tcW w:w="2450" w:type="dxa"/>
            <w:gridSpan w:val="2"/>
            <w:tcBorders>
              <w:top w:val="nil"/>
              <w:left w:val="nil"/>
              <w:bottom w:val="single" w:sz="4" w:space="0" w:color="auto"/>
              <w:right w:val="single" w:sz="4" w:space="0" w:color="auto"/>
            </w:tcBorders>
            <w:shd w:val="clear" w:color="auto" w:fill="auto"/>
            <w:vAlign w:val="bottom"/>
          </w:tcPr>
          <w:p w14:paraId="6A6024AE" w14:textId="77777777" w:rsidR="00370042" w:rsidRPr="00B517CB" w:rsidRDefault="00370042" w:rsidP="00144B4D">
            <w:pPr>
              <w:rPr>
                <w:rFonts w:ascii="Calibri" w:hAnsi="Calibri" w:cs="Calibri"/>
                <w:sz w:val="20"/>
              </w:rPr>
            </w:pPr>
            <w:r w:rsidRPr="00B517CB">
              <w:rPr>
                <w:rFonts w:ascii="Calibri" w:hAnsi="Calibri" w:cs="Calibri"/>
                <w:sz w:val="20"/>
              </w:rPr>
              <w:t>knjižnica s čitalnico</w:t>
            </w:r>
          </w:p>
        </w:tc>
        <w:tc>
          <w:tcPr>
            <w:tcW w:w="1697" w:type="dxa"/>
            <w:gridSpan w:val="5"/>
            <w:tcBorders>
              <w:top w:val="nil"/>
              <w:left w:val="nil"/>
              <w:bottom w:val="single" w:sz="4" w:space="0" w:color="auto"/>
              <w:right w:val="single" w:sz="4" w:space="0" w:color="auto"/>
            </w:tcBorders>
            <w:shd w:val="clear" w:color="auto" w:fill="auto"/>
            <w:vAlign w:val="bottom"/>
          </w:tcPr>
          <w:p w14:paraId="056C19EE" w14:textId="77777777" w:rsidR="00370042" w:rsidRPr="00B517CB" w:rsidRDefault="00370042" w:rsidP="00144B4D">
            <w:pPr>
              <w:jc w:val="right"/>
              <w:rPr>
                <w:rFonts w:ascii="Calibri" w:hAnsi="Calibri" w:cs="Calibri"/>
                <w:sz w:val="20"/>
              </w:rPr>
            </w:pPr>
            <w:r w:rsidRPr="00B517CB">
              <w:rPr>
                <w:rFonts w:ascii="Calibri" w:hAnsi="Calibri" w:cs="Calibri"/>
                <w:sz w:val="20"/>
              </w:rPr>
              <w:t>45,00</w:t>
            </w:r>
          </w:p>
        </w:tc>
        <w:tc>
          <w:tcPr>
            <w:tcW w:w="1300" w:type="dxa"/>
            <w:gridSpan w:val="3"/>
            <w:tcBorders>
              <w:top w:val="nil"/>
              <w:left w:val="nil"/>
              <w:bottom w:val="single" w:sz="4" w:space="0" w:color="auto"/>
              <w:right w:val="single" w:sz="4" w:space="0" w:color="auto"/>
            </w:tcBorders>
            <w:shd w:val="clear" w:color="auto" w:fill="auto"/>
            <w:noWrap/>
            <w:vAlign w:val="bottom"/>
          </w:tcPr>
          <w:p w14:paraId="1F2B7676"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3F948B0"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12CA6C2D" w14:textId="77777777" w:rsidR="00370042" w:rsidRPr="00B517CB" w:rsidRDefault="00370042" w:rsidP="00144B4D">
            <w:pPr>
              <w:rPr>
                <w:rFonts w:ascii="Calibri" w:hAnsi="Calibri" w:cs="Calibri"/>
                <w:sz w:val="20"/>
              </w:rPr>
            </w:pPr>
            <w:r w:rsidRPr="00B517CB">
              <w:rPr>
                <w:rFonts w:ascii="Calibri" w:hAnsi="Calibri" w:cs="Calibri"/>
                <w:sz w:val="20"/>
              </w:rPr>
              <w:t>N/P-13</w:t>
            </w:r>
          </w:p>
        </w:tc>
        <w:tc>
          <w:tcPr>
            <w:tcW w:w="2450" w:type="dxa"/>
            <w:gridSpan w:val="2"/>
            <w:tcBorders>
              <w:top w:val="nil"/>
              <w:left w:val="nil"/>
              <w:bottom w:val="single" w:sz="4" w:space="0" w:color="auto"/>
              <w:right w:val="single" w:sz="4" w:space="0" w:color="auto"/>
            </w:tcBorders>
            <w:shd w:val="clear" w:color="auto" w:fill="auto"/>
            <w:vAlign w:val="bottom"/>
          </w:tcPr>
          <w:p w14:paraId="7AA4B3D0" w14:textId="77777777" w:rsidR="00370042" w:rsidRPr="00B517CB" w:rsidRDefault="00370042" w:rsidP="00144B4D">
            <w:pPr>
              <w:rPr>
                <w:rFonts w:ascii="Calibri" w:hAnsi="Calibri" w:cs="Calibri"/>
                <w:sz w:val="20"/>
              </w:rPr>
            </w:pPr>
            <w:r w:rsidRPr="00B517CB">
              <w:rPr>
                <w:rFonts w:ascii="Calibri" w:hAnsi="Calibri" w:cs="Calibri"/>
                <w:sz w:val="20"/>
              </w:rPr>
              <w:t>knjižnica s čitalnico</w:t>
            </w:r>
          </w:p>
        </w:tc>
        <w:tc>
          <w:tcPr>
            <w:tcW w:w="1697" w:type="dxa"/>
            <w:gridSpan w:val="5"/>
            <w:tcBorders>
              <w:top w:val="nil"/>
              <w:left w:val="nil"/>
              <w:bottom w:val="single" w:sz="4" w:space="0" w:color="auto"/>
              <w:right w:val="single" w:sz="4" w:space="0" w:color="auto"/>
            </w:tcBorders>
            <w:shd w:val="clear" w:color="auto" w:fill="auto"/>
            <w:vAlign w:val="bottom"/>
          </w:tcPr>
          <w:p w14:paraId="1B933EFB" w14:textId="77777777" w:rsidR="00370042" w:rsidRPr="00B517CB" w:rsidRDefault="00370042" w:rsidP="00144B4D">
            <w:pPr>
              <w:jc w:val="right"/>
              <w:rPr>
                <w:rFonts w:ascii="Calibri" w:hAnsi="Calibri" w:cs="Calibri"/>
                <w:sz w:val="20"/>
              </w:rPr>
            </w:pPr>
            <w:r w:rsidRPr="00B517CB">
              <w:rPr>
                <w:rFonts w:ascii="Calibri" w:hAnsi="Calibri" w:cs="Calibri"/>
                <w:sz w:val="20"/>
              </w:rPr>
              <w:t>60,00</w:t>
            </w:r>
          </w:p>
        </w:tc>
        <w:tc>
          <w:tcPr>
            <w:tcW w:w="1300" w:type="dxa"/>
            <w:gridSpan w:val="3"/>
            <w:tcBorders>
              <w:top w:val="nil"/>
              <w:left w:val="nil"/>
              <w:bottom w:val="single" w:sz="4" w:space="0" w:color="auto"/>
              <w:right w:val="single" w:sz="4" w:space="0" w:color="auto"/>
            </w:tcBorders>
            <w:shd w:val="clear" w:color="auto" w:fill="auto"/>
            <w:noWrap/>
            <w:vAlign w:val="bottom"/>
          </w:tcPr>
          <w:p w14:paraId="7AE3E5F1"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E141D00"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5D663E69" w14:textId="77777777" w:rsidR="00370042" w:rsidRPr="00B517CB" w:rsidRDefault="00370042" w:rsidP="00144B4D">
            <w:pPr>
              <w:rPr>
                <w:rFonts w:ascii="Calibri" w:hAnsi="Calibri" w:cs="Calibri"/>
                <w:sz w:val="20"/>
              </w:rPr>
            </w:pPr>
            <w:r w:rsidRPr="00B517CB">
              <w:rPr>
                <w:rFonts w:ascii="Calibri" w:hAnsi="Calibri" w:cs="Calibri"/>
                <w:sz w:val="20"/>
              </w:rPr>
              <w:t>N/P-13A</w:t>
            </w:r>
          </w:p>
        </w:tc>
        <w:tc>
          <w:tcPr>
            <w:tcW w:w="2450" w:type="dxa"/>
            <w:gridSpan w:val="2"/>
            <w:tcBorders>
              <w:top w:val="nil"/>
              <w:left w:val="nil"/>
              <w:bottom w:val="single" w:sz="4" w:space="0" w:color="auto"/>
              <w:right w:val="single" w:sz="4" w:space="0" w:color="auto"/>
            </w:tcBorders>
            <w:shd w:val="clear" w:color="auto" w:fill="auto"/>
            <w:vAlign w:val="bottom"/>
          </w:tcPr>
          <w:p w14:paraId="36751E02" w14:textId="77777777" w:rsidR="00370042" w:rsidRPr="00B517CB" w:rsidRDefault="00370042" w:rsidP="00144B4D">
            <w:pPr>
              <w:rPr>
                <w:rFonts w:ascii="Calibri" w:hAnsi="Calibri" w:cs="Calibri"/>
                <w:sz w:val="20"/>
              </w:rPr>
            </w:pPr>
            <w:r w:rsidRPr="00B517CB">
              <w:rPr>
                <w:rFonts w:ascii="Calibri" w:hAnsi="Calibri" w:cs="Calibri"/>
                <w:sz w:val="20"/>
              </w:rPr>
              <w:t>knjižnica s čitalnico</w:t>
            </w:r>
          </w:p>
        </w:tc>
        <w:tc>
          <w:tcPr>
            <w:tcW w:w="1697" w:type="dxa"/>
            <w:gridSpan w:val="5"/>
            <w:tcBorders>
              <w:top w:val="nil"/>
              <w:left w:val="nil"/>
              <w:bottom w:val="single" w:sz="4" w:space="0" w:color="auto"/>
              <w:right w:val="single" w:sz="4" w:space="0" w:color="auto"/>
            </w:tcBorders>
            <w:shd w:val="clear" w:color="auto" w:fill="auto"/>
            <w:vAlign w:val="bottom"/>
          </w:tcPr>
          <w:p w14:paraId="460D00BA" w14:textId="77777777" w:rsidR="00370042" w:rsidRPr="00B517CB" w:rsidRDefault="00370042" w:rsidP="00144B4D">
            <w:pPr>
              <w:jc w:val="right"/>
              <w:rPr>
                <w:rFonts w:ascii="Calibri" w:hAnsi="Calibri" w:cs="Calibri"/>
                <w:sz w:val="20"/>
              </w:rPr>
            </w:pPr>
            <w:r w:rsidRPr="00B517CB">
              <w:rPr>
                <w:rFonts w:ascii="Calibri" w:hAnsi="Calibri" w:cs="Calibri"/>
                <w:sz w:val="20"/>
              </w:rPr>
              <w:t>54,00</w:t>
            </w:r>
          </w:p>
        </w:tc>
        <w:tc>
          <w:tcPr>
            <w:tcW w:w="1300" w:type="dxa"/>
            <w:gridSpan w:val="3"/>
            <w:tcBorders>
              <w:top w:val="nil"/>
              <w:left w:val="nil"/>
              <w:bottom w:val="single" w:sz="4" w:space="0" w:color="auto"/>
              <w:right w:val="single" w:sz="4" w:space="0" w:color="auto"/>
            </w:tcBorders>
            <w:shd w:val="clear" w:color="auto" w:fill="auto"/>
            <w:noWrap/>
            <w:vAlign w:val="bottom"/>
          </w:tcPr>
          <w:p w14:paraId="7BE1BCC7"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459F1B0"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04A94279" w14:textId="77777777" w:rsidR="00370042" w:rsidRPr="00B517CB" w:rsidRDefault="00370042" w:rsidP="00144B4D">
            <w:pPr>
              <w:rPr>
                <w:rFonts w:ascii="Calibri" w:hAnsi="Calibri" w:cs="Calibri"/>
                <w:sz w:val="20"/>
              </w:rPr>
            </w:pPr>
            <w:r w:rsidRPr="00B517CB">
              <w:rPr>
                <w:rFonts w:ascii="Calibri" w:hAnsi="Calibri" w:cs="Calibri"/>
                <w:sz w:val="20"/>
              </w:rPr>
              <w:t>N/P-1</w:t>
            </w:r>
          </w:p>
        </w:tc>
        <w:tc>
          <w:tcPr>
            <w:tcW w:w="2450" w:type="dxa"/>
            <w:gridSpan w:val="2"/>
            <w:tcBorders>
              <w:top w:val="nil"/>
              <w:left w:val="nil"/>
              <w:bottom w:val="single" w:sz="4" w:space="0" w:color="auto"/>
              <w:right w:val="single" w:sz="4" w:space="0" w:color="auto"/>
            </w:tcBorders>
            <w:shd w:val="clear" w:color="auto" w:fill="auto"/>
            <w:vAlign w:val="bottom"/>
          </w:tcPr>
          <w:p w14:paraId="6C67DBA5"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676231EA" w14:textId="77777777" w:rsidR="00370042" w:rsidRPr="00B517CB" w:rsidRDefault="00370042" w:rsidP="00144B4D">
            <w:pPr>
              <w:jc w:val="right"/>
              <w:rPr>
                <w:rFonts w:ascii="Calibri" w:hAnsi="Calibri" w:cs="Calibri"/>
                <w:sz w:val="20"/>
              </w:rPr>
            </w:pPr>
            <w:r w:rsidRPr="00B517CB">
              <w:rPr>
                <w:rFonts w:ascii="Calibri" w:hAnsi="Calibri" w:cs="Calibri"/>
                <w:sz w:val="20"/>
              </w:rPr>
              <w:t>189,00</w:t>
            </w:r>
          </w:p>
        </w:tc>
        <w:tc>
          <w:tcPr>
            <w:tcW w:w="1300" w:type="dxa"/>
            <w:gridSpan w:val="3"/>
            <w:tcBorders>
              <w:top w:val="nil"/>
              <w:left w:val="nil"/>
              <w:bottom w:val="single" w:sz="4" w:space="0" w:color="auto"/>
              <w:right w:val="single" w:sz="4" w:space="0" w:color="auto"/>
            </w:tcBorders>
            <w:shd w:val="clear" w:color="auto" w:fill="auto"/>
            <w:noWrap/>
            <w:vAlign w:val="bottom"/>
          </w:tcPr>
          <w:p w14:paraId="3D21CA48"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3F2BF26F"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1999DC5C" w14:textId="77777777" w:rsidR="00370042" w:rsidRPr="00B517CB" w:rsidRDefault="00370042" w:rsidP="00144B4D">
            <w:pPr>
              <w:rPr>
                <w:rFonts w:ascii="Calibri" w:hAnsi="Calibri" w:cs="Calibri"/>
                <w:sz w:val="20"/>
              </w:rPr>
            </w:pPr>
            <w:r w:rsidRPr="00B517CB">
              <w:rPr>
                <w:rFonts w:ascii="Calibri" w:hAnsi="Calibri" w:cs="Calibri"/>
                <w:sz w:val="20"/>
              </w:rPr>
              <w:t>N/P-17D</w:t>
            </w:r>
          </w:p>
        </w:tc>
        <w:tc>
          <w:tcPr>
            <w:tcW w:w="2450" w:type="dxa"/>
            <w:gridSpan w:val="2"/>
            <w:tcBorders>
              <w:top w:val="nil"/>
              <w:left w:val="nil"/>
              <w:bottom w:val="single" w:sz="4" w:space="0" w:color="auto"/>
              <w:right w:val="single" w:sz="4" w:space="0" w:color="auto"/>
            </w:tcBorders>
            <w:shd w:val="clear" w:color="auto" w:fill="auto"/>
            <w:vAlign w:val="bottom"/>
          </w:tcPr>
          <w:p w14:paraId="3EA76CB8"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3802AAA2" w14:textId="77777777" w:rsidR="00370042" w:rsidRPr="00B517CB" w:rsidRDefault="00370042" w:rsidP="00144B4D">
            <w:pPr>
              <w:jc w:val="right"/>
              <w:rPr>
                <w:rFonts w:ascii="Calibri" w:hAnsi="Calibri" w:cs="Calibri"/>
                <w:sz w:val="20"/>
              </w:rPr>
            </w:pPr>
            <w:r w:rsidRPr="00B517CB">
              <w:rPr>
                <w:rFonts w:ascii="Calibri" w:hAnsi="Calibri" w:cs="Calibri"/>
                <w:sz w:val="20"/>
              </w:rPr>
              <w:t>60,00</w:t>
            </w:r>
          </w:p>
        </w:tc>
        <w:tc>
          <w:tcPr>
            <w:tcW w:w="1300" w:type="dxa"/>
            <w:gridSpan w:val="3"/>
            <w:tcBorders>
              <w:top w:val="nil"/>
              <w:left w:val="nil"/>
              <w:bottom w:val="single" w:sz="4" w:space="0" w:color="auto"/>
              <w:right w:val="single" w:sz="4" w:space="0" w:color="auto"/>
            </w:tcBorders>
            <w:shd w:val="clear" w:color="auto" w:fill="auto"/>
            <w:noWrap/>
            <w:vAlign w:val="bottom"/>
          </w:tcPr>
          <w:p w14:paraId="5958CFE2"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424D94C3"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1400644B" w14:textId="77777777" w:rsidR="00370042" w:rsidRPr="00B517CB" w:rsidRDefault="00370042" w:rsidP="00144B4D">
            <w:pPr>
              <w:rPr>
                <w:rFonts w:ascii="Calibri" w:hAnsi="Calibri" w:cs="Calibri"/>
                <w:sz w:val="20"/>
              </w:rPr>
            </w:pPr>
            <w:r w:rsidRPr="00B517CB">
              <w:rPr>
                <w:rFonts w:ascii="Calibri" w:hAnsi="Calibri" w:cs="Calibri"/>
                <w:sz w:val="20"/>
              </w:rPr>
              <w:t>N/P-17A</w:t>
            </w:r>
          </w:p>
        </w:tc>
        <w:tc>
          <w:tcPr>
            <w:tcW w:w="2450" w:type="dxa"/>
            <w:gridSpan w:val="2"/>
            <w:tcBorders>
              <w:top w:val="nil"/>
              <w:left w:val="nil"/>
              <w:bottom w:val="single" w:sz="4" w:space="0" w:color="auto"/>
              <w:right w:val="single" w:sz="4" w:space="0" w:color="auto"/>
            </w:tcBorders>
            <w:shd w:val="clear" w:color="auto" w:fill="auto"/>
            <w:vAlign w:val="bottom"/>
          </w:tcPr>
          <w:p w14:paraId="6E144E29"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1C076E96" w14:textId="77777777" w:rsidR="00370042" w:rsidRPr="00B517CB" w:rsidRDefault="00370042" w:rsidP="00144B4D">
            <w:pPr>
              <w:jc w:val="right"/>
              <w:rPr>
                <w:rFonts w:ascii="Calibri" w:hAnsi="Calibri" w:cs="Calibri"/>
                <w:sz w:val="20"/>
              </w:rPr>
            </w:pPr>
            <w:r w:rsidRPr="00B517CB">
              <w:rPr>
                <w:rFonts w:ascii="Calibri" w:hAnsi="Calibri" w:cs="Calibri"/>
                <w:sz w:val="20"/>
              </w:rPr>
              <w:t>70,00</w:t>
            </w:r>
          </w:p>
        </w:tc>
        <w:tc>
          <w:tcPr>
            <w:tcW w:w="1300" w:type="dxa"/>
            <w:gridSpan w:val="3"/>
            <w:tcBorders>
              <w:top w:val="nil"/>
              <w:left w:val="nil"/>
              <w:bottom w:val="single" w:sz="4" w:space="0" w:color="auto"/>
              <w:right w:val="single" w:sz="4" w:space="0" w:color="auto"/>
            </w:tcBorders>
            <w:shd w:val="clear" w:color="auto" w:fill="auto"/>
            <w:noWrap/>
            <w:vAlign w:val="bottom"/>
          </w:tcPr>
          <w:p w14:paraId="642A3559"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0BD30F2C"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3550D93A" w14:textId="77777777" w:rsidR="00370042" w:rsidRPr="00B517CB" w:rsidRDefault="00370042" w:rsidP="00144B4D">
            <w:pPr>
              <w:rPr>
                <w:rFonts w:ascii="Calibri" w:hAnsi="Calibri" w:cs="Calibri"/>
                <w:sz w:val="20"/>
              </w:rPr>
            </w:pPr>
            <w:r w:rsidRPr="00B517CB">
              <w:rPr>
                <w:rFonts w:ascii="Calibri" w:hAnsi="Calibri" w:cs="Calibri"/>
                <w:sz w:val="20"/>
              </w:rPr>
              <w:t>N/P-</w:t>
            </w:r>
            <w:smartTag w:uri="urn:schemas-microsoft-com:office:smarttags" w:element="metricconverter">
              <w:smartTagPr>
                <w:attr w:name="ProductID" w:val="17C"/>
              </w:smartTagPr>
              <w:r w:rsidRPr="00B517CB">
                <w:rPr>
                  <w:rFonts w:ascii="Calibri" w:hAnsi="Calibri" w:cs="Calibri"/>
                  <w:sz w:val="20"/>
                </w:rPr>
                <w:t>17C</w:t>
              </w:r>
            </w:smartTag>
          </w:p>
        </w:tc>
        <w:tc>
          <w:tcPr>
            <w:tcW w:w="2450" w:type="dxa"/>
            <w:gridSpan w:val="2"/>
            <w:tcBorders>
              <w:top w:val="nil"/>
              <w:left w:val="nil"/>
              <w:bottom w:val="single" w:sz="4" w:space="0" w:color="auto"/>
              <w:right w:val="single" w:sz="4" w:space="0" w:color="auto"/>
            </w:tcBorders>
            <w:shd w:val="clear" w:color="auto" w:fill="auto"/>
            <w:vAlign w:val="bottom"/>
          </w:tcPr>
          <w:p w14:paraId="79AA5E7C"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97" w:type="dxa"/>
            <w:gridSpan w:val="5"/>
            <w:tcBorders>
              <w:top w:val="nil"/>
              <w:left w:val="nil"/>
              <w:bottom w:val="single" w:sz="4" w:space="0" w:color="auto"/>
              <w:right w:val="single" w:sz="4" w:space="0" w:color="auto"/>
            </w:tcBorders>
            <w:shd w:val="clear" w:color="auto" w:fill="auto"/>
            <w:vAlign w:val="bottom"/>
          </w:tcPr>
          <w:p w14:paraId="17F7A1C7" w14:textId="77777777" w:rsidR="00370042" w:rsidRPr="00B517CB" w:rsidRDefault="00370042" w:rsidP="00144B4D">
            <w:pPr>
              <w:jc w:val="right"/>
              <w:rPr>
                <w:rFonts w:ascii="Calibri" w:hAnsi="Calibri" w:cs="Calibri"/>
                <w:sz w:val="20"/>
              </w:rPr>
            </w:pPr>
            <w:r w:rsidRPr="00B517CB">
              <w:rPr>
                <w:rFonts w:ascii="Calibri" w:hAnsi="Calibri" w:cs="Calibri"/>
                <w:sz w:val="20"/>
              </w:rPr>
              <w:t>75,00</w:t>
            </w:r>
          </w:p>
        </w:tc>
        <w:tc>
          <w:tcPr>
            <w:tcW w:w="1300" w:type="dxa"/>
            <w:gridSpan w:val="3"/>
            <w:tcBorders>
              <w:top w:val="nil"/>
              <w:left w:val="nil"/>
              <w:bottom w:val="single" w:sz="4" w:space="0" w:color="auto"/>
              <w:right w:val="single" w:sz="4" w:space="0" w:color="auto"/>
            </w:tcBorders>
            <w:shd w:val="clear" w:color="auto" w:fill="auto"/>
            <w:noWrap/>
            <w:vAlign w:val="bottom"/>
          </w:tcPr>
          <w:p w14:paraId="120603F8"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6E4E5FF4"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3AF9C8CD"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0" w:type="dxa"/>
            <w:gridSpan w:val="2"/>
            <w:tcBorders>
              <w:top w:val="nil"/>
              <w:left w:val="nil"/>
              <w:bottom w:val="single" w:sz="4" w:space="0" w:color="auto"/>
              <w:right w:val="single" w:sz="4" w:space="0" w:color="auto"/>
            </w:tcBorders>
            <w:shd w:val="clear" w:color="auto" w:fill="auto"/>
            <w:vAlign w:val="bottom"/>
          </w:tcPr>
          <w:p w14:paraId="1B9934B2"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697" w:type="dxa"/>
            <w:gridSpan w:val="5"/>
            <w:tcBorders>
              <w:top w:val="nil"/>
              <w:left w:val="nil"/>
              <w:bottom w:val="single" w:sz="4" w:space="0" w:color="auto"/>
              <w:right w:val="single" w:sz="4" w:space="0" w:color="auto"/>
            </w:tcBorders>
            <w:shd w:val="clear" w:color="auto" w:fill="auto"/>
            <w:vAlign w:val="bottom"/>
          </w:tcPr>
          <w:p w14:paraId="5F874A6F" w14:textId="77777777" w:rsidR="00370042" w:rsidRPr="00B517CB" w:rsidRDefault="00370042" w:rsidP="00144B4D">
            <w:pPr>
              <w:jc w:val="right"/>
              <w:rPr>
                <w:rFonts w:ascii="Calibri" w:hAnsi="Calibri" w:cs="Calibri"/>
                <w:sz w:val="20"/>
              </w:rPr>
            </w:pPr>
            <w:r w:rsidRPr="00B517CB">
              <w:rPr>
                <w:rFonts w:ascii="Calibri" w:hAnsi="Calibri" w:cs="Calibri"/>
                <w:sz w:val="20"/>
              </w:rPr>
              <w:t>17,00</w:t>
            </w:r>
          </w:p>
        </w:tc>
        <w:tc>
          <w:tcPr>
            <w:tcW w:w="1300" w:type="dxa"/>
            <w:gridSpan w:val="3"/>
            <w:tcBorders>
              <w:top w:val="nil"/>
              <w:left w:val="nil"/>
              <w:bottom w:val="single" w:sz="4" w:space="0" w:color="auto"/>
              <w:right w:val="single" w:sz="4" w:space="0" w:color="auto"/>
            </w:tcBorders>
            <w:shd w:val="clear" w:color="auto" w:fill="auto"/>
            <w:noWrap/>
            <w:vAlign w:val="bottom"/>
          </w:tcPr>
          <w:p w14:paraId="643F5FE2"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65349DE6"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4FC40156" w14:textId="77777777" w:rsidR="00370042" w:rsidRPr="00B517CB" w:rsidRDefault="00370042" w:rsidP="00144B4D">
            <w:pPr>
              <w:rPr>
                <w:rFonts w:ascii="Calibri" w:hAnsi="Calibri" w:cs="Calibri"/>
                <w:sz w:val="20"/>
              </w:rPr>
            </w:pPr>
            <w:r w:rsidRPr="00B517CB">
              <w:rPr>
                <w:rFonts w:ascii="Calibri" w:hAnsi="Calibri" w:cs="Calibri"/>
                <w:sz w:val="20"/>
              </w:rPr>
              <w:t>N/P-7</w:t>
            </w:r>
          </w:p>
        </w:tc>
        <w:tc>
          <w:tcPr>
            <w:tcW w:w="2450" w:type="dxa"/>
            <w:gridSpan w:val="2"/>
            <w:tcBorders>
              <w:top w:val="nil"/>
              <w:left w:val="nil"/>
              <w:bottom w:val="single" w:sz="4" w:space="0" w:color="auto"/>
              <w:right w:val="single" w:sz="4" w:space="0" w:color="auto"/>
            </w:tcBorders>
            <w:shd w:val="clear" w:color="auto" w:fill="auto"/>
            <w:vAlign w:val="bottom"/>
          </w:tcPr>
          <w:p w14:paraId="2D741716"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697" w:type="dxa"/>
            <w:gridSpan w:val="5"/>
            <w:tcBorders>
              <w:top w:val="nil"/>
              <w:left w:val="nil"/>
              <w:bottom w:val="single" w:sz="4" w:space="0" w:color="auto"/>
              <w:right w:val="single" w:sz="4" w:space="0" w:color="auto"/>
            </w:tcBorders>
            <w:shd w:val="clear" w:color="auto" w:fill="auto"/>
            <w:vAlign w:val="bottom"/>
          </w:tcPr>
          <w:p w14:paraId="59A66E79" w14:textId="77777777" w:rsidR="00370042" w:rsidRPr="00B517CB" w:rsidRDefault="00370042" w:rsidP="00144B4D">
            <w:pPr>
              <w:jc w:val="right"/>
              <w:rPr>
                <w:rFonts w:ascii="Calibri" w:hAnsi="Calibri" w:cs="Calibri"/>
                <w:sz w:val="20"/>
              </w:rPr>
            </w:pPr>
            <w:r w:rsidRPr="00B517CB">
              <w:rPr>
                <w:rFonts w:ascii="Calibri" w:hAnsi="Calibri" w:cs="Calibri"/>
                <w:sz w:val="20"/>
              </w:rPr>
              <w:t>5,00</w:t>
            </w:r>
          </w:p>
        </w:tc>
        <w:tc>
          <w:tcPr>
            <w:tcW w:w="1300" w:type="dxa"/>
            <w:gridSpan w:val="3"/>
            <w:tcBorders>
              <w:top w:val="nil"/>
              <w:left w:val="nil"/>
              <w:bottom w:val="single" w:sz="4" w:space="0" w:color="auto"/>
              <w:right w:val="single" w:sz="4" w:space="0" w:color="auto"/>
            </w:tcBorders>
            <w:shd w:val="clear" w:color="auto" w:fill="auto"/>
            <w:noWrap/>
            <w:vAlign w:val="bottom"/>
          </w:tcPr>
          <w:p w14:paraId="60E8FCBC"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47DCDBAA"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2E9A6615" w14:textId="77777777" w:rsidR="00370042" w:rsidRPr="00B517CB" w:rsidRDefault="00370042" w:rsidP="00144B4D">
            <w:pPr>
              <w:rPr>
                <w:rFonts w:ascii="Calibri" w:hAnsi="Calibri" w:cs="Calibri"/>
                <w:sz w:val="20"/>
              </w:rPr>
            </w:pPr>
            <w:r w:rsidRPr="00B517CB">
              <w:rPr>
                <w:rFonts w:ascii="Calibri" w:hAnsi="Calibri" w:cs="Calibri"/>
                <w:sz w:val="20"/>
              </w:rPr>
              <w:t>N/P-10</w:t>
            </w:r>
          </w:p>
        </w:tc>
        <w:tc>
          <w:tcPr>
            <w:tcW w:w="2450" w:type="dxa"/>
            <w:gridSpan w:val="2"/>
            <w:tcBorders>
              <w:top w:val="nil"/>
              <w:left w:val="nil"/>
              <w:bottom w:val="single" w:sz="4" w:space="0" w:color="auto"/>
              <w:right w:val="single" w:sz="4" w:space="0" w:color="auto"/>
            </w:tcBorders>
            <w:shd w:val="clear" w:color="auto" w:fill="auto"/>
            <w:vAlign w:val="bottom"/>
          </w:tcPr>
          <w:p w14:paraId="744B122F" w14:textId="77777777" w:rsidR="00370042" w:rsidRPr="00B517CB" w:rsidRDefault="00370042" w:rsidP="00144B4D">
            <w:pPr>
              <w:rPr>
                <w:rFonts w:ascii="Calibri" w:hAnsi="Calibri" w:cs="Calibri"/>
                <w:sz w:val="20"/>
              </w:rPr>
            </w:pPr>
            <w:r w:rsidRPr="00B517CB">
              <w:rPr>
                <w:rFonts w:ascii="Calibri" w:hAnsi="Calibri" w:cs="Calibri"/>
                <w:sz w:val="20"/>
              </w:rPr>
              <w:t>stopnišča</w:t>
            </w:r>
          </w:p>
        </w:tc>
        <w:tc>
          <w:tcPr>
            <w:tcW w:w="1697" w:type="dxa"/>
            <w:gridSpan w:val="5"/>
            <w:tcBorders>
              <w:top w:val="nil"/>
              <w:left w:val="nil"/>
              <w:bottom w:val="single" w:sz="4" w:space="0" w:color="auto"/>
              <w:right w:val="single" w:sz="4" w:space="0" w:color="auto"/>
            </w:tcBorders>
            <w:shd w:val="clear" w:color="auto" w:fill="auto"/>
            <w:vAlign w:val="bottom"/>
          </w:tcPr>
          <w:p w14:paraId="7F059E1D" w14:textId="77777777" w:rsidR="00370042" w:rsidRPr="00B517CB" w:rsidRDefault="00370042" w:rsidP="00144B4D">
            <w:pPr>
              <w:jc w:val="right"/>
              <w:rPr>
                <w:rFonts w:ascii="Calibri" w:hAnsi="Calibri" w:cs="Calibri"/>
                <w:sz w:val="20"/>
              </w:rPr>
            </w:pPr>
            <w:r w:rsidRPr="00B517CB">
              <w:rPr>
                <w:rFonts w:ascii="Calibri" w:hAnsi="Calibri" w:cs="Calibri"/>
                <w:sz w:val="20"/>
              </w:rPr>
              <w:t>8,00</w:t>
            </w:r>
          </w:p>
        </w:tc>
        <w:tc>
          <w:tcPr>
            <w:tcW w:w="1300" w:type="dxa"/>
            <w:gridSpan w:val="3"/>
            <w:tcBorders>
              <w:top w:val="nil"/>
              <w:left w:val="nil"/>
              <w:bottom w:val="single" w:sz="4" w:space="0" w:color="auto"/>
              <w:right w:val="single" w:sz="4" w:space="0" w:color="auto"/>
            </w:tcBorders>
            <w:shd w:val="clear" w:color="auto" w:fill="auto"/>
            <w:noWrap/>
            <w:vAlign w:val="bottom"/>
          </w:tcPr>
          <w:p w14:paraId="158FC748"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4BF17742"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noWrap/>
            <w:vAlign w:val="bottom"/>
          </w:tcPr>
          <w:p w14:paraId="7EE3DFAC" w14:textId="77777777" w:rsidR="00370042" w:rsidRPr="00B517CB" w:rsidRDefault="00370042" w:rsidP="00144B4D">
            <w:pPr>
              <w:rPr>
                <w:rFonts w:ascii="Calibri" w:hAnsi="Calibri" w:cs="Calibri"/>
                <w:sz w:val="20"/>
              </w:rPr>
            </w:pPr>
            <w:r w:rsidRPr="00B517CB">
              <w:rPr>
                <w:rFonts w:ascii="Calibri" w:hAnsi="Calibri" w:cs="Calibri"/>
                <w:sz w:val="20"/>
              </w:rPr>
              <w:lastRenderedPageBreak/>
              <w:t>stopnišče</w:t>
            </w:r>
          </w:p>
        </w:tc>
        <w:tc>
          <w:tcPr>
            <w:tcW w:w="2450" w:type="dxa"/>
            <w:gridSpan w:val="2"/>
            <w:tcBorders>
              <w:top w:val="nil"/>
              <w:left w:val="nil"/>
              <w:bottom w:val="single" w:sz="4" w:space="0" w:color="auto"/>
              <w:right w:val="single" w:sz="4" w:space="0" w:color="auto"/>
            </w:tcBorders>
            <w:shd w:val="clear" w:color="auto" w:fill="auto"/>
            <w:noWrap/>
            <w:vAlign w:val="bottom"/>
          </w:tcPr>
          <w:p w14:paraId="0708BE4D" w14:textId="77777777" w:rsidR="00370042" w:rsidRPr="00B517CB" w:rsidRDefault="00370042" w:rsidP="00144B4D">
            <w:pPr>
              <w:rPr>
                <w:rFonts w:ascii="Calibri" w:hAnsi="Calibri" w:cs="Calibri"/>
                <w:sz w:val="20"/>
              </w:rPr>
            </w:pPr>
            <w:r w:rsidRPr="00B517CB">
              <w:rPr>
                <w:rFonts w:ascii="Calibri" w:hAnsi="Calibri" w:cs="Calibri"/>
                <w:sz w:val="20"/>
              </w:rPr>
              <w:t>stopnišča</w:t>
            </w:r>
          </w:p>
        </w:tc>
        <w:tc>
          <w:tcPr>
            <w:tcW w:w="1697" w:type="dxa"/>
            <w:gridSpan w:val="5"/>
            <w:tcBorders>
              <w:top w:val="nil"/>
              <w:left w:val="nil"/>
              <w:bottom w:val="single" w:sz="4" w:space="0" w:color="auto"/>
              <w:right w:val="single" w:sz="4" w:space="0" w:color="auto"/>
            </w:tcBorders>
            <w:shd w:val="clear" w:color="auto" w:fill="auto"/>
            <w:noWrap/>
            <w:vAlign w:val="bottom"/>
          </w:tcPr>
          <w:p w14:paraId="75794A57"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300" w:type="dxa"/>
            <w:gridSpan w:val="3"/>
            <w:tcBorders>
              <w:top w:val="nil"/>
              <w:left w:val="nil"/>
              <w:bottom w:val="single" w:sz="4" w:space="0" w:color="auto"/>
              <w:right w:val="single" w:sz="4" w:space="0" w:color="auto"/>
            </w:tcBorders>
            <w:shd w:val="clear" w:color="auto" w:fill="auto"/>
            <w:noWrap/>
            <w:vAlign w:val="bottom"/>
          </w:tcPr>
          <w:p w14:paraId="4925D88D" w14:textId="77777777" w:rsidR="00370042" w:rsidRPr="00B517CB" w:rsidRDefault="00370042" w:rsidP="00144B4D">
            <w:pPr>
              <w:rPr>
                <w:rFonts w:ascii="Calibri" w:hAnsi="Calibri" w:cs="Calibri"/>
                <w:sz w:val="20"/>
              </w:rPr>
            </w:pPr>
            <w:r w:rsidRPr="00B517CB">
              <w:rPr>
                <w:rFonts w:ascii="Calibri" w:hAnsi="Calibri" w:cs="Calibri"/>
                <w:sz w:val="20"/>
              </w:rPr>
              <w:t>kamen</w:t>
            </w:r>
          </w:p>
        </w:tc>
      </w:tr>
      <w:tr w:rsidR="00370042" w:rsidRPr="00B517CB" w14:paraId="17A1E90B" w14:textId="77777777" w:rsidTr="00144B4D">
        <w:trPr>
          <w:trHeight w:val="298"/>
        </w:trPr>
        <w:tc>
          <w:tcPr>
            <w:tcW w:w="1721" w:type="dxa"/>
            <w:gridSpan w:val="2"/>
            <w:tcBorders>
              <w:top w:val="nil"/>
              <w:left w:val="single" w:sz="4" w:space="0" w:color="auto"/>
              <w:bottom w:val="single" w:sz="4" w:space="0" w:color="auto"/>
              <w:right w:val="single" w:sz="4" w:space="0" w:color="auto"/>
            </w:tcBorders>
            <w:shd w:val="clear" w:color="auto" w:fill="auto"/>
            <w:noWrap/>
            <w:vAlign w:val="bottom"/>
          </w:tcPr>
          <w:p w14:paraId="0978F73F" w14:textId="77777777" w:rsidR="00370042" w:rsidRPr="00B517CB" w:rsidRDefault="00370042" w:rsidP="00144B4D">
            <w:pPr>
              <w:rPr>
                <w:rFonts w:ascii="Calibri" w:hAnsi="Calibri" w:cs="Calibri"/>
                <w:sz w:val="20"/>
              </w:rPr>
            </w:pPr>
            <w:r w:rsidRPr="00B517CB">
              <w:rPr>
                <w:rFonts w:ascii="Calibri" w:hAnsi="Calibri" w:cs="Calibri"/>
                <w:sz w:val="20"/>
              </w:rPr>
              <w:t>recepcija</w:t>
            </w:r>
          </w:p>
        </w:tc>
        <w:tc>
          <w:tcPr>
            <w:tcW w:w="2450" w:type="dxa"/>
            <w:gridSpan w:val="2"/>
            <w:tcBorders>
              <w:top w:val="nil"/>
              <w:left w:val="nil"/>
              <w:bottom w:val="single" w:sz="4" w:space="0" w:color="auto"/>
              <w:right w:val="single" w:sz="4" w:space="0" w:color="auto"/>
            </w:tcBorders>
            <w:shd w:val="clear" w:color="auto" w:fill="auto"/>
            <w:vAlign w:val="bottom"/>
          </w:tcPr>
          <w:p w14:paraId="00B1DE51" w14:textId="77777777" w:rsidR="00370042" w:rsidRPr="00B517CB" w:rsidRDefault="00370042" w:rsidP="00144B4D">
            <w:pPr>
              <w:rPr>
                <w:rFonts w:ascii="Calibri" w:hAnsi="Calibri" w:cs="Calibri"/>
                <w:sz w:val="20"/>
              </w:rPr>
            </w:pPr>
            <w:r w:rsidRPr="00B517CB">
              <w:rPr>
                <w:rFonts w:ascii="Calibri" w:hAnsi="Calibri" w:cs="Calibri"/>
                <w:sz w:val="20"/>
              </w:rPr>
              <w:t>Tehnični, servisni prostori</w:t>
            </w:r>
          </w:p>
        </w:tc>
        <w:tc>
          <w:tcPr>
            <w:tcW w:w="1697" w:type="dxa"/>
            <w:gridSpan w:val="5"/>
            <w:tcBorders>
              <w:top w:val="nil"/>
              <w:left w:val="nil"/>
              <w:bottom w:val="single" w:sz="4" w:space="0" w:color="auto"/>
              <w:right w:val="single" w:sz="4" w:space="0" w:color="auto"/>
            </w:tcBorders>
            <w:shd w:val="clear" w:color="auto" w:fill="auto"/>
            <w:noWrap/>
            <w:vAlign w:val="bottom"/>
          </w:tcPr>
          <w:p w14:paraId="42AA8645" w14:textId="77777777" w:rsidR="00370042" w:rsidRPr="00B517CB" w:rsidRDefault="00370042" w:rsidP="00144B4D">
            <w:pPr>
              <w:jc w:val="right"/>
              <w:rPr>
                <w:rFonts w:ascii="Calibri" w:hAnsi="Calibri" w:cs="Calibri"/>
                <w:sz w:val="20"/>
              </w:rPr>
            </w:pPr>
            <w:r w:rsidRPr="00B517CB">
              <w:rPr>
                <w:rFonts w:ascii="Calibri" w:hAnsi="Calibri" w:cs="Calibri"/>
                <w:sz w:val="20"/>
              </w:rPr>
              <w:t>14,00</w:t>
            </w:r>
          </w:p>
        </w:tc>
        <w:tc>
          <w:tcPr>
            <w:tcW w:w="1300" w:type="dxa"/>
            <w:gridSpan w:val="3"/>
            <w:tcBorders>
              <w:top w:val="nil"/>
              <w:left w:val="nil"/>
              <w:bottom w:val="single" w:sz="4" w:space="0" w:color="auto"/>
              <w:right w:val="single" w:sz="4" w:space="0" w:color="auto"/>
            </w:tcBorders>
            <w:shd w:val="clear" w:color="auto" w:fill="auto"/>
            <w:noWrap/>
            <w:vAlign w:val="bottom"/>
          </w:tcPr>
          <w:p w14:paraId="22EDCB6D" w14:textId="77777777" w:rsidR="00370042" w:rsidRPr="00B517CB" w:rsidRDefault="00370042" w:rsidP="00144B4D">
            <w:pPr>
              <w:rPr>
                <w:rFonts w:ascii="Calibri" w:hAnsi="Calibri" w:cs="Calibri"/>
                <w:sz w:val="20"/>
              </w:rPr>
            </w:pPr>
            <w:r w:rsidRPr="00B517CB">
              <w:rPr>
                <w:rFonts w:ascii="Calibri" w:hAnsi="Calibri" w:cs="Calibri"/>
                <w:sz w:val="20"/>
              </w:rPr>
              <w:t>kamen</w:t>
            </w:r>
          </w:p>
        </w:tc>
      </w:tr>
      <w:tr w:rsidR="00370042" w:rsidRPr="00B517CB" w14:paraId="4CBD386E"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noWrap/>
            <w:vAlign w:val="bottom"/>
          </w:tcPr>
          <w:p w14:paraId="397619AC" w14:textId="77777777" w:rsidR="00370042" w:rsidRPr="00B517CB" w:rsidRDefault="00370042" w:rsidP="00144B4D">
            <w:pPr>
              <w:rPr>
                <w:rFonts w:ascii="Calibri" w:hAnsi="Calibri" w:cs="Calibri"/>
                <w:sz w:val="20"/>
              </w:rPr>
            </w:pPr>
            <w:r w:rsidRPr="00B517CB">
              <w:rPr>
                <w:rFonts w:ascii="Calibri" w:hAnsi="Calibri" w:cs="Calibri"/>
                <w:sz w:val="20"/>
              </w:rPr>
              <w:t>N/P-2</w:t>
            </w:r>
          </w:p>
        </w:tc>
        <w:tc>
          <w:tcPr>
            <w:tcW w:w="2450" w:type="dxa"/>
            <w:gridSpan w:val="2"/>
            <w:tcBorders>
              <w:top w:val="nil"/>
              <w:left w:val="nil"/>
              <w:bottom w:val="single" w:sz="4" w:space="0" w:color="auto"/>
              <w:right w:val="single" w:sz="4" w:space="0" w:color="auto"/>
            </w:tcBorders>
            <w:shd w:val="clear" w:color="auto" w:fill="auto"/>
            <w:vAlign w:val="bottom"/>
          </w:tcPr>
          <w:p w14:paraId="02C3AAB0" w14:textId="77777777" w:rsidR="00370042" w:rsidRPr="00B517CB" w:rsidRDefault="00370042" w:rsidP="00144B4D">
            <w:pPr>
              <w:rPr>
                <w:rFonts w:ascii="Calibri" w:hAnsi="Calibri" w:cs="Calibri"/>
                <w:sz w:val="20"/>
              </w:rPr>
            </w:pPr>
            <w:r w:rsidRPr="00B517CB">
              <w:rPr>
                <w:rFonts w:ascii="Calibri" w:hAnsi="Calibri" w:cs="Calibri"/>
                <w:sz w:val="20"/>
              </w:rPr>
              <w:t>TVS snažilka</w:t>
            </w:r>
          </w:p>
        </w:tc>
        <w:tc>
          <w:tcPr>
            <w:tcW w:w="1697" w:type="dxa"/>
            <w:gridSpan w:val="5"/>
            <w:tcBorders>
              <w:top w:val="nil"/>
              <w:left w:val="nil"/>
              <w:bottom w:val="single" w:sz="4" w:space="0" w:color="auto"/>
              <w:right w:val="single" w:sz="4" w:space="0" w:color="auto"/>
            </w:tcBorders>
            <w:shd w:val="clear" w:color="auto" w:fill="auto"/>
            <w:vAlign w:val="bottom"/>
          </w:tcPr>
          <w:p w14:paraId="2777D531" w14:textId="77777777" w:rsidR="00370042" w:rsidRPr="00B517CB" w:rsidRDefault="00370042" w:rsidP="00144B4D">
            <w:pPr>
              <w:jc w:val="right"/>
              <w:rPr>
                <w:rFonts w:ascii="Calibri" w:hAnsi="Calibri" w:cs="Calibri"/>
                <w:sz w:val="20"/>
              </w:rPr>
            </w:pPr>
            <w:r w:rsidRPr="00B517CB">
              <w:rPr>
                <w:rFonts w:ascii="Calibri" w:hAnsi="Calibri" w:cs="Calibri"/>
                <w:sz w:val="20"/>
              </w:rPr>
              <w:t>1,50</w:t>
            </w:r>
          </w:p>
        </w:tc>
        <w:tc>
          <w:tcPr>
            <w:tcW w:w="1300" w:type="dxa"/>
            <w:gridSpan w:val="3"/>
            <w:tcBorders>
              <w:top w:val="nil"/>
              <w:left w:val="nil"/>
              <w:bottom w:val="single" w:sz="4" w:space="0" w:color="auto"/>
              <w:right w:val="single" w:sz="4" w:space="0" w:color="auto"/>
            </w:tcBorders>
            <w:shd w:val="clear" w:color="auto" w:fill="auto"/>
            <w:noWrap/>
            <w:vAlign w:val="bottom"/>
          </w:tcPr>
          <w:p w14:paraId="3B3A7592"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32139AAF"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vAlign w:val="bottom"/>
          </w:tcPr>
          <w:p w14:paraId="122ABE5D" w14:textId="77777777" w:rsidR="00370042" w:rsidRPr="00B517CB" w:rsidRDefault="00370042" w:rsidP="00144B4D">
            <w:pPr>
              <w:rPr>
                <w:rFonts w:ascii="Calibri" w:hAnsi="Calibri" w:cs="Calibri"/>
                <w:sz w:val="20"/>
              </w:rPr>
            </w:pPr>
            <w:r w:rsidRPr="00B517CB">
              <w:rPr>
                <w:rFonts w:ascii="Calibri" w:hAnsi="Calibri" w:cs="Calibri"/>
                <w:sz w:val="20"/>
              </w:rPr>
              <w:t>N/P-3</w:t>
            </w:r>
          </w:p>
        </w:tc>
        <w:tc>
          <w:tcPr>
            <w:tcW w:w="2450" w:type="dxa"/>
            <w:gridSpan w:val="2"/>
            <w:tcBorders>
              <w:top w:val="nil"/>
              <w:left w:val="nil"/>
              <w:bottom w:val="single" w:sz="4" w:space="0" w:color="auto"/>
              <w:right w:val="single" w:sz="4" w:space="0" w:color="auto"/>
            </w:tcBorders>
            <w:shd w:val="clear" w:color="auto" w:fill="auto"/>
            <w:vAlign w:val="bottom"/>
          </w:tcPr>
          <w:p w14:paraId="0CD5A691" w14:textId="77777777" w:rsidR="00370042" w:rsidRPr="00B517CB" w:rsidRDefault="00370042" w:rsidP="00144B4D">
            <w:pPr>
              <w:rPr>
                <w:rFonts w:ascii="Calibri" w:hAnsi="Calibri" w:cs="Calibri"/>
                <w:sz w:val="20"/>
              </w:rPr>
            </w:pPr>
            <w:r w:rsidRPr="00B517CB">
              <w:rPr>
                <w:rFonts w:ascii="Calibri" w:hAnsi="Calibri" w:cs="Calibri"/>
                <w:sz w:val="20"/>
              </w:rPr>
              <w:t>vložišče</w:t>
            </w:r>
          </w:p>
        </w:tc>
        <w:tc>
          <w:tcPr>
            <w:tcW w:w="1697" w:type="dxa"/>
            <w:gridSpan w:val="5"/>
            <w:tcBorders>
              <w:top w:val="nil"/>
              <w:left w:val="nil"/>
              <w:bottom w:val="single" w:sz="4" w:space="0" w:color="auto"/>
              <w:right w:val="single" w:sz="4" w:space="0" w:color="auto"/>
            </w:tcBorders>
            <w:shd w:val="clear" w:color="auto" w:fill="auto"/>
            <w:vAlign w:val="bottom"/>
          </w:tcPr>
          <w:p w14:paraId="7B63C5AA" w14:textId="77777777" w:rsidR="00370042" w:rsidRPr="00B517CB" w:rsidRDefault="00370042" w:rsidP="00144B4D">
            <w:pPr>
              <w:jc w:val="right"/>
              <w:rPr>
                <w:rFonts w:ascii="Calibri" w:hAnsi="Calibri" w:cs="Calibri"/>
                <w:sz w:val="20"/>
              </w:rPr>
            </w:pPr>
            <w:r w:rsidRPr="00B517CB">
              <w:rPr>
                <w:rFonts w:ascii="Calibri" w:hAnsi="Calibri" w:cs="Calibri"/>
                <w:sz w:val="20"/>
              </w:rPr>
              <w:t>10,00</w:t>
            </w:r>
          </w:p>
        </w:tc>
        <w:tc>
          <w:tcPr>
            <w:tcW w:w="1300" w:type="dxa"/>
            <w:gridSpan w:val="3"/>
            <w:tcBorders>
              <w:top w:val="nil"/>
              <w:left w:val="nil"/>
              <w:bottom w:val="single" w:sz="4" w:space="0" w:color="auto"/>
              <w:right w:val="single" w:sz="4" w:space="0" w:color="auto"/>
            </w:tcBorders>
            <w:shd w:val="clear" w:color="auto" w:fill="auto"/>
            <w:noWrap/>
            <w:vAlign w:val="bottom"/>
          </w:tcPr>
          <w:p w14:paraId="3DA3056A"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7E1717D"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noWrap/>
            <w:vAlign w:val="bottom"/>
          </w:tcPr>
          <w:p w14:paraId="352209FC" w14:textId="77777777" w:rsidR="00370042" w:rsidRPr="00B517CB" w:rsidRDefault="00370042" w:rsidP="00144B4D">
            <w:pPr>
              <w:rPr>
                <w:rFonts w:ascii="Calibri" w:hAnsi="Calibri" w:cs="Calibri"/>
                <w:sz w:val="20"/>
              </w:rPr>
            </w:pPr>
            <w:r w:rsidRPr="00B517CB">
              <w:rPr>
                <w:rFonts w:ascii="Calibri" w:hAnsi="Calibri" w:cs="Calibri"/>
                <w:sz w:val="20"/>
              </w:rPr>
              <w:t>avla</w:t>
            </w:r>
          </w:p>
        </w:tc>
        <w:tc>
          <w:tcPr>
            <w:tcW w:w="2450" w:type="dxa"/>
            <w:gridSpan w:val="2"/>
            <w:tcBorders>
              <w:top w:val="nil"/>
              <w:left w:val="nil"/>
              <w:bottom w:val="single" w:sz="4" w:space="0" w:color="auto"/>
              <w:right w:val="single" w:sz="4" w:space="0" w:color="auto"/>
            </w:tcBorders>
            <w:shd w:val="clear" w:color="auto" w:fill="auto"/>
            <w:noWrap/>
            <w:vAlign w:val="bottom"/>
          </w:tcPr>
          <w:p w14:paraId="75E5DD4A" w14:textId="77777777" w:rsidR="00370042" w:rsidRPr="00B517CB" w:rsidRDefault="00370042" w:rsidP="00144B4D">
            <w:pPr>
              <w:rPr>
                <w:rFonts w:ascii="Calibri" w:hAnsi="Calibri" w:cs="Calibri"/>
                <w:sz w:val="20"/>
              </w:rPr>
            </w:pPr>
            <w:r w:rsidRPr="00B517CB">
              <w:rPr>
                <w:rFonts w:ascii="Calibri" w:hAnsi="Calibri" w:cs="Calibri"/>
                <w:sz w:val="20"/>
              </w:rPr>
              <w:t>vhodna avla</w:t>
            </w:r>
          </w:p>
        </w:tc>
        <w:tc>
          <w:tcPr>
            <w:tcW w:w="1697" w:type="dxa"/>
            <w:gridSpan w:val="5"/>
            <w:tcBorders>
              <w:top w:val="nil"/>
              <w:left w:val="nil"/>
              <w:bottom w:val="single" w:sz="4" w:space="0" w:color="auto"/>
              <w:right w:val="single" w:sz="4" w:space="0" w:color="auto"/>
            </w:tcBorders>
            <w:shd w:val="clear" w:color="auto" w:fill="auto"/>
            <w:noWrap/>
            <w:vAlign w:val="bottom"/>
          </w:tcPr>
          <w:p w14:paraId="0E674A6F" w14:textId="77777777" w:rsidR="00370042" w:rsidRPr="00B517CB" w:rsidRDefault="00370042" w:rsidP="00144B4D">
            <w:pPr>
              <w:jc w:val="right"/>
              <w:rPr>
                <w:rFonts w:ascii="Calibri" w:hAnsi="Calibri" w:cs="Calibri"/>
                <w:sz w:val="20"/>
              </w:rPr>
            </w:pPr>
            <w:r w:rsidRPr="00B517CB">
              <w:rPr>
                <w:rFonts w:ascii="Calibri" w:hAnsi="Calibri" w:cs="Calibri"/>
                <w:sz w:val="20"/>
              </w:rPr>
              <w:t>225,00</w:t>
            </w:r>
          </w:p>
        </w:tc>
        <w:tc>
          <w:tcPr>
            <w:tcW w:w="1300" w:type="dxa"/>
            <w:gridSpan w:val="3"/>
            <w:tcBorders>
              <w:top w:val="nil"/>
              <w:left w:val="nil"/>
              <w:bottom w:val="single" w:sz="4" w:space="0" w:color="auto"/>
              <w:right w:val="single" w:sz="4" w:space="0" w:color="auto"/>
            </w:tcBorders>
            <w:shd w:val="clear" w:color="auto" w:fill="auto"/>
            <w:noWrap/>
            <w:vAlign w:val="bottom"/>
          </w:tcPr>
          <w:p w14:paraId="2B9F4331" w14:textId="77777777" w:rsidR="00370042" w:rsidRPr="00B517CB" w:rsidRDefault="00370042" w:rsidP="00144B4D">
            <w:pPr>
              <w:rPr>
                <w:rFonts w:ascii="Calibri" w:hAnsi="Calibri" w:cs="Calibri"/>
                <w:sz w:val="20"/>
              </w:rPr>
            </w:pPr>
            <w:r w:rsidRPr="00B517CB">
              <w:rPr>
                <w:rFonts w:ascii="Calibri" w:hAnsi="Calibri" w:cs="Calibri"/>
                <w:sz w:val="20"/>
              </w:rPr>
              <w:t>kamen</w:t>
            </w:r>
          </w:p>
        </w:tc>
      </w:tr>
      <w:tr w:rsidR="00370042" w:rsidRPr="00B517CB" w14:paraId="398922BE"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noWrap/>
            <w:vAlign w:val="bottom"/>
          </w:tcPr>
          <w:p w14:paraId="3ECB9536" w14:textId="77777777" w:rsidR="00370042" w:rsidRPr="00B517CB" w:rsidRDefault="00370042" w:rsidP="00144B4D">
            <w:pPr>
              <w:rPr>
                <w:rFonts w:ascii="Calibri" w:hAnsi="Calibri" w:cs="Calibri"/>
                <w:sz w:val="20"/>
              </w:rPr>
            </w:pPr>
            <w:r w:rsidRPr="00B517CB">
              <w:rPr>
                <w:rFonts w:ascii="Calibri" w:hAnsi="Calibri" w:cs="Calibri"/>
                <w:sz w:val="20"/>
              </w:rPr>
              <w:t>vhodno stopnišče</w:t>
            </w:r>
          </w:p>
        </w:tc>
        <w:tc>
          <w:tcPr>
            <w:tcW w:w="2450" w:type="dxa"/>
            <w:gridSpan w:val="2"/>
            <w:tcBorders>
              <w:top w:val="nil"/>
              <w:left w:val="nil"/>
              <w:bottom w:val="single" w:sz="4" w:space="0" w:color="auto"/>
              <w:right w:val="single" w:sz="4" w:space="0" w:color="auto"/>
            </w:tcBorders>
            <w:shd w:val="clear" w:color="auto" w:fill="auto"/>
            <w:noWrap/>
            <w:vAlign w:val="bottom"/>
          </w:tcPr>
          <w:p w14:paraId="2328196D" w14:textId="77777777" w:rsidR="00370042" w:rsidRPr="00B517CB" w:rsidRDefault="00370042" w:rsidP="00144B4D">
            <w:pPr>
              <w:rPr>
                <w:rFonts w:ascii="Calibri" w:hAnsi="Calibri" w:cs="Calibri"/>
                <w:sz w:val="20"/>
              </w:rPr>
            </w:pPr>
            <w:r w:rsidRPr="00B517CB">
              <w:rPr>
                <w:rFonts w:ascii="Calibri" w:hAnsi="Calibri" w:cs="Calibri"/>
                <w:sz w:val="20"/>
              </w:rPr>
              <w:t>stopnišča</w:t>
            </w:r>
          </w:p>
        </w:tc>
        <w:tc>
          <w:tcPr>
            <w:tcW w:w="1697" w:type="dxa"/>
            <w:gridSpan w:val="5"/>
            <w:tcBorders>
              <w:top w:val="nil"/>
              <w:left w:val="nil"/>
              <w:bottom w:val="single" w:sz="4" w:space="0" w:color="auto"/>
              <w:right w:val="single" w:sz="4" w:space="0" w:color="auto"/>
            </w:tcBorders>
            <w:shd w:val="clear" w:color="auto" w:fill="auto"/>
            <w:noWrap/>
            <w:vAlign w:val="bottom"/>
          </w:tcPr>
          <w:p w14:paraId="54643826" w14:textId="77777777" w:rsidR="00370042" w:rsidRPr="00B517CB" w:rsidRDefault="00370042" w:rsidP="00144B4D">
            <w:pPr>
              <w:jc w:val="right"/>
              <w:rPr>
                <w:rFonts w:ascii="Calibri" w:hAnsi="Calibri" w:cs="Calibri"/>
                <w:sz w:val="20"/>
              </w:rPr>
            </w:pPr>
            <w:r w:rsidRPr="00B517CB">
              <w:rPr>
                <w:rFonts w:ascii="Calibri" w:hAnsi="Calibri" w:cs="Calibri"/>
                <w:sz w:val="20"/>
              </w:rPr>
              <w:t>100,00 </w:t>
            </w:r>
          </w:p>
        </w:tc>
        <w:tc>
          <w:tcPr>
            <w:tcW w:w="1300" w:type="dxa"/>
            <w:gridSpan w:val="3"/>
            <w:tcBorders>
              <w:top w:val="nil"/>
              <w:left w:val="nil"/>
              <w:bottom w:val="single" w:sz="4" w:space="0" w:color="auto"/>
              <w:right w:val="single" w:sz="4" w:space="0" w:color="auto"/>
            </w:tcBorders>
            <w:shd w:val="clear" w:color="auto" w:fill="auto"/>
            <w:noWrap/>
            <w:vAlign w:val="bottom"/>
          </w:tcPr>
          <w:p w14:paraId="23CAE392" w14:textId="77777777" w:rsidR="00370042" w:rsidRPr="00B517CB" w:rsidRDefault="00370042" w:rsidP="00144B4D">
            <w:pPr>
              <w:rPr>
                <w:rFonts w:ascii="Calibri" w:hAnsi="Calibri" w:cs="Calibri"/>
                <w:sz w:val="20"/>
              </w:rPr>
            </w:pPr>
            <w:r w:rsidRPr="00B517CB">
              <w:rPr>
                <w:rFonts w:ascii="Calibri" w:hAnsi="Calibri" w:cs="Calibri"/>
                <w:sz w:val="20"/>
              </w:rPr>
              <w:t>beton, asfalt</w:t>
            </w:r>
          </w:p>
        </w:tc>
      </w:tr>
      <w:tr w:rsidR="00370042" w:rsidRPr="00B517CB" w14:paraId="493D9334" w14:textId="77777777" w:rsidTr="00144B4D">
        <w:trPr>
          <w:trHeight w:val="255"/>
        </w:trPr>
        <w:tc>
          <w:tcPr>
            <w:tcW w:w="1721" w:type="dxa"/>
            <w:gridSpan w:val="2"/>
            <w:tcBorders>
              <w:top w:val="nil"/>
              <w:left w:val="single" w:sz="4" w:space="0" w:color="auto"/>
              <w:bottom w:val="single" w:sz="4" w:space="0" w:color="auto"/>
              <w:right w:val="single" w:sz="4" w:space="0" w:color="auto"/>
            </w:tcBorders>
            <w:shd w:val="clear" w:color="auto" w:fill="auto"/>
            <w:noWrap/>
            <w:vAlign w:val="bottom"/>
          </w:tcPr>
          <w:p w14:paraId="5D06B088"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0" w:type="dxa"/>
            <w:gridSpan w:val="2"/>
            <w:tcBorders>
              <w:top w:val="nil"/>
              <w:left w:val="nil"/>
              <w:bottom w:val="single" w:sz="4" w:space="0" w:color="auto"/>
              <w:right w:val="single" w:sz="4" w:space="0" w:color="auto"/>
            </w:tcBorders>
            <w:shd w:val="clear" w:color="auto" w:fill="auto"/>
            <w:noWrap/>
            <w:vAlign w:val="bottom"/>
          </w:tcPr>
          <w:p w14:paraId="64AF459E"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697" w:type="dxa"/>
            <w:gridSpan w:val="5"/>
            <w:tcBorders>
              <w:top w:val="single" w:sz="4" w:space="0" w:color="auto"/>
              <w:left w:val="nil"/>
              <w:bottom w:val="single" w:sz="4" w:space="0" w:color="auto"/>
              <w:right w:val="single" w:sz="4" w:space="0" w:color="auto"/>
            </w:tcBorders>
            <w:shd w:val="clear" w:color="auto" w:fill="auto"/>
            <w:noWrap/>
            <w:vAlign w:val="bottom"/>
          </w:tcPr>
          <w:p w14:paraId="330EB409"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1049,50</w:t>
            </w:r>
          </w:p>
        </w:tc>
        <w:tc>
          <w:tcPr>
            <w:tcW w:w="1300" w:type="dxa"/>
            <w:gridSpan w:val="3"/>
            <w:tcBorders>
              <w:top w:val="single" w:sz="4" w:space="0" w:color="auto"/>
              <w:left w:val="nil"/>
              <w:bottom w:val="single" w:sz="4" w:space="0" w:color="auto"/>
              <w:right w:val="single" w:sz="4" w:space="0" w:color="auto"/>
            </w:tcBorders>
            <w:shd w:val="clear" w:color="auto" w:fill="auto"/>
            <w:noWrap/>
            <w:vAlign w:val="bottom"/>
          </w:tcPr>
          <w:p w14:paraId="561D9DDA" w14:textId="77777777" w:rsidR="00370042" w:rsidRPr="00B517CB" w:rsidRDefault="00370042" w:rsidP="00144B4D">
            <w:pPr>
              <w:rPr>
                <w:rFonts w:ascii="Calibri" w:hAnsi="Calibri" w:cs="Calibri"/>
                <w:sz w:val="20"/>
              </w:rPr>
            </w:pPr>
          </w:p>
        </w:tc>
      </w:tr>
      <w:tr w:rsidR="00370042" w:rsidRPr="00B517CB" w14:paraId="365517E2" w14:textId="77777777" w:rsidTr="00144B4D">
        <w:trPr>
          <w:trHeight w:val="255"/>
        </w:trPr>
        <w:tc>
          <w:tcPr>
            <w:tcW w:w="1721" w:type="dxa"/>
            <w:gridSpan w:val="2"/>
            <w:tcBorders>
              <w:top w:val="nil"/>
              <w:left w:val="nil"/>
              <w:bottom w:val="nil"/>
              <w:right w:val="nil"/>
            </w:tcBorders>
            <w:shd w:val="clear" w:color="auto" w:fill="auto"/>
            <w:noWrap/>
            <w:vAlign w:val="bottom"/>
          </w:tcPr>
          <w:p w14:paraId="5A451804" w14:textId="77777777" w:rsidR="00370042" w:rsidRPr="00B517CB" w:rsidRDefault="00370042" w:rsidP="00144B4D">
            <w:pPr>
              <w:rPr>
                <w:rFonts w:ascii="Calibri" w:hAnsi="Calibri" w:cs="Calibri"/>
                <w:sz w:val="20"/>
              </w:rPr>
            </w:pPr>
          </w:p>
        </w:tc>
        <w:tc>
          <w:tcPr>
            <w:tcW w:w="2450" w:type="dxa"/>
            <w:gridSpan w:val="2"/>
            <w:tcBorders>
              <w:top w:val="nil"/>
              <w:left w:val="nil"/>
              <w:bottom w:val="nil"/>
              <w:right w:val="nil"/>
            </w:tcBorders>
            <w:shd w:val="clear" w:color="auto" w:fill="auto"/>
            <w:noWrap/>
            <w:vAlign w:val="bottom"/>
          </w:tcPr>
          <w:p w14:paraId="27B74166" w14:textId="77777777" w:rsidR="00370042" w:rsidRPr="00B517CB" w:rsidRDefault="00370042" w:rsidP="00144B4D">
            <w:pPr>
              <w:rPr>
                <w:rFonts w:ascii="Calibri" w:hAnsi="Calibri" w:cs="Calibri"/>
                <w:sz w:val="20"/>
              </w:rPr>
            </w:pPr>
            <w:r w:rsidRPr="00B517CB">
              <w:rPr>
                <w:rFonts w:ascii="Calibri" w:hAnsi="Calibri" w:cs="Calibri"/>
                <w:sz w:val="20"/>
              </w:rPr>
              <w:t>vinas</w:t>
            </w:r>
          </w:p>
        </w:tc>
        <w:tc>
          <w:tcPr>
            <w:tcW w:w="1697" w:type="dxa"/>
            <w:gridSpan w:val="5"/>
            <w:tcBorders>
              <w:top w:val="single" w:sz="4" w:space="0" w:color="auto"/>
              <w:left w:val="nil"/>
              <w:bottom w:val="nil"/>
              <w:right w:val="nil"/>
            </w:tcBorders>
            <w:shd w:val="clear" w:color="auto" w:fill="auto"/>
            <w:noWrap/>
            <w:vAlign w:val="bottom"/>
          </w:tcPr>
          <w:p w14:paraId="3C54A7C4" w14:textId="77777777" w:rsidR="00370042" w:rsidRPr="00B517CB" w:rsidRDefault="00370042" w:rsidP="00144B4D">
            <w:pPr>
              <w:jc w:val="right"/>
              <w:rPr>
                <w:rFonts w:ascii="Calibri" w:hAnsi="Calibri" w:cs="Calibri"/>
                <w:sz w:val="20"/>
              </w:rPr>
            </w:pPr>
            <w:r w:rsidRPr="00B517CB">
              <w:rPr>
                <w:rFonts w:ascii="Calibri" w:hAnsi="Calibri" w:cs="Calibri"/>
                <w:sz w:val="20"/>
              </w:rPr>
              <w:t>248,50</w:t>
            </w:r>
          </w:p>
        </w:tc>
        <w:tc>
          <w:tcPr>
            <w:tcW w:w="1300" w:type="dxa"/>
            <w:gridSpan w:val="3"/>
            <w:tcBorders>
              <w:top w:val="single" w:sz="4" w:space="0" w:color="auto"/>
              <w:left w:val="nil"/>
              <w:bottom w:val="nil"/>
              <w:right w:val="nil"/>
            </w:tcBorders>
            <w:shd w:val="clear" w:color="auto" w:fill="auto"/>
            <w:noWrap/>
            <w:vAlign w:val="bottom"/>
          </w:tcPr>
          <w:p w14:paraId="16B4EF82" w14:textId="77777777" w:rsidR="00370042" w:rsidRPr="00B517CB" w:rsidRDefault="00370042" w:rsidP="00144B4D">
            <w:pPr>
              <w:rPr>
                <w:rFonts w:ascii="Calibri" w:hAnsi="Calibri" w:cs="Calibri"/>
                <w:sz w:val="20"/>
              </w:rPr>
            </w:pPr>
          </w:p>
        </w:tc>
      </w:tr>
      <w:tr w:rsidR="00370042" w:rsidRPr="00B517CB" w14:paraId="182A7ED8" w14:textId="77777777" w:rsidTr="00144B4D">
        <w:trPr>
          <w:trHeight w:val="255"/>
        </w:trPr>
        <w:tc>
          <w:tcPr>
            <w:tcW w:w="1721" w:type="dxa"/>
            <w:gridSpan w:val="2"/>
            <w:tcBorders>
              <w:top w:val="nil"/>
              <w:left w:val="nil"/>
              <w:bottom w:val="nil"/>
              <w:right w:val="nil"/>
            </w:tcBorders>
            <w:shd w:val="clear" w:color="auto" w:fill="auto"/>
            <w:noWrap/>
            <w:vAlign w:val="bottom"/>
          </w:tcPr>
          <w:p w14:paraId="798201C7" w14:textId="77777777" w:rsidR="00370042" w:rsidRPr="00B517CB" w:rsidRDefault="00370042" w:rsidP="00144B4D">
            <w:pPr>
              <w:rPr>
                <w:rFonts w:ascii="Calibri" w:hAnsi="Calibri" w:cs="Calibri"/>
                <w:sz w:val="20"/>
              </w:rPr>
            </w:pPr>
          </w:p>
        </w:tc>
        <w:tc>
          <w:tcPr>
            <w:tcW w:w="2450" w:type="dxa"/>
            <w:gridSpan w:val="2"/>
            <w:tcBorders>
              <w:top w:val="nil"/>
              <w:left w:val="nil"/>
              <w:bottom w:val="nil"/>
              <w:right w:val="nil"/>
            </w:tcBorders>
            <w:shd w:val="clear" w:color="auto" w:fill="auto"/>
            <w:noWrap/>
            <w:vAlign w:val="bottom"/>
          </w:tcPr>
          <w:p w14:paraId="0B8B36D7"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1697" w:type="dxa"/>
            <w:gridSpan w:val="5"/>
            <w:tcBorders>
              <w:top w:val="nil"/>
              <w:left w:val="nil"/>
              <w:bottom w:val="nil"/>
              <w:right w:val="nil"/>
            </w:tcBorders>
            <w:shd w:val="clear" w:color="auto" w:fill="auto"/>
            <w:noWrap/>
            <w:vAlign w:val="bottom"/>
          </w:tcPr>
          <w:p w14:paraId="76C3A035" w14:textId="77777777" w:rsidR="00370042" w:rsidRPr="00B517CB" w:rsidRDefault="00370042" w:rsidP="00144B4D">
            <w:pPr>
              <w:jc w:val="right"/>
              <w:rPr>
                <w:rFonts w:ascii="Calibri" w:hAnsi="Calibri" w:cs="Calibri"/>
                <w:sz w:val="20"/>
              </w:rPr>
            </w:pPr>
            <w:r w:rsidRPr="00B517CB">
              <w:rPr>
                <w:rFonts w:ascii="Calibri" w:hAnsi="Calibri" w:cs="Calibri"/>
                <w:sz w:val="20"/>
              </w:rPr>
              <w:t>437,00</w:t>
            </w:r>
          </w:p>
        </w:tc>
        <w:tc>
          <w:tcPr>
            <w:tcW w:w="1300" w:type="dxa"/>
            <w:gridSpan w:val="3"/>
            <w:tcBorders>
              <w:top w:val="nil"/>
              <w:left w:val="nil"/>
              <w:bottom w:val="nil"/>
              <w:right w:val="nil"/>
            </w:tcBorders>
            <w:shd w:val="clear" w:color="auto" w:fill="auto"/>
            <w:noWrap/>
            <w:vAlign w:val="bottom"/>
          </w:tcPr>
          <w:p w14:paraId="49E603BE" w14:textId="77777777" w:rsidR="00370042" w:rsidRPr="00B517CB" w:rsidRDefault="00370042" w:rsidP="00144B4D">
            <w:pPr>
              <w:rPr>
                <w:rFonts w:ascii="Calibri" w:hAnsi="Calibri" w:cs="Calibri"/>
                <w:sz w:val="20"/>
              </w:rPr>
            </w:pPr>
          </w:p>
        </w:tc>
      </w:tr>
      <w:tr w:rsidR="00370042" w:rsidRPr="00B517CB" w14:paraId="236D7068" w14:textId="77777777" w:rsidTr="00144B4D">
        <w:trPr>
          <w:trHeight w:val="255"/>
        </w:trPr>
        <w:tc>
          <w:tcPr>
            <w:tcW w:w="1721" w:type="dxa"/>
            <w:gridSpan w:val="2"/>
            <w:tcBorders>
              <w:top w:val="nil"/>
              <w:left w:val="nil"/>
              <w:bottom w:val="nil"/>
              <w:right w:val="nil"/>
            </w:tcBorders>
            <w:shd w:val="clear" w:color="auto" w:fill="auto"/>
            <w:noWrap/>
            <w:vAlign w:val="bottom"/>
          </w:tcPr>
          <w:p w14:paraId="3150F0BF" w14:textId="77777777" w:rsidR="00370042" w:rsidRPr="00B517CB" w:rsidRDefault="00370042" w:rsidP="00144B4D">
            <w:pPr>
              <w:rPr>
                <w:rFonts w:ascii="Calibri" w:hAnsi="Calibri" w:cs="Calibri"/>
                <w:sz w:val="20"/>
              </w:rPr>
            </w:pPr>
          </w:p>
        </w:tc>
        <w:tc>
          <w:tcPr>
            <w:tcW w:w="2450" w:type="dxa"/>
            <w:gridSpan w:val="2"/>
            <w:tcBorders>
              <w:top w:val="nil"/>
              <w:left w:val="nil"/>
              <w:bottom w:val="nil"/>
              <w:right w:val="nil"/>
            </w:tcBorders>
            <w:shd w:val="clear" w:color="auto" w:fill="auto"/>
            <w:noWrap/>
            <w:vAlign w:val="bottom"/>
          </w:tcPr>
          <w:p w14:paraId="0930A5C8" w14:textId="77777777" w:rsidR="00370042" w:rsidRPr="00B517CB" w:rsidRDefault="00370042" w:rsidP="00144B4D">
            <w:pPr>
              <w:rPr>
                <w:rFonts w:ascii="Calibri" w:hAnsi="Calibri" w:cs="Calibri"/>
                <w:sz w:val="20"/>
              </w:rPr>
            </w:pPr>
            <w:r w:rsidRPr="00B517CB">
              <w:rPr>
                <w:rFonts w:ascii="Calibri" w:hAnsi="Calibri" w:cs="Calibri"/>
                <w:sz w:val="20"/>
              </w:rPr>
              <w:t>kamen</w:t>
            </w:r>
          </w:p>
        </w:tc>
        <w:tc>
          <w:tcPr>
            <w:tcW w:w="1697" w:type="dxa"/>
            <w:gridSpan w:val="5"/>
            <w:tcBorders>
              <w:top w:val="nil"/>
              <w:left w:val="nil"/>
              <w:bottom w:val="nil"/>
              <w:right w:val="nil"/>
            </w:tcBorders>
            <w:shd w:val="clear" w:color="auto" w:fill="auto"/>
            <w:noWrap/>
            <w:vAlign w:val="bottom"/>
          </w:tcPr>
          <w:p w14:paraId="2A54ADB1" w14:textId="77777777" w:rsidR="00370042" w:rsidRPr="00B517CB" w:rsidRDefault="00370042" w:rsidP="00144B4D">
            <w:pPr>
              <w:jc w:val="right"/>
              <w:rPr>
                <w:rFonts w:ascii="Calibri" w:hAnsi="Calibri" w:cs="Calibri"/>
                <w:sz w:val="20"/>
              </w:rPr>
            </w:pPr>
            <w:r w:rsidRPr="00B517CB">
              <w:rPr>
                <w:rFonts w:ascii="Calibri" w:hAnsi="Calibri" w:cs="Calibri"/>
                <w:sz w:val="20"/>
              </w:rPr>
              <w:t>264,00</w:t>
            </w:r>
          </w:p>
        </w:tc>
        <w:tc>
          <w:tcPr>
            <w:tcW w:w="1300" w:type="dxa"/>
            <w:gridSpan w:val="3"/>
            <w:tcBorders>
              <w:top w:val="nil"/>
              <w:left w:val="nil"/>
              <w:bottom w:val="nil"/>
              <w:right w:val="nil"/>
            </w:tcBorders>
            <w:shd w:val="clear" w:color="auto" w:fill="auto"/>
            <w:noWrap/>
            <w:vAlign w:val="bottom"/>
          </w:tcPr>
          <w:p w14:paraId="0D983672" w14:textId="77777777" w:rsidR="00370042" w:rsidRPr="00B517CB" w:rsidRDefault="00370042" w:rsidP="00144B4D">
            <w:pPr>
              <w:rPr>
                <w:rFonts w:ascii="Calibri" w:hAnsi="Calibri" w:cs="Calibri"/>
                <w:sz w:val="20"/>
              </w:rPr>
            </w:pPr>
          </w:p>
        </w:tc>
      </w:tr>
      <w:tr w:rsidR="00370042" w:rsidRPr="00B517CB" w14:paraId="3EE6D733" w14:textId="77777777" w:rsidTr="00144B4D">
        <w:trPr>
          <w:trHeight w:val="255"/>
        </w:trPr>
        <w:tc>
          <w:tcPr>
            <w:tcW w:w="1721" w:type="dxa"/>
            <w:gridSpan w:val="2"/>
            <w:tcBorders>
              <w:top w:val="nil"/>
              <w:left w:val="nil"/>
              <w:bottom w:val="nil"/>
              <w:right w:val="nil"/>
            </w:tcBorders>
            <w:shd w:val="clear" w:color="auto" w:fill="auto"/>
            <w:noWrap/>
            <w:vAlign w:val="bottom"/>
          </w:tcPr>
          <w:p w14:paraId="387E1A14" w14:textId="77777777" w:rsidR="00370042" w:rsidRPr="00B517CB" w:rsidRDefault="00370042" w:rsidP="00144B4D">
            <w:pPr>
              <w:rPr>
                <w:rFonts w:ascii="Calibri" w:hAnsi="Calibri" w:cs="Calibri"/>
                <w:sz w:val="20"/>
              </w:rPr>
            </w:pPr>
          </w:p>
        </w:tc>
        <w:tc>
          <w:tcPr>
            <w:tcW w:w="2450" w:type="dxa"/>
            <w:gridSpan w:val="2"/>
            <w:tcBorders>
              <w:top w:val="nil"/>
              <w:left w:val="nil"/>
              <w:bottom w:val="nil"/>
              <w:right w:val="nil"/>
            </w:tcBorders>
            <w:shd w:val="clear" w:color="auto" w:fill="auto"/>
            <w:noWrap/>
            <w:vAlign w:val="bottom"/>
          </w:tcPr>
          <w:p w14:paraId="58BB3201" w14:textId="77777777" w:rsidR="00370042" w:rsidRPr="00B517CB" w:rsidRDefault="00370042" w:rsidP="00144B4D">
            <w:pPr>
              <w:rPr>
                <w:rFonts w:ascii="Calibri" w:hAnsi="Calibri" w:cs="Calibri"/>
                <w:sz w:val="20"/>
              </w:rPr>
            </w:pPr>
            <w:r w:rsidRPr="00B517CB">
              <w:rPr>
                <w:rFonts w:ascii="Calibri" w:hAnsi="Calibri" w:cs="Calibri"/>
                <w:sz w:val="20"/>
              </w:rPr>
              <w:t>beton, asfalt</w:t>
            </w:r>
          </w:p>
        </w:tc>
        <w:tc>
          <w:tcPr>
            <w:tcW w:w="1697" w:type="dxa"/>
            <w:gridSpan w:val="5"/>
            <w:tcBorders>
              <w:top w:val="nil"/>
              <w:left w:val="nil"/>
              <w:bottom w:val="nil"/>
              <w:right w:val="nil"/>
            </w:tcBorders>
            <w:shd w:val="clear" w:color="auto" w:fill="auto"/>
            <w:noWrap/>
            <w:vAlign w:val="bottom"/>
          </w:tcPr>
          <w:p w14:paraId="207A27CF" w14:textId="77777777" w:rsidR="00370042" w:rsidRPr="00B517CB" w:rsidRDefault="00370042" w:rsidP="00144B4D">
            <w:pPr>
              <w:jc w:val="right"/>
              <w:rPr>
                <w:rFonts w:ascii="Calibri" w:hAnsi="Calibri" w:cs="Calibri"/>
                <w:sz w:val="20"/>
              </w:rPr>
            </w:pPr>
            <w:r w:rsidRPr="00B517CB">
              <w:rPr>
                <w:rFonts w:ascii="Calibri" w:hAnsi="Calibri" w:cs="Calibri"/>
                <w:sz w:val="20"/>
              </w:rPr>
              <w:t>100,00</w:t>
            </w:r>
          </w:p>
        </w:tc>
        <w:tc>
          <w:tcPr>
            <w:tcW w:w="1300" w:type="dxa"/>
            <w:gridSpan w:val="3"/>
            <w:tcBorders>
              <w:top w:val="nil"/>
              <w:left w:val="nil"/>
              <w:bottom w:val="nil"/>
              <w:right w:val="nil"/>
            </w:tcBorders>
            <w:shd w:val="clear" w:color="auto" w:fill="auto"/>
            <w:noWrap/>
            <w:vAlign w:val="bottom"/>
          </w:tcPr>
          <w:p w14:paraId="0955E2B4" w14:textId="77777777" w:rsidR="00370042" w:rsidRPr="00B517CB" w:rsidRDefault="00370042" w:rsidP="00144B4D">
            <w:pPr>
              <w:rPr>
                <w:rFonts w:ascii="Calibri" w:hAnsi="Calibri" w:cs="Calibri"/>
                <w:sz w:val="20"/>
              </w:rPr>
            </w:pPr>
          </w:p>
        </w:tc>
      </w:tr>
      <w:tr w:rsidR="00370042" w:rsidRPr="00B517CB" w14:paraId="43061235" w14:textId="77777777" w:rsidTr="00144B4D">
        <w:trPr>
          <w:gridAfter w:val="1"/>
          <w:wAfter w:w="50" w:type="dxa"/>
          <w:trHeight w:val="255"/>
        </w:trPr>
        <w:tc>
          <w:tcPr>
            <w:tcW w:w="4171" w:type="dxa"/>
            <w:gridSpan w:val="4"/>
            <w:tcBorders>
              <w:top w:val="nil"/>
              <w:left w:val="nil"/>
              <w:bottom w:val="nil"/>
              <w:right w:val="nil"/>
            </w:tcBorders>
            <w:shd w:val="clear" w:color="auto" w:fill="auto"/>
            <w:noWrap/>
            <w:vAlign w:val="bottom"/>
          </w:tcPr>
          <w:p w14:paraId="38DAA821" w14:textId="77777777" w:rsidR="00370042" w:rsidRDefault="00370042" w:rsidP="00144B4D">
            <w:pPr>
              <w:rPr>
                <w:rFonts w:ascii="Calibri" w:hAnsi="Calibri" w:cs="Calibri"/>
                <w:b/>
                <w:bCs/>
                <w:sz w:val="20"/>
              </w:rPr>
            </w:pPr>
          </w:p>
          <w:p w14:paraId="3770C358" w14:textId="77777777" w:rsidR="00370042" w:rsidRPr="00D17694" w:rsidRDefault="00370042" w:rsidP="00144B4D">
            <w:pPr>
              <w:rPr>
                <w:rFonts w:ascii="Calibri" w:hAnsi="Calibri" w:cs="Calibri"/>
                <w:b/>
                <w:bCs/>
                <w:sz w:val="20"/>
              </w:rPr>
            </w:pPr>
            <w:r w:rsidRPr="00D17694">
              <w:rPr>
                <w:rFonts w:ascii="Calibri" w:hAnsi="Calibri" w:cs="Calibri"/>
                <w:b/>
                <w:bCs/>
                <w:sz w:val="20"/>
              </w:rPr>
              <w:t>NOVA STAVBA - VP</w:t>
            </w:r>
          </w:p>
        </w:tc>
        <w:tc>
          <w:tcPr>
            <w:tcW w:w="1671" w:type="dxa"/>
            <w:gridSpan w:val="4"/>
            <w:tcBorders>
              <w:top w:val="nil"/>
              <w:left w:val="nil"/>
              <w:bottom w:val="nil"/>
              <w:right w:val="nil"/>
            </w:tcBorders>
            <w:shd w:val="clear" w:color="auto" w:fill="auto"/>
            <w:noWrap/>
            <w:vAlign w:val="bottom"/>
          </w:tcPr>
          <w:p w14:paraId="7C02DA23" w14:textId="77777777" w:rsidR="00370042" w:rsidRPr="00B517CB" w:rsidRDefault="00370042" w:rsidP="00144B4D">
            <w:pPr>
              <w:rPr>
                <w:rFonts w:ascii="Calibri" w:hAnsi="Calibri" w:cs="Calibri"/>
                <w:sz w:val="20"/>
              </w:rPr>
            </w:pPr>
          </w:p>
        </w:tc>
        <w:tc>
          <w:tcPr>
            <w:tcW w:w="1276" w:type="dxa"/>
            <w:gridSpan w:val="3"/>
            <w:tcBorders>
              <w:top w:val="nil"/>
              <w:left w:val="nil"/>
              <w:bottom w:val="nil"/>
              <w:right w:val="nil"/>
            </w:tcBorders>
            <w:shd w:val="clear" w:color="auto" w:fill="auto"/>
            <w:noWrap/>
            <w:vAlign w:val="bottom"/>
          </w:tcPr>
          <w:p w14:paraId="14776262" w14:textId="77777777" w:rsidR="00370042" w:rsidRPr="00B517CB" w:rsidRDefault="00370042" w:rsidP="00144B4D">
            <w:pPr>
              <w:rPr>
                <w:rFonts w:ascii="Calibri" w:hAnsi="Calibri" w:cs="Calibri"/>
                <w:sz w:val="20"/>
              </w:rPr>
            </w:pPr>
          </w:p>
        </w:tc>
      </w:tr>
      <w:tr w:rsidR="00370042" w:rsidRPr="00B517CB" w14:paraId="27FFA437" w14:textId="77777777" w:rsidTr="00144B4D">
        <w:trPr>
          <w:gridAfter w:val="1"/>
          <w:wAfter w:w="50" w:type="dxa"/>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55577" w14:textId="77777777" w:rsidR="00370042" w:rsidRPr="00B517CB" w:rsidRDefault="00370042" w:rsidP="00144B4D">
            <w:pPr>
              <w:jc w:val="center"/>
              <w:rPr>
                <w:rFonts w:ascii="Calibri" w:hAnsi="Calibri" w:cs="Calibri"/>
                <w:sz w:val="20"/>
              </w:rPr>
            </w:pPr>
            <w:r w:rsidRPr="00B517CB">
              <w:rPr>
                <w:rFonts w:ascii="Calibri" w:hAnsi="Calibri" w:cs="Calibri"/>
                <w:sz w:val="20"/>
              </w:rPr>
              <w:t>Prostor ID</w:t>
            </w:r>
          </w:p>
        </w:tc>
        <w:tc>
          <w:tcPr>
            <w:tcW w:w="2459" w:type="dxa"/>
            <w:gridSpan w:val="3"/>
            <w:tcBorders>
              <w:top w:val="single" w:sz="4" w:space="0" w:color="auto"/>
              <w:left w:val="nil"/>
              <w:bottom w:val="single" w:sz="4" w:space="0" w:color="auto"/>
              <w:right w:val="single" w:sz="4" w:space="0" w:color="auto"/>
            </w:tcBorders>
            <w:shd w:val="clear" w:color="auto" w:fill="auto"/>
            <w:noWrap/>
            <w:vAlign w:val="bottom"/>
          </w:tcPr>
          <w:p w14:paraId="10DCAABF" w14:textId="77777777" w:rsidR="00370042" w:rsidRPr="00B517CB" w:rsidRDefault="00370042" w:rsidP="00144B4D">
            <w:pPr>
              <w:jc w:val="center"/>
              <w:rPr>
                <w:rFonts w:ascii="Calibri" w:hAnsi="Calibri" w:cs="Calibri"/>
                <w:sz w:val="20"/>
              </w:rPr>
            </w:pPr>
            <w:r w:rsidRPr="00B517CB">
              <w:rPr>
                <w:rFonts w:ascii="Calibri" w:hAnsi="Calibri" w:cs="Calibri"/>
                <w:sz w:val="20"/>
              </w:rPr>
              <w:t>Opis</w:t>
            </w:r>
          </w:p>
        </w:tc>
        <w:tc>
          <w:tcPr>
            <w:tcW w:w="1671" w:type="dxa"/>
            <w:gridSpan w:val="4"/>
            <w:tcBorders>
              <w:top w:val="single" w:sz="4" w:space="0" w:color="auto"/>
              <w:left w:val="nil"/>
              <w:bottom w:val="single" w:sz="4" w:space="0" w:color="auto"/>
              <w:right w:val="single" w:sz="4" w:space="0" w:color="auto"/>
            </w:tcBorders>
            <w:shd w:val="clear" w:color="auto" w:fill="auto"/>
            <w:noWrap/>
            <w:vAlign w:val="bottom"/>
          </w:tcPr>
          <w:p w14:paraId="7C8F262B" w14:textId="77777777" w:rsidR="00370042" w:rsidRPr="00B517CB" w:rsidRDefault="00370042" w:rsidP="00144B4D">
            <w:pPr>
              <w:jc w:val="center"/>
              <w:rPr>
                <w:rFonts w:ascii="Calibri" w:hAnsi="Calibri" w:cs="Calibri"/>
                <w:sz w:val="20"/>
              </w:rPr>
            </w:pPr>
            <w:r w:rsidRPr="00B517CB">
              <w:rPr>
                <w:rFonts w:ascii="Calibri" w:hAnsi="Calibri" w:cs="Calibri"/>
                <w:sz w:val="20"/>
              </w:rPr>
              <w:t>Kvadratura</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1AB83616"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102862AE"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54B8AA1" w14:textId="77777777" w:rsidR="00370042" w:rsidRPr="00B517CB" w:rsidRDefault="00370042" w:rsidP="00144B4D">
            <w:pPr>
              <w:rPr>
                <w:rFonts w:ascii="Calibri" w:hAnsi="Calibri" w:cs="Calibri"/>
                <w:sz w:val="20"/>
              </w:rPr>
            </w:pPr>
            <w:r w:rsidRPr="00B517CB">
              <w:rPr>
                <w:rFonts w:ascii="Calibri" w:hAnsi="Calibri" w:cs="Calibri"/>
                <w:sz w:val="20"/>
              </w:rPr>
              <w:t>N/VP-9A</w:t>
            </w:r>
          </w:p>
        </w:tc>
        <w:tc>
          <w:tcPr>
            <w:tcW w:w="2459" w:type="dxa"/>
            <w:gridSpan w:val="3"/>
            <w:tcBorders>
              <w:top w:val="nil"/>
              <w:left w:val="nil"/>
              <w:bottom w:val="single" w:sz="4" w:space="0" w:color="auto"/>
              <w:right w:val="single" w:sz="4" w:space="0" w:color="auto"/>
            </w:tcBorders>
            <w:shd w:val="clear" w:color="auto" w:fill="auto"/>
            <w:vAlign w:val="bottom"/>
          </w:tcPr>
          <w:p w14:paraId="0E120241"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671" w:type="dxa"/>
            <w:gridSpan w:val="4"/>
            <w:tcBorders>
              <w:top w:val="nil"/>
              <w:left w:val="nil"/>
              <w:bottom w:val="single" w:sz="4" w:space="0" w:color="auto"/>
              <w:right w:val="single" w:sz="4" w:space="0" w:color="auto"/>
            </w:tcBorders>
            <w:shd w:val="clear" w:color="auto" w:fill="auto"/>
            <w:vAlign w:val="bottom"/>
          </w:tcPr>
          <w:p w14:paraId="63ED4131" w14:textId="77777777" w:rsidR="00370042" w:rsidRPr="00B517CB" w:rsidRDefault="00370042" w:rsidP="00144B4D">
            <w:pPr>
              <w:jc w:val="right"/>
              <w:rPr>
                <w:rFonts w:ascii="Calibri" w:hAnsi="Calibri" w:cs="Calibri"/>
                <w:sz w:val="20"/>
              </w:rPr>
            </w:pPr>
            <w:r w:rsidRPr="00B517CB">
              <w:rPr>
                <w:rFonts w:ascii="Calibri" w:hAnsi="Calibri" w:cs="Calibri"/>
                <w:sz w:val="20"/>
              </w:rPr>
              <w:t>5,10</w:t>
            </w:r>
          </w:p>
        </w:tc>
        <w:tc>
          <w:tcPr>
            <w:tcW w:w="1276" w:type="dxa"/>
            <w:gridSpan w:val="3"/>
            <w:tcBorders>
              <w:top w:val="nil"/>
              <w:left w:val="nil"/>
              <w:bottom w:val="single" w:sz="4" w:space="0" w:color="auto"/>
              <w:right w:val="single" w:sz="4" w:space="0" w:color="auto"/>
            </w:tcBorders>
            <w:shd w:val="clear" w:color="auto" w:fill="auto"/>
            <w:noWrap/>
            <w:vAlign w:val="bottom"/>
          </w:tcPr>
          <w:p w14:paraId="1FEADCE1"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2CDE763"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85E76DD" w14:textId="77777777" w:rsidR="00370042" w:rsidRPr="00B517CB" w:rsidRDefault="00370042" w:rsidP="00144B4D">
            <w:pPr>
              <w:rPr>
                <w:rFonts w:ascii="Calibri" w:hAnsi="Calibri" w:cs="Calibri"/>
                <w:sz w:val="20"/>
              </w:rPr>
            </w:pPr>
            <w:r w:rsidRPr="00B517CB">
              <w:rPr>
                <w:rFonts w:ascii="Calibri" w:hAnsi="Calibri" w:cs="Calibri"/>
                <w:sz w:val="20"/>
              </w:rPr>
              <w:t>N/VP-11</w:t>
            </w:r>
          </w:p>
        </w:tc>
        <w:tc>
          <w:tcPr>
            <w:tcW w:w="2459" w:type="dxa"/>
            <w:gridSpan w:val="3"/>
            <w:tcBorders>
              <w:top w:val="nil"/>
              <w:left w:val="nil"/>
              <w:bottom w:val="single" w:sz="4" w:space="0" w:color="auto"/>
              <w:right w:val="single" w:sz="4" w:space="0" w:color="auto"/>
            </w:tcBorders>
            <w:shd w:val="clear" w:color="auto" w:fill="auto"/>
            <w:vAlign w:val="bottom"/>
          </w:tcPr>
          <w:p w14:paraId="5B02EB54"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671" w:type="dxa"/>
            <w:gridSpan w:val="4"/>
            <w:tcBorders>
              <w:top w:val="nil"/>
              <w:left w:val="nil"/>
              <w:bottom w:val="single" w:sz="4" w:space="0" w:color="auto"/>
              <w:right w:val="single" w:sz="4" w:space="0" w:color="auto"/>
            </w:tcBorders>
            <w:shd w:val="clear" w:color="auto" w:fill="auto"/>
            <w:vAlign w:val="bottom"/>
          </w:tcPr>
          <w:p w14:paraId="1A0AD6DA" w14:textId="77777777" w:rsidR="00370042" w:rsidRPr="00B517CB" w:rsidRDefault="00370042" w:rsidP="00144B4D">
            <w:pPr>
              <w:jc w:val="right"/>
              <w:rPr>
                <w:rFonts w:ascii="Calibri" w:hAnsi="Calibri" w:cs="Calibri"/>
                <w:sz w:val="20"/>
              </w:rPr>
            </w:pPr>
            <w:r w:rsidRPr="00B517CB">
              <w:rPr>
                <w:rFonts w:ascii="Calibri" w:hAnsi="Calibri" w:cs="Calibri"/>
                <w:sz w:val="20"/>
              </w:rPr>
              <w:t>30,00</w:t>
            </w:r>
          </w:p>
        </w:tc>
        <w:tc>
          <w:tcPr>
            <w:tcW w:w="1276" w:type="dxa"/>
            <w:gridSpan w:val="3"/>
            <w:tcBorders>
              <w:top w:val="nil"/>
              <w:left w:val="nil"/>
              <w:bottom w:val="single" w:sz="4" w:space="0" w:color="auto"/>
              <w:right w:val="single" w:sz="4" w:space="0" w:color="auto"/>
            </w:tcBorders>
            <w:shd w:val="clear" w:color="auto" w:fill="auto"/>
            <w:noWrap/>
            <w:vAlign w:val="bottom"/>
          </w:tcPr>
          <w:p w14:paraId="2CE11ACD"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657590EC"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4032B4A8" w14:textId="77777777" w:rsidR="00370042" w:rsidRPr="00B517CB" w:rsidRDefault="00370042" w:rsidP="00144B4D">
            <w:pPr>
              <w:rPr>
                <w:rFonts w:ascii="Calibri" w:hAnsi="Calibri" w:cs="Calibri"/>
                <w:sz w:val="20"/>
              </w:rPr>
            </w:pPr>
            <w:r w:rsidRPr="00B517CB">
              <w:rPr>
                <w:rFonts w:ascii="Calibri" w:hAnsi="Calibri" w:cs="Calibri"/>
                <w:sz w:val="20"/>
              </w:rPr>
              <w:t>N/VP-12</w:t>
            </w:r>
          </w:p>
        </w:tc>
        <w:tc>
          <w:tcPr>
            <w:tcW w:w="2459" w:type="dxa"/>
            <w:gridSpan w:val="3"/>
            <w:tcBorders>
              <w:top w:val="nil"/>
              <w:left w:val="nil"/>
              <w:bottom w:val="single" w:sz="4" w:space="0" w:color="auto"/>
              <w:right w:val="single" w:sz="4" w:space="0" w:color="auto"/>
            </w:tcBorders>
            <w:shd w:val="clear" w:color="auto" w:fill="auto"/>
            <w:vAlign w:val="bottom"/>
          </w:tcPr>
          <w:p w14:paraId="744955E3"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671" w:type="dxa"/>
            <w:gridSpan w:val="4"/>
            <w:tcBorders>
              <w:top w:val="nil"/>
              <w:left w:val="nil"/>
              <w:bottom w:val="single" w:sz="4" w:space="0" w:color="auto"/>
              <w:right w:val="single" w:sz="4" w:space="0" w:color="auto"/>
            </w:tcBorders>
            <w:shd w:val="clear" w:color="auto" w:fill="auto"/>
            <w:vAlign w:val="bottom"/>
          </w:tcPr>
          <w:p w14:paraId="3C70E2E5" w14:textId="77777777" w:rsidR="00370042" w:rsidRPr="00B517CB" w:rsidRDefault="00370042" w:rsidP="00144B4D">
            <w:pPr>
              <w:jc w:val="right"/>
              <w:rPr>
                <w:rFonts w:ascii="Calibri" w:hAnsi="Calibri" w:cs="Calibri"/>
                <w:sz w:val="20"/>
              </w:rPr>
            </w:pPr>
            <w:r w:rsidRPr="00B517CB">
              <w:rPr>
                <w:rFonts w:ascii="Calibri" w:hAnsi="Calibri" w:cs="Calibri"/>
                <w:sz w:val="20"/>
              </w:rPr>
              <w:t>42,00</w:t>
            </w:r>
          </w:p>
        </w:tc>
        <w:tc>
          <w:tcPr>
            <w:tcW w:w="1276" w:type="dxa"/>
            <w:gridSpan w:val="3"/>
            <w:tcBorders>
              <w:top w:val="nil"/>
              <w:left w:val="nil"/>
              <w:bottom w:val="single" w:sz="4" w:space="0" w:color="auto"/>
              <w:right w:val="single" w:sz="4" w:space="0" w:color="auto"/>
            </w:tcBorders>
            <w:shd w:val="clear" w:color="auto" w:fill="auto"/>
            <w:noWrap/>
            <w:vAlign w:val="bottom"/>
          </w:tcPr>
          <w:p w14:paraId="51BD47BA"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7B784B95"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A458C37" w14:textId="77777777" w:rsidR="00370042" w:rsidRPr="00B517CB" w:rsidRDefault="00370042" w:rsidP="00144B4D">
            <w:pPr>
              <w:rPr>
                <w:rFonts w:ascii="Calibri" w:hAnsi="Calibri" w:cs="Calibri"/>
                <w:sz w:val="20"/>
              </w:rPr>
            </w:pPr>
            <w:r w:rsidRPr="00B517CB">
              <w:rPr>
                <w:rFonts w:ascii="Calibri" w:hAnsi="Calibri" w:cs="Calibri"/>
                <w:sz w:val="20"/>
              </w:rPr>
              <w:t>N/VP-12 A</w:t>
            </w:r>
          </w:p>
        </w:tc>
        <w:tc>
          <w:tcPr>
            <w:tcW w:w="2459" w:type="dxa"/>
            <w:gridSpan w:val="3"/>
            <w:tcBorders>
              <w:top w:val="nil"/>
              <w:left w:val="nil"/>
              <w:bottom w:val="single" w:sz="4" w:space="0" w:color="auto"/>
              <w:right w:val="single" w:sz="4" w:space="0" w:color="auto"/>
            </w:tcBorders>
            <w:shd w:val="clear" w:color="auto" w:fill="auto"/>
            <w:vAlign w:val="bottom"/>
          </w:tcPr>
          <w:p w14:paraId="09211C0F"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671" w:type="dxa"/>
            <w:gridSpan w:val="4"/>
            <w:tcBorders>
              <w:top w:val="nil"/>
              <w:left w:val="nil"/>
              <w:bottom w:val="single" w:sz="4" w:space="0" w:color="auto"/>
              <w:right w:val="single" w:sz="4" w:space="0" w:color="auto"/>
            </w:tcBorders>
            <w:shd w:val="clear" w:color="auto" w:fill="auto"/>
            <w:vAlign w:val="bottom"/>
          </w:tcPr>
          <w:p w14:paraId="563E2B83" w14:textId="77777777" w:rsidR="00370042" w:rsidRPr="00B517CB" w:rsidRDefault="00370042" w:rsidP="00144B4D">
            <w:pPr>
              <w:jc w:val="right"/>
              <w:rPr>
                <w:rFonts w:ascii="Calibri" w:hAnsi="Calibri" w:cs="Calibri"/>
                <w:sz w:val="20"/>
              </w:rPr>
            </w:pPr>
            <w:r w:rsidRPr="00B517CB">
              <w:rPr>
                <w:rFonts w:ascii="Calibri" w:hAnsi="Calibri" w:cs="Calibri"/>
                <w:sz w:val="20"/>
              </w:rPr>
              <w:t>43,00</w:t>
            </w:r>
          </w:p>
        </w:tc>
        <w:tc>
          <w:tcPr>
            <w:tcW w:w="1276" w:type="dxa"/>
            <w:gridSpan w:val="3"/>
            <w:tcBorders>
              <w:top w:val="nil"/>
              <w:left w:val="nil"/>
              <w:bottom w:val="single" w:sz="4" w:space="0" w:color="auto"/>
              <w:right w:val="single" w:sz="4" w:space="0" w:color="auto"/>
            </w:tcBorders>
            <w:shd w:val="clear" w:color="auto" w:fill="auto"/>
            <w:noWrap/>
            <w:vAlign w:val="bottom"/>
          </w:tcPr>
          <w:p w14:paraId="2A18260B"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466314AB"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0F8A04B" w14:textId="77777777" w:rsidR="00370042" w:rsidRPr="00B517CB" w:rsidRDefault="00370042" w:rsidP="00144B4D">
            <w:pPr>
              <w:rPr>
                <w:rFonts w:ascii="Calibri" w:hAnsi="Calibri" w:cs="Calibri"/>
                <w:sz w:val="20"/>
              </w:rPr>
            </w:pPr>
            <w:r w:rsidRPr="00B517CB">
              <w:rPr>
                <w:rFonts w:ascii="Calibri" w:hAnsi="Calibri" w:cs="Calibri"/>
                <w:sz w:val="20"/>
              </w:rPr>
              <w:t>N/VP-5</w:t>
            </w:r>
          </w:p>
        </w:tc>
        <w:tc>
          <w:tcPr>
            <w:tcW w:w="2459" w:type="dxa"/>
            <w:gridSpan w:val="3"/>
            <w:tcBorders>
              <w:top w:val="nil"/>
              <w:left w:val="nil"/>
              <w:bottom w:val="single" w:sz="4" w:space="0" w:color="auto"/>
              <w:right w:val="single" w:sz="4" w:space="0" w:color="auto"/>
            </w:tcBorders>
            <w:shd w:val="clear" w:color="auto" w:fill="auto"/>
            <w:vAlign w:val="bottom"/>
          </w:tcPr>
          <w:p w14:paraId="6D2A3F2D" w14:textId="77777777" w:rsidR="00370042" w:rsidRPr="00B517CB" w:rsidRDefault="00370042" w:rsidP="00144B4D">
            <w:pPr>
              <w:rPr>
                <w:rFonts w:ascii="Calibri" w:hAnsi="Calibri" w:cs="Calibri"/>
                <w:sz w:val="20"/>
              </w:rPr>
            </w:pPr>
            <w:r w:rsidRPr="00B517CB">
              <w:rPr>
                <w:rFonts w:ascii="Calibri" w:hAnsi="Calibri" w:cs="Calibri"/>
                <w:sz w:val="20"/>
              </w:rPr>
              <w:t>knjižnica</w:t>
            </w:r>
          </w:p>
        </w:tc>
        <w:tc>
          <w:tcPr>
            <w:tcW w:w="1671" w:type="dxa"/>
            <w:gridSpan w:val="4"/>
            <w:tcBorders>
              <w:top w:val="nil"/>
              <w:left w:val="nil"/>
              <w:bottom w:val="single" w:sz="4" w:space="0" w:color="auto"/>
              <w:right w:val="single" w:sz="4" w:space="0" w:color="auto"/>
            </w:tcBorders>
            <w:shd w:val="clear" w:color="auto" w:fill="auto"/>
            <w:vAlign w:val="bottom"/>
          </w:tcPr>
          <w:p w14:paraId="08C68AB3" w14:textId="77777777" w:rsidR="00370042" w:rsidRPr="00B517CB" w:rsidRDefault="00370042" w:rsidP="00144B4D">
            <w:pPr>
              <w:jc w:val="right"/>
              <w:rPr>
                <w:rFonts w:ascii="Calibri" w:hAnsi="Calibri" w:cs="Calibri"/>
                <w:sz w:val="20"/>
              </w:rPr>
            </w:pPr>
            <w:r w:rsidRPr="00B517CB">
              <w:rPr>
                <w:rFonts w:ascii="Calibri" w:hAnsi="Calibri" w:cs="Calibri"/>
                <w:sz w:val="20"/>
              </w:rPr>
              <w:t>145,00</w:t>
            </w:r>
          </w:p>
        </w:tc>
        <w:tc>
          <w:tcPr>
            <w:tcW w:w="1276" w:type="dxa"/>
            <w:gridSpan w:val="3"/>
            <w:tcBorders>
              <w:top w:val="nil"/>
              <w:left w:val="nil"/>
              <w:bottom w:val="single" w:sz="4" w:space="0" w:color="auto"/>
              <w:right w:val="single" w:sz="4" w:space="0" w:color="auto"/>
            </w:tcBorders>
            <w:shd w:val="clear" w:color="auto" w:fill="auto"/>
            <w:noWrap/>
            <w:vAlign w:val="bottom"/>
          </w:tcPr>
          <w:p w14:paraId="43C3B77D"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42126BBC"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21CD14A"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nil"/>
              <w:left w:val="nil"/>
              <w:bottom w:val="single" w:sz="4" w:space="0" w:color="auto"/>
              <w:right w:val="single" w:sz="4" w:space="0" w:color="auto"/>
            </w:tcBorders>
            <w:shd w:val="clear" w:color="auto" w:fill="auto"/>
            <w:vAlign w:val="bottom"/>
          </w:tcPr>
          <w:p w14:paraId="0695F6AD" w14:textId="77777777" w:rsidR="00370042" w:rsidRPr="00B517CB" w:rsidRDefault="00370042" w:rsidP="00144B4D">
            <w:pPr>
              <w:rPr>
                <w:rFonts w:ascii="Calibri" w:hAnsi="Calibri" w:cs="Calibri"/>
                <w:sz w:val="20"/>
              </w:rPr>
            </w:pPr>
            <w:r w:rsidRPr="00B517CB">
              <w:rPr>
                <w:rFonts w:ascii="Calibri" w:hAnsi="Calibri" w:cs="Calibri"/>
                <w:sz w:val="20"/>
              </w:rPr>
              <w:t>knjižnica</w:t>
            </w:r>
          </w:p>
        </w:tc>
        <w:tc>
          <w:tcPr>
            <w:tcW w:w="1671" w:type="dxa"/>
            <w:gridSpan w:val="4"/>
            <w:tcBorders>
              <w:top w:val="nil"/>
              <w:left w:val="nil"/>
              <w:bottom w:val="single" w:sz="4" w:space="0" w:color="auto"/>
              <w:right w:val="single" w:sz="4" w:space="0" w:color="auto"/>
            </w:tcBorders>
            <w:shd w:val="clear" w:color="auto" w:fill="auto"/>
            <w:vAlign w:val="bottom"/>
          </w:tcPr>
          <w:p w14:paraId="422508D0" w14:textId="77777777" w:rsidR="00370042" w:rsidRPr="00B517CB" w:rsidRDefault="00370042" w:rsidP="00144B4D">
            <w:pPr>
              <w:jc w:val="right"/>
              <w:rPr>
                <w:rFonts w:ascii="Calibri" w:hAnsi="Calibri" w:cs="Calibri"/>
                <w:sz w:val="20"/>
              </w:rPr>
            </w:pPr>
            <w:r w:rsidRPr="00B517CB">
              <w:rPr>
                <w:rFonts w:ascii="Calibri" w:hAnsi="Calibri" w:cs="Calibri"/>
                <w:sz w:val="20"/>
              </w:rPr>
              <w:t>86,00</w:t>
            </w:r>
          </w:p>
        </w:tc>
        <w:tc>
          <w:tcPr>
            <w:tcW w:w="1276" w:type="dxa"/>
            <w:gridSpan w:val="3"/>
            <w:tcBorders>
              <w:top w:val="nil"/>
              <w:left w:val="nil"/>
              <w:bottom w:val="single" w:sz="4" w:space="0" w:color="auto"/>
              <w:right w:val="single" w:sz="4" w:space="0" w:color="auto"/>
            </w:tcBorders>
            <w:shd w:val="clear" w:color="auto" w:fill="auto"/>
            <w:noWrap/>
            <w:vAlign w:val="bottom"/>
          </w:tcPr>
          <w:p w14:paraId="21CFF5B9"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32873873"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7BBE79B" w14:textId="77777777" w:rsidR="00370042" w:rsidRPr="00B517CB" w:rsidRDefault="00370042" w:rsidP="00144B4D">
            <w:pPr>
              <w:rPr>
                <w:rFonts w:ascii="Calibri" w:hAnsi="Calibri" w:cs="Calibri"/>
                <w:sz w:val="20"/>
              </w:rPr>
            </w:pPr>
            <w:r w:rsidRPr="00B517CB">
              <w:rPr>
                <w:rFonts w:ascii="Calibri" w:hAnsi="Calibri" w:cs="Calibri"/>
                <w:sz w:val="20"/>
              </w:rPr>
              <w:t>N/VP-9B</w:t>
            </w:r>
          </w:p>
        </w:tc>
        <w:tc>
          <w:tcPr>
            <w:tcW w:w="2459" w:type="dxa"/>
            <w:gridSpan w:val="3"/>
            <w:tcBorders>
              <w:top w:val="nil"/>
              <w:left w:val="nil"/>
              <w:bottom w:val="single" w:sz="4" w:space="0" w:color="auto"/>
              <w:right w:val="single" w:sz="4" w:space="0" w:color="auto"/>
            </w:tcBorders>
            <w:shd w:val="clear" w:color="auto" w:fill="auto"/>
            <w:vAlign w:val="bottom"/>
          </w:tcPr>
          <w:p w14:paraId="5EB11D1E"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71" w:type="dxa"/>
            <w:gridSpan w:val="4"/>
            <w:tcBorders>
              <w:top w:val="nil"/>
              <w:left w:val="nil"/>
              <w:bottom w:val="single" w:sz="4" w:space="0" w:color="auto"/>
              <w:right w:val="single" w:sz="4" w:space="0" w:color="auto"/>
            </w:tcBorders>
            <w:shd w:val="clear" w:color="auto" w:fill="auto"/>
            <w:vAlign w:val="bottom"/>
          </w:tcPr>
          <w:p w14:paraId="4BB6F2BF" w14:textId="77777777" w:rsidR="00370042" w:rsidRPr="00B517CB" w:rsidRDefault="00370042" w:rsidP="00144B4D">
            <w:pPr>
              <w:jc w:val="right"/>
              <w:rPr>
                <w:rFonts w:ascii="Calibri" w:hAnsi="Calibri" w:cs="Calibri"/>
                <w:sz w:val="20"/>
              </w:rPr>
            </w:pPr>
            <w:r w:rsidRPr="00B517CB">
              <w:rPr>
                <w:rFonts w:ascii="Calibri" w:hAnsi="Calibri" w:cs="Calibri"/>
                <w:sz w:val="20"/>
              </w:rPr>
              <w:t>80,00</w:t>
            </w:r>
          </w:p>
        </w:tc>
        <w:tc>
          <w:tcPr>
            <w:tcW w:w="1276" w:type="dxa"/>
            <w:gridSpan w:val="3"/>
            <w:tcBorders>
              <w:top w:val="nil"/>
              <w:left w:val="nil"/>
              <w:bottom w:val="single" w:sz="4" w:space="0" w:color="auto"/>
              <w:right w:val="single" w:sz="4" w:space="0" w:color="auto"/>
            </w:tcBorders>
            <w:shd w:val="clear" w:color="auto" w:fill="auto"/>
            <w:noWrap/>
            <w:vAlign w:val="bottom"/>
          </w:tcPr>
          <w:p w14:paraId="448B63FA"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32005A75"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88D6A53" w14:textId="77777777" w:rsidR="00370042" w:rsidRPr="00B517CB" w:rsidRDefault="00370042" w:rsidP="00144B4D">
            <w:pPr>
              <w:rPr>
                <w:rFonts w:ascii="Calibri" w:hAnsi="Calibri" w:cs="Calibri"/>
                <w:sz w:val="20"/>
              </w:rPr>
            </w:pPr>
            <w:r w:rsidRPr="00B517CB">
              <w:rPr>
                <w:rFonts w:ascii="Calibri" w:hAnsi="Calibri" w:cs="Calibri"/>
                <w:sz w:val="20"/>
              </w:rPr>
              <w:t>N/VP-19</w:t>
            </w:r>
          </w:p>
        </w:tc>
        <w:tc>
          <w:tcPr>
            <w:tcW w:w="2459" w:type="dxa"/>
            <w:gridSpan w:val="3"/>
            <w:tcBorders>
              <w:top w:val="nil"/>
              <w:left w:val="nil"/>
              <w:bottom w:val="single" w:sz="4" w:space="0" w:color="auto"/>
              <w:right w:val="single" w:sz="4" w:space="0" w:color="auto"/>
            </w:tcBorders>
            <w:shd w:val="clear" w:color="auto" w:fill="auto"/>
            <w:vAlign w:val="bottom"/>
          </w:tcPr>
          <w:p w14:paraId="34349DC3"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71" w:type="dxa"/>
            <w:gridSpan w:val="4"/>
            <w:tcBorders>
              <w:top w:val="nil"/>
              <w:left w:val="nil"/>
              <w:bottom w:val="single" w:sz="4" w:space="0" w:color="auto"/>
              <w:right w:val="single" w:sz="4" w:space="0" w:color="auto"/>
            </w:tcBorders>
            <w:shd w:val="clear" w:color="auto" w:fill="auto"/>
            <w:vAlign w:val="bottom"/>
          </w:tcPr>
          <w:p w14:paraId="619510BD" w14:textId="77777777" w:rsidR="00370042" w:rsidRPr="00B517CB" w:rsidRDefault="00370042" w:rsidP="00144B4D">
            <w:pPr>
              <w:jc w:val="right"/>
              <w:rPr>
                <w:rFonts w:ascii="Calibri" w:hAnsi="Calibri" w:cs="Calibri"/>
                <w:sz w:val="20"/>
              </w:rPr>
            </w:pPr>
            <w:r w:rsidRPr="00B517CB">
              <w:rPr>
                <w:rFonts w:ascii="Calibri" w:hAnsi="Calibri" w:cs="Calibri"/>
                <w:sz w:val="20"/>
              </w:rPr>
              <w:t>47,00</w:t>
            </w:r>
          </w:p>
        </w:tc>
        <w:tc>
          <w:tcPr>
            <w:tcW w:w="1276" w:type="dxa"/>
            <w:gridSpan w:val="3"/>
            <w:tcBorders>
              <w:top w:val="nil"/>
              <w:left w:val="nil"/>
              <w:bottom w:val="single" w:sz="4" w:space="0" w:color="auto"/>
              <w:right w:val="single" w:sz="4" w:space="0" w:color="auto"/>
            </w:tcBorders>
            <w:shd w:val="clear" w:color="auto" w:fill="auto"/>
            <w:noWrap/>
            <w:vAlign w:val="bottom"/>
          </w:tcPr>
          <w:p w14:paraId="2EB006C4"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44C585E8"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29AF865" w14:textId="77777777" w:rsidR="00370042" w:rsidRPr="00B517CB" w:rsidRDefault="00370042" w:rsidP="00144B4D">
            <w:pPr>
              <w:rPr>
                <w:rFonts w:ascii="Calibri" w:hAnsi="Calibri" w:cs="Calibri"/>
                <w:sz w:val="20"/>
              </w:rPr>
            </w:pPr>
            <w:r w:rsidRPr="00B517CB">
              <w:rPr>
                <w:rFonts w:ascii="Calibri" w:hAnsi="Calibri" w:cs="Calibri"/>
                <w:sz w:val="20"/>
              </w:rPr>
              <w:t>N/VP-20</w:t>
            </w:r>
          </w:p>
        </w:tc>
        <w:tc>
          <w:tcPr>
            <w:tcW w:w="2459" w:type="dxa"/>
            <w:gridSpan w:val="3"/>
            <w:tcBorders>
              <w:top w:val="nil"/>
              <w:left w:val="nil"/>
              <w:bottom w:val="single" w:sz="4" w:space="0" w:color="auto"/>
              <w:right w:val="single" w:sz="4" w:space="0" w:color="auto"/>
            </w:tcBorders>
            <w:shd w:val="clear" w:color="auto" w:fill="auto"/>
            <w:vAlign w:val="bottom"/>
          </w:tcPr>
          <w:p w14:paraId="1E3815E2"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71" w:type="dxa"/>
            <w:gridSpan w:val="4"/>
            <w:tcBorders>
              <w:top w:val="nil"/>
              <w:left w:val="nil"/>
              <w:bottom w:val="single" w:sz="4" w:space="0" w:color="auto"/>
              <w:right w:val="single" w:sz="4" w:space="0" w:color="auto"/>
            </w:tcBorders>
            <w:shd w:val="clear" w:color="auto" w:fill="auto"/>
            <w:vAlign w:val="bottom"/>
          </w:tcPr>
          <w:p w14:paraId="68AC34C0" w14:textId="77777777" w:rsidR="00370042" w:rsidRPr="00B517CB" w:rsidRDefault="00370042" w:rsidP="00144B4D">
            <w:pPr>
              <w:jc w:val="right"/>
              <w:rPr>
                <w:rFonts w:ascii="Calibri" w:hAnsi="Calibri" w:cs="Calibri"/>
                <w:sz w:val="20"/>
              </w:rPr>
            </w:pPr>
            <w:r w:rsidRPr="00B517CB">
              <w:rPr>
                <w:rFonts w:ascii="Calibri" w:hAnsi="Calibri" w:cs="Calibri"/>
                <w:sz w:val="20"/>
              </w:rPr>
              <w:t>49,00</w:t>
            </w:r>
          </w:p>
        </w:tc>
        <w:tc>
          <w:tcPr>
            <w:tcW w:w="1276" w:type="dxa"/>
            <w:gridSpan w:val="3"/>
            <w:tcBorders>
              <w:top w:val="nil"/>
              <w:left w:val="nil"/>
              <w:bottom w:val="single" w:sz="4" w:space="0" w:color="auto"/>
              <w:right w:val="single" w:sz="4" w:space="0" w:color="auto"/>
            </w:tcBorders>
            <w:shd w:val="clear" w:color="auto" w:fill="auto"/>
            <w:noWrap/>
            <w:vAlign w:val="bottom"/>
          </w:tcPr>
          <w:p w14:paraId="317085B0"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2729652"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8AEEE5E" w14:textId="77777777" w:rsidR="00370042" w:rsidRPr="00B517CB" w:rsidRDefault="00370042" w:rsidP="00144B4D">
            <w:pPr>
              <w:rPr>
                <w:rFonts w:ascii="Calibri" w:hAnsi="Calibri" w:cs="Calibri"/>
                <w:sz w:val="20"/>
              </w:rPr>
            </w:pPr>
            <w:r w:rsidRPr="00B517CB">
              <w:rPr>
                <w:rFonts w:ascii="Calibri" w:hAnsi="Calibri" w:cs="Calibri"/>
                <w:sz w:val="20"/>
              </w:rPr>
              <w:t>N/VP-21</w:t>
            </w:r>
          </w:p>
        </w:tc>
        <w:tc>
          <w:tcPr>
            <w:tcW w:w="2459" w:type="dxa"/>
            <w:gridSpan w:val="3"/>
            <w:tcBorders>
              <w:top w:val="nil"/>
              <w:left w:val="nil"/>
              <w:bottom w:val="single" w:sz="4" w:space="0" w:color="auto"/>
              <w:right w:val="single" w:sz="4" w:space="0" w:color="auto"/>
            </w:tcBorders>
            <w:shd w:val="clear" w:color="auto" w:fill="auto"/>
            <w:vAlign w:val="bottom"/>
          </w:tcPr>
          <w:p w14:paraId="19FB8B3B"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71" w:type="dxa"/>
            <w:gridSpan w:val="4"/>
            <w:tcBorders>
              <w:top w:val="nil"/>
              <w:left w:val="nil"/>
              <w:bottom w:val="single" w:sz="4" w:space="0" w:color="auto"/>
              <w:right w:val="single" w:sz="4" w:space="0" w:color="auto"/>
            </w:tcBorders>
            <w:shd w:val="clear" w:color="auto" w:fill="auto"/>
            <w:vAlign w:val="bottom"/>
          </w:tcPr>
          <w:p w14:paraId="62190C4E" w14:textId="77777777" w:rsidR="00370042" w:rsidRPr="00B517CB" w:rsidRDefault="00370042" w:rsidP="00144B4D">
            <w:pPr>
              <w:jc w:val="right"/>
              <w:rPr>
                <w:rFonts w:ascii="Calibri" w:hAnsi="Calibri" w:cs="Calibri"/>
                <w:sz w:val="20"/>
              </w:rPr>
            </w:pPr>
            <w:r w:rsidRPr="00B517CB">
              <w:rPr>
                <w:rFonts w:ascii="Calibri" w:hAnsi="Calibri" w:cs="Calibri"/>
                <w:sz w:val="20"/>
              </w:rPr>
              <w:t>49,00</w:t>
            </w:r>
          </w:p>
        </w:tc>
        <w:tc>
          <w:tcPr>
            <w:tcW w:w="1276" w:type="dxa"/>
            <w:gridSpan w:val="3"/>
            <w:tcBorders>
              <w:top w:val="nil"/>
              <w:left w:val="nil"/>
              <w:bottom w:val="single" w:sz="4" w:space="0" w:color="auto"/>
              <w:right w:val="single" w:sz="4" w:space="0" w:color="auto"/>
            </w:tcBorders>
            <w:shd w:val="clear" w:color="auto" w:fill="auto"/>
            <w:noWrap/>
            <w:vAlign w:val="bottom"/>
          </w:tcPr>
          <w:p w14:paraId="75F9FD2D"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4E235994" w14:textId="77777777" w:rsidTr="00144B4D">
        <w:trPr>
          <w:gridAfter w:val="1"/>
          <w:wAfter w:w="50" w:type="dxa"/>
          <w:trHeight w:val="270"/>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0FD7BB7"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2459" w:type="dxa"/>
            <w:gridSpan w:val="3"/>
            <w:tcBorders>
              <w:top w:val="nil"/>
              <w:left w:val="nil"/>
              <w:bottom w:val="single" w:sz="4" w:space="0" w:color="auto"/>
              <w:right w:val="single" w:sz="4" w:space="0" w:color="auto"/>
            </w:tcBorders>
            <w:shd w:val="clear" w:color="auto" w:fill="auto"/>
            <w:noWrap/>
            <w:vAlign w:val="bottom"/>
          </w:tcPr>
          <w:p w14:paraId="277FF09A" w14:textId="77777777" w:rsidR="00370042" w:rsidRPr="00B517CB" w:rsidRDefault="00370042" w:rsidP="00144B4D">
            <w:pPr>
              <w:rPr>
                <w:rFonts w:ascii="Calibri" w:hAnsi="Calibri" w:cs="Calibri"/>
                <w:sz w:val="20"/>
              </w:rPr>
            </w:pPr>
            <w:r w:rsidRPr="00B517CB">
              <w:rPr>
                <w:rFonts w:ascii="Calibri" w:hAnsi="Calibri" w:cs="Calibri"/>
                <w:sz w:val="20"/>
              </w:rPr>
              <w:t>stopnišča</w:t>
            </w:r>
          </w:p>
        </w:tc>
        <w:tc>
          <w:tcPr>
            <w:tcW w:w="1671" w:type="dxa"/>
            <w:gridSpan w:val="4"/>
            <w:tcBorders>
              <w:top w:val="nil"/>
              <w:left w:val="nil"/>
              <w:bottom w:val="single" w:sz="4" w:space="0" w:color="auto"/>
              <w:right w:val="single" w:sz="4" w:space="0" w:color="auto"/>
            </w:tcBorders>
            <w:shd w:val="clear" w:color="auto" w:fill="auto"/>
            <w:noWrap/>
            <w:vAlign w:val="bottom"/>
          </w:tcPr>
          <w:p w14:paraId="723E049B"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3"/>
            <w:tcBorders>
              <w:top w:val="nil"/>
              <w:left w:val="nil"/>
              <w:bottom w:val="single" w:sz="4" w:space="0" w:color="auto"/>
              <w:right w:val="single" w:sz="4" w:space="0" w:color="auto"/>
            </w:tcBorders>
            <w:shd w:val="clear" w:color="auto" w:fill="auto"/>
            <w:noWrap/>
            <w:vAlign w:val="bottom"/>
          </w:tcPr>
          <w:p w14:paraId="5043A525" w14:textId="77777777" w:rsidR="00370042" w:rsidRPr="00B517CB" w:rsidRDefault="00370042" w:rsidP="00144B4D">
            <w:pPr>
              <w:rPr>
                <w:rFonts w:ascii="Calibri" w:hAnsi="Calibri" w:cs="Calibri"/>
                <w:sz w:val="20"/>
              </w:rPr>
            </w:pPr>
            <w:r w:rsidRPr="00B517CB">
              <w:rPr>
                <w:rFonts w:ascii="Calibri" w:hAnsi="Calibri" w:cs="Calibri"/>
                <w:sz w:val="20"/>
              </w:rPr>
              <w:t>kamen</w:t>
            </w:r>
          </w:p>
        </w:tc>
      </w:tr>
      <w:tr w:rsidR="00370042" w:rsidRPr="00B517CB" w14:paraId="05F34C8B" w14:textId="77777777" w:rsidTr="00144B4D">
        <w:trPr>
          <w:gridAfter w:val="1"/>
          <w:wAfter w:w="50" w:type="dxa"/>
          <w:trHeight w:val="255"/>
        </w:trPr>
        <w:tc>
          <w:tcPr>
            <w:tcW w:w="1712"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D305423"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single" w:sz="8" w:space="0" w:color="auto"/>
              <w:left w:val="nil"/>
              <w:bottom w:val="single" w:sz="4" w:space="0" w:color="auto"/>
              <w:right w:val="single" w:sz="4" w:space="0" w:color="auto"/>
            </w:tcBorders>
            <w:shd w:val="clear" w:color="auto" w:fill="auto"/>
            <w:noWrap/>
            <w:vAlign w:val="bottom"/>
          </w:tcPr>
          <w:p w14:paraId="0218A699"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671" w:type="dxa"/>
            <w:gridSpan w:val="4"/>
            <w:tcBorders>
              <w:top w:val="single" w:sz="8" w:space="0" w:color="auto"/>
              <w:left w:val="nil"/>
              <w:bottom w:val="single" w:sz="4" w:space="0" w:color="auto"/>
              <w:right w:val="single" w:sz="4" w:space="0" w:color="auto"/>
            </w:tcBorders>
            <w:shd w:val="clear" w:color="auto" w:fill="auto"/>
            <w:noWrap/>
            <w:vAlign w:val="bottom"/>
          </w:tcPr>
          <w:p w14:paraId="06BBF3EF"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601,10</w:t>
            </w:r>
          </w:p>
        </w:tc>
        <w:tc>
          <w:tcPr>
            <w:tcW w:w="1276" w:type="dxa"/>
            <w:gridSpan w:val="3"/>
            <w:tcBorders>
              <w:top w:val="nil"/>
              <w:left w:val="nil"/>
              <w:bottom w:val="single" w:sz="4" w:space="0" w:color="auto"/>
              <w:right w:val="single" w:sz="4" w:space="0" w:color="auto"/>
            </w:tcBorders>
            <w:shd w:val="clear" w:color="auto" w:fill="auto"/>
            <w:noWrap/>
            <w:vAlign w:val="bottom"/>
          </w:tcPr>
          <w:p w14:paraId="7389BBB7" w14:textId="77777777" w:rsidR="00370042" w:rsidRPr="00B517CB" w:rsidRDefault="00370042" w:rsidP="00144B4D">
            <w:pPr>
              <w:rPr>
                <w:rFonts w:ascii="Calibri" w:hAnsi="Calibri" w:cs="Calibri"/>
                <w:sz w:val="20"/>
              </w:rPr>
            </w:pPr>
            <w:r w:rsidRPr="00B517CB">
              <w:rPr>
                <w:rFonts w:ascii="Calibri" w:hAnsi="Calibri" w:cs="Calibri"/>
                <w:sz w:val="20"/>
              </w:rPr>
              <w:t> </w:t>
            </w:r>
          </w:p>
        </w:tc>
      </w:tr>
      <w:tr w:rsidR="00370042" w:rsidRPr="00B517CB" w14:paraId="71582D07"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61CC186E" w14:textId="77777777" w:rsidR="00370042" w:rsidRPr="00B517CB" w:rsidRDefault="00370042" w:rsidP="00144B4D">
            <w:pPr>
              <w:rPr>
                <w:rFonts w:ascii="Calibri" w:hAnsi="Calibri" w:cs="Calibri"/>
                <w:sz w:val="20"/>
              </w:rPr>
            </w:pPr>
          </w:p>
        </w:tc>
        <w:tc>
          <w:tcPr>
            <w:tcW w:w="2459" w:type="dxa"/>
            <w:gridSpan w:val="3"/>
            <w:tcBorders>
              <w:top w:val="nil"/>
              <w:left w:val="nil"/>
              <w:bottom w:val="nil"/>
              <w:right w:val="nil"/>
            </w:tcBorders>
            <w:shd w:val="clear" w:color="auto" w:fill="auto"/>
            <w:noWrap/>
            <w:vAlign w:val="bottom"/>
          </w:tcPr>
          <w:p w14:paraId="6DD22D0B" w14:textId="77777777" w:rsidR="00370042" w:rsidRPr="00B517CB" w:rsidRDefault="00370042" w:rsidP="00144B4D">
            <w:pPr>
              <w:rPr>
                <w:rFonts w:ascii="Calibri" w:hAnsi="Calibri" w:cs="Calibri"/>
                <w:sz w:val="20"/>
              </w:rPr>
            </w:pPr>
            <w:r w:rsidRPr="00B517CB">
              <w:rPr>
                <w:rFonts w:ascii="Calibri" w:hAnsi="Calibri" w:cs="Calibri"/>
                <w:sz w:val="20"/>
              </w:rPr>
              <w:t>vinas</w:t>
            </w:r>
          </w:p>
        </w:tc>
        <w:tc>
          <w:tcPr>
            <w:tcW w:w="1671" w:type="dxa"/>
            <w:gridSpan w:val="4"/>
            <w:tcBorders>
              <w:top w:val="nil"/>
              <w:left w:val="nil"/>
              <w:bottom w:val="nil"/>
              <w:right w:val="nil"/>
            </w:tcBorders>
            <w:shd w:val="clear" w:color="auto" w:fill="auto"/>
            <w:noWrap/>
            <w:vAlign w:val="bottom"/>
          </w:tcPr>
          <w:p w14:paraId="3316ED37" w14:textId="77777777" w:rsidR="00370042" w:rsidRPr="00B517CB" w:rsidRDefault="00370042" w:rsidP="00144B4D">
            <w:pPr>
              <w:jc w:val="right"/>
              <w:rPr>
                <w:rFonts w:ascii="Calibri" w:hAnsi="Calibri" w:cs="Calibri"/>
                <w:sz w:val="20"/>
              </w:rPr>
            </w:pPr>
            <w:r w:rsidRPr="00B517CB">
              <w:rPr>
                <w:rFonts w:ascii="Calibri" w:hAnsi="Calibri" w:cs="Calibri"/>
                <w:sz w:val="20"/>
              </w:rPr>
              <w:t>576,10</w:t>
            </w:r>
          </w:p>
        </w:tc>
        <w:tc>
          <w:tcPr>
            <w:tcW w:w="1276" w:type="dxa"/>
            <w:gridSpan w:val="3"/>
            <w:tcBorders>
              <w:top w:val="nil"/>
              <w:left w:val="nil"/>
              <w:bottom w:val="nil"/>
              <w:right w:val="nil"/>
            </w:tcBorders>
            <w:shd w:val="clear" w:color="auto" w:fill="auto"/>
            <w:noWrap/>
            <w:vAlign w:val="bottom"/>
          </w:tcPr>
          <w:p w14:paraId="11973851" w14:textId="77777777" w:rsidR="00370042" w:rsidRPr="00B517CB" w:rsidRDefault="00370042" w:rsidP="00144B4D">
            <w:pPr>
              <w:rPr>
                <w:rFonts w:ascii="Calibri" w:hAnsi="Calibri" w:cs="Calibri"/>
                <w:sz w:val="20"/>
              </w:rPr>
            </w:pPr>
          </w:p>
        </w:tc>
      </w:tr>
      <w:tr w:rsidR="00370042" w:rsidRPr="00B517CB" w14:paraId="07C2CC68"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5EC448D2" w14:textId="77777777" w:rsidR="00370042" w:rsidRPr="00B517CB" w:rsidRDefault="00370042" w:rsidP="00144B4D">
            <w:pPr>
              <w:rPr>
                <w:rFonts w:ascii="Calibri" w:hAnsi="Calibri" w:cs="Calibri"/>
                <w:sz w:val="20"/>
              </w:rPr>
            </w:pPr>
          </w:p>
        </w:tc>
        <w:tc>
          <w:tcPr>
            <w:tcW w:w="2459" w:type="dxa"/>
            <w:gridSpan w:val="3"/>
            <w:tcBorders>
              <w:top w:val="nil"/>
              <w:left w:val="nil"/>
              <w:bottom w:val="nil"/>
              <w:right w:val="nil"/>
            </w:tcBorders>
            <w:shd w:val="clear" w:color="auto" w:fill="auto"/>
            <w:noWrap/>
            <w:vAlign w:val="bottom"/>
          </w:tcPr>
          <w:p w14:paraId="2B2A940E" w14:textId="77777777" w:rsidR="00370042" w:rsidRPr="00B517CB" w:rsidRDefault="00370042" w:rsidP="00144B4D">
            <w:pPr>
              <w:rPr>
                <w:rFonts w:ascii="Calibri" w:hAnsi="Calibri" w:cs="Calibri"/>
                <w:sz w:val="20"/>
              </w:rPr>
            </w:pPr>
            <w:r w:rsidRPr="00B517CB">
              <w:rPr>
                <w:rFonts w:ascii="Calibri" w:hAnsi="Calibri" w:cs="Calibri"/>
                <w:sz w:val="20"/>
              </w:rPr>
              <w:t>kamen</w:t>
            </w:r>
          </w:p>
        </w:tc>
        <w:tc>
          <w:tcPr>
            <w:tcW w:w="1671" w:type="dxa"/>
            <w:gridSpan w:val="4"/>
            <w:tcBorders>
              <w:top w:val="nil"/>
              <w:left w:val="nil"/>
              <w:bottom w:val="nil"/>
              <w:right w:val="nil"/>
            </w:tcBorders>
            <w:shd w:val="clear" w:color="auto" w:fill="auto"/>
            <w:noWrap/>
            <w:vAlign w:val="bottom"/>
          </w:tcPr>
          <w:p w14:paraId="1B7EA8EA"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3"/>
            <w:tcBorders>
              <w:top w:val="nil"/>
              <w:left w:val="nil"/>
              <w:bottom w:val="nil"/>
              <w:right w:val="nil"/>
            </w:tcBorders>
            <w:shd w:val="clear" w:color="auto" w:fill="auto"/>
            <w:noWrap/>
            <w:vAlign w:val="bottom"/>
          </w:tcPr>
          <w:p w14:paraId="6522EBF4" w14:textId="77777777" w:rsidR="00370042" w:rsidRPr="00B517CB" w:rsidRDefault="00370042" w:rsidP="00144B4D">
            <w:pPr>
              <w:rPr>
                <w:rFonts w:ascii="Calibri" w:hAnsi="Calibri" w:cs="Calibri"/>
                <w:sz w:val="20"/>
              </w:rPr>
            </w:pPr>
          </w:p>
        </w:tc>
      </w:tr>
      <w:tr w:rsidR="00370042" w:rsidRPr="00B517CB" w14:paraId="4CD50160"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57286050" w14:textId="77777777" w:rsidR="00370042" w:rsidRPr="00B517CB" w:rsidRDefault="00370042" w:rsidP="00144B4D">
            <w:pPr>
              <w:rPr>
                <w:rFonts w:ascii="Calibri" w:hAnsi="Calibri" w:cs="Calibri"/>
                <w:sz w:val="20"/>
              </w:rPr>
            </w:pPr>
          </w:p>
        </w:tc>
        <w:tc>
          <w:tcPr>
            <w:tcW w:w="2459" w:type="dxa"/>
            <w:gridSpan w:val="3"/>
            <w:tcBorders>
              <w:top w:val="nil"/>
              <w:left w:val="nil"/>
              <w:bottom w:val="nil"/>
              <w:right w:val="nil"/>
            </w:tcBorders>
            <w:shd w:val="clear" w:color="auto" w:fill="auto"/>
            <w:noWrap/>
            <w:vAlign w:val="bottom"/>
          </w:tcPr>
          <w:p w14:paraId="4303AF2F" w14:textId="77777777" w:rsidR="00370042" w:rsidRPr="00B517CB" w:rsidRDefault="00370042" w:rsidP="00144B4D">
            <w:pPr>
              <w:rPr>
                <w:rFonts w:ascii="Calibri" w:hAnsi="Calibri" w:cs="Calibri"/>
                <w:sz w:val="20"/>
              </w:rPr>
            </w:pPr>
          </w:p>
        </w:tc>
        <w:tc>
          <w:tcPr>
            <w:tcW w:w="1671" w:type="dxa"/>
            <w:gridSpan w:val="4"/>
            <w:tcBorders>
              <w:top w:val="nil"/>
              <w:left w:val="nil"/>
              <w:bottom w:val="nil"/>
              <w:right w:val="nil"/>
            </w:tcBorders>
            <w:shd w:val="clear" w:color="auto" w:fill="auto"/>
            <w:noWrap/>
            <w:vAlign w:val="bottom"/>
          </w:tcPr>
          <w:p w14:paraId="7F647AE8" w14:textId="77777777" w:rsidR="00370042" w:rsidRPr="00B517CB" w:rsidRDefault="00370042" w:rsidP="00144B4D">
            <w:pPr>
              <w:rPr>
                <w:rFonts w:ascii="Calibri" w:hAnsi="Calibri" w:cs="Calibri"/>
                <w:sz w:val="20"/>
              </w:rPr>
            </w:pPr>
          </w:p>
        </w:tc>
        <w:tc>
          <w:tcPr>
            <w:tcW w:w="1276" w:type="dxa"/>
            <w:gridSpan w:val="3"/>
            <w:tcBorders>
              <w:top w:val="nil"/>
              <w:left w:val="nil"/>
              <w:bottom w:val="nil"/>
              <w:right w:val="nil"/>
            </w:tcBorders>
            <w:shd w:val="clear" w:color="auto" w:fill="auto"/>
            <w:noWrap/>
            <w:vAlign w:val="bottom"/>
          </w:tcPr>
          <w:p w14:paraId="4CCC1882" w14:textId="77777777" w:rsidR="00370042" w:rsidRPr="00B517CB" w:rsidRDefault="00370042" w:rsidP="00144B4D">
            <w:pPr>
              <w:rPr>
                <w:rFonts w:ascii="Calibri" w:hAnsi="Calibri" w:cs="Calibri"/>
                <w:sz w:val="20"/>
              </w:rPr>
            </w:pPr>
          </w:p>
        </w:tc>
      </w:tr>
      <w:tr w:rsidR="00370042" w:rsidRPr="00B517CB" w14:paraId="4B229303" w14:textId="77777777" w:rsidTr="00144B4D">
        <w:trPr>
          <w:gridAfter w:val="2"/>
          <w:wAfter w:w="1240" w:type="dxa"/>
          <w:trHeight w:val="255"/>
        </w:trPr>
        <w:tc>
          <w:tcPr>
            <w:tcW w:w="4171" w:type="dxa"/>
            <w:gridSpan w:val="4"/>
            <w:tcBorders>
              <w:top w:val="nil"/>
              <w:left w:val="nil"/>
              <w:bottom w:val="nil"/>
              <w:right w:val="nil"/>
            </w:tcBorders>
            <w:shd w:val="clear" w:color="auto" w:fill="auto"/>
            <w:noWrap/>
            <w:vAlign w:val="bottom"/>
          </w:tcPr>
          <w:p w14:paraId="22A2AB06" w14:textId="77777777" w:rsidR="00370042" w:rsidRPr="00D17694" w:rsidRDefault="00370042" w:rsidP="00144B4D">
            <w:pPr>
              <w:rPr>
                <w:rFonts w:ascii="Calibri" w:hAnsi="Calibri" w:cs="Calibri"/>
                <w:b/>
                <w:bCs/>
                <w:sz w:val="20"/>
              </w:rPr>
            </w:pPr>
            <w:r w:rsidRPr="00D17694">
              <w:rPr>
                <w:rFonts w:ascii="Calibri" w:hAnsi="Calibri" w:cs="Calibri"/>
                <w:b/>
                <w:bCs/>
                <w:sz w:val="20"/>
              </w:rPr>
              <w:t>NOVA STAVBA - II.nad.</w:t>
            </w:r>
          </w:p>
        </w:tc>
        <w:tc>
          <w:tcPr>
            <w:tcW w:w="697" w:type="dxa"/>
            <w:gridSpan w:val="2"/>
            <w:tcBorders>
              <w:top w:val="nil"/>
              <w:left w:val="nil"/>
              <w:bottom w:val="nil"/>
              <w:right w:val="nil"/>
            </w:tcBorders>
            <w:shd w:val="clear" w:color="auto" w:fill="auto"/>
            <w:noWrap/>
            <w:vAlign w:val="bottom"/>
          </w:tcPr>
          <w:p w14:paraId="5587D547" w14:textId="77777777" w:rsidR="00370042" w:rsidRPr="00B517CB" w:rsidRDefault="00370042" w:rsidP="00144B4D">
            <w:pPr>
              <w:rPr>
                <w:rFonts w:ascii="Calibri" w:hAnsi="Calibri" w:cs="Calibri"/>
                <w:sz w:val="20"/>
              </w:rPr>
            </w:pPr>
          </w:p>
        </w:tc>
        <w:tc>
          <w:tcPr>
            <w:tcW w:w="1060" w:type="dxa"/>
            <w:gridSpan w:val="4"/>
            <w:tcBorders>
              <w:top w:val="nil"/>
              <w:left w:val="nil"/>
              <w:bottom w:val="nil"/>
              <w:right w:val="nil"/>
            </w:tcBorders>
            <w:shd w:val="clear" w:color="auto" w:fill="auto"/>
            <w:noWrap/>
            <w:vAlign w:val="bottom"/>
          </w:tcPr>
          <w:p w14:paraId="570DE54D" w14:textId="77777777" w:rsidR="00370042" w:rsidRPr="00B517CB" w:rsidRDefault="00370042" w:rsidP="00144B4D">
            <w:pPr>
              <w:rPr>
                <w:rFonts w:ascii="Calibri" w:hAnsi="Calibri" w:cs="Calibri"/>
                <w:sz w:val="20"/>
              </w:rPr>
            </w:pPr>
          </w:p>
        </w:tc>
      </w:tr>
      <w:tr w:rsidR="00370042" w:rsidRPr="00B517CB" w14:paraId="7D7233CF" w14:textId="77777777" w:rsidTr="00144B4D">
        <w:trPr>
          <w:gridAfter w:val="1"/>
          <w:wAfter w:w="50" w:type="dxa"/>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EC458"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Prostor ID</w:t>
            </w:r>
          </w:p>
        </w:tc>
        <w:tc>
          <w:tcPr>
            <w:tcW w:w="2459" w:type="dxa"/>
            <w:gridSpan w:val="3"/>
            <w:tcBorders>
              <w:top w:val="single" w:sz="4" w:space="0" w:color="auto"/>
              <w:left w:val="nil"/>
              <w:bottom w:val="single" w:sz="4" w:space="0" w:color="auto"/>
              <w:right w:val="single" w:sz="4" w:space="0" w:color="auto"/>
            </w:tcBorders>
            <w:shd w:val="clear" w:color="auto" w:fill="auto"/>
            <w:noWrap/>
            <w:vAlign w:val="bottom"/>
          </w:tcPr>
          <w:p w14:paraId="1C6F06D0"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671" w:type="dxa"/>
            <w:gridSpan w:val="4"/>
            <w:tcBorders>
              <w:top w:val="single" w:sz="4" w:space="0" w:color="auto"/>
              <w:left w:val="nil"/>
              <w:bottom w:val="single" w:sz="4" w:space="0" w:color="auto"/>
              <w:right w:val="single" w:sz="4" w:space="0" w:color="auto"/>
            </w:tcBorders>
            <w:shd w:val="clear" w:color="auto" w:fill="auto"/>
            <w:noWrap/>
            <w:vAlign w:val="bottom"/>
          </w:tcPr>
          <w:p w14:paraId="6A651ECB"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445B4BA8"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630FBC47"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213A8CDA"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nil"/>
              <w:left w:val="nil"/>
              <w:bottom w:val="single" w:sz="4" w:space="0" w:color="auto"/>
              <w:right w:val="single" w:sz="4" w:space="0" w:color="auto"/>
            </w:tcBorders>
            <w:shd w:val="clear" w:color="auto" w:fill="auto"/>
            <w:vAlign w:val="bottom"/>
          </w:tcPr>
          <w:p w14:paraId="5E3A5C63"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671" w:type="dxa"/>
            <w:gridSpan w:val="4"/>
            <w:tcBorders>
              <w:top w:val="nil"/>
              <w:left w:val="nil"/>
              <w:bottom w:val="single" w:sz="4" w:space="0" w:color="auto"/>
              <w:right w:val="single" w:sz="4" w:space="0" w:color="auto"/>
            </w:tcBorders>
            <w:shd w:val="clear" w:color="auto" w:fill="auto"/>
            <w:vAlign w:val="bottom"/>
          </w:tcPr>
          <w:p w14:paraId="7FF72FF5" w14:textId="77777777" w:rsidR="00370042" w:rsidRPr="00B517CB" w:rsidRDefault="00370042" w:rsidP="00144B4D">
            <w:pPr>
              <w:jc w:val="right"/>
              <w:rPr>
                <w:rFonts w:ascii="Calibri" w:hAnsi="Calibri" w:cs="Calibri"/>
                <w:sz w:val="20"/>
              </w:rPr>
            </w:pPr>
            <w:r w:rsidRPr="00B517CB">
              <w:rPr>
                <w:rFonts w:ascii="Calibri" w:hAnsi="Calibri" w:cs="Calibri"/>
                <w:sz w:val="20"/>
              </w:rPr>
              <w:t>125,00</w:t>
            </w:r>
          </w:p>
        </w:tc>
        <w:tc>
          <w:tcPr>
            <w:tcW w:w="1276" w:type="dxa"/>
            <w:gridSpan w:val="3"/>
            <w:tcBorders>
              <w:top w:val="nil"/>
              <w:left w:val="nil"/>
              <w:bottom w:val="single" w:sz="4" w:space="0" w:color="auto"/>
              <w:right w:val="single" w:sz="4" w:space="0" w:color="auto"/>
            </w:tcBorders>
            <w:shd w:val="clear" w:color="auto" w:fill="auto"/>
            <w:vAlign w:val="bottom"/>
          </w:tcPr>
          <w:p w14:paraId="48F7BCB8"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15EF686B"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DB6DD09" w14:textId="77777777" w:rsidR="00370042" w:rsidRPr="00B517CB" w:rsidRDefault="00370042" w:rsidP="00144B4D">
            <w:pPr>
              <w:rPr>
                <w:rFonts w:ascii="Calibri" w:hAnsi="Calibri" w:cs="Calibri"/>
                <w:sz w:val="20"/>
              </w:rPr>
            </w:pPr>
            <w:r w:rsidRPr="00B517CB">
              <w:rPr>
                <w:rFonts w:ascii="Calibri" w:hAnsi="Calibri" w:cs="Calibri"/>
                <w:sz w:val="20"/>
              </w:rPr>
              <w:t>N/II-6</w:t>
            </w:r>
          </w:p>
        </w:tc>
        <w:tc>
          <w:tcPr>
            <w:tcW w:w="2459" w:type="dxa"/>
            <w:gridSpan w:val="3"/>
            <w:tcBorders>
              <w:top w:val="nil"/>
              <w:left w:val="nil"/>
              <w:bottom w:val="single" w:sz="4" w:space="0" w:color="auto"/>
              <w:right w:val="single" w:sz="4" w:space="0" w:color="auto"/>
            </w:tcBorders>
            <w:shd w:val="clear" w:color="auto" w:fill="auto"/>
            <w:vAlign w:val="bottom"/>
          </w:tcPr>
          <w:p w14:paraId="1B4A9C08"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71" w:type="dxa"/>
            <w:gridSpan w:val="4"/>
            <w:tcBorders>
              <w:top w:val="nil"/>
              <w:left w:val="nil"/>
              <w:bottom w:val="single" w:sz="4" w:space="0" w:color="auto"/>
              <w:right w:val="single" w:sz="4" w:space="0" w:color="auto"/>
            </w:tcBorders>
            <w:shd w:val="clear" w:color="auto" w:fill="auto"/>
            <w:vAlign w:val="bottom"/>
          </w:tcPr>
          <w:p w14:paraId="185098D4" w14:textId="77777777" w:rsidR="00370042" w:rsidRPr="00B517CB" w:rsidRDefault="00370042" w:rsidP="00144B4D">
            <w:pPr>
              <w:jc w:val="right"/>
              <w:rPr>
                <w:rFonts w:ascii="Calibri" w:hAnsi="Calibri" w:cs="Calibri"/>
                <w:sz w:val="20"/>
              </w:rPr>
            </w:pPr>
            <w:r w:rsidRPr="00B517CB">
              <w:rPr>
                <w:rFonts w:ascii="Calibri" w:hAnsi="Calibri" w:cs="Calibri"/>
                <w:sz w:val="20"/>
              </w:rPr>
              <w:t>45,00</w:t>
            </w:r>
          </w:p>
        </w:tc>
        <w:tc>
          <w:tcPr>
            <w:tcW w:w="1276" w:type="dxa"/>
            <w:gridSpan w:val="3"/>
            <w:tcBorders>
              <w:top w:val="nil"/>
              <w:left w:val="nil"/>
              <w:bottom w:val="single" w:sz="4" w:space="0" w:color="auto"/>
              <w:right w:val="single" w:sz="4" w:space="0" w:color="auto"/>
            </w:tcBorders>
            <w:shd w:val="clear" w:color="auto" w:fill="auto"/>
            <w:vAlign w:val="bottom"/>
          </w:tcPr>
          <w:p w14:paraId="6703C026"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4FFC84D5"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C8598F4" w14:textId="77777777" w:rsidR="00370042" w:rsidRPr="00B517CB" w:rsidRDefault="00370042" w:rsidP="00144B4D">
            <w:pPr>
              <w:rPr>
                <w:rFonts w:ascii="Calibri" w:hAnsi="Calibri" w:cs="Calibri"/>
                <w:sz w:val="20"/>
              </w:rPr>
            </w:pPr>
            <w:r w:rsidRPr="00B517CB">
              <w:rPr>
                <w:rFonts w:ascii="Calibri" w:hAnsi="Calibri" w:cs="Calibri"/>
                <w:sz w:val="20"/>
              </w:rPr>
              <w:t>N/II-1</w:t>
            </w:r>
          </w:p>
        </w:tc>
        <w:tc>
          <w:tcPr>
            <w:tcW w:w="2459" w:type="dxa"/>
            <w:gridSpan w:val="3"/>
            <w:tcBorders>
              <w:top w:val="nil"/>
              <w:left w:val="nil"/>
              <w:bottom w:val="single" w:sz="4" w:space="0" w:color="auto"/>
              <w:right w:val="single" w:sz="4" w:space="0" w:color="auto"/>
            </w:tcBorders>
            <w:shd w:val="clear" w:color="auto" w:fill="auto"/>
            <w:vAlign w:val="bottom"/>
          </w:tcPr>
          <w:p w14:paraId="4C499870"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3E69EBAF" w14:textId="77777777" w:rsidR="00370042" w:rsidRPr="00B517CB" w:rsidRDefault="00370042" w:rsidP="00144B4D">
            <w:pPr>
              <w:jc w:val="right"/>
              <w:rPr>
                <w:rFonts w:ascii="Calibri" w:hAnsi="Calibri" w:cs="Calibri"/>
                <w:sz w:val="20"/>
              </w:rPr>
            </w:pPr>
            <w:r w:rsidRPr="00B517CB">
              <w:rPr>
                <w:rFonts w:ascii="Calibri" w:hAnsi="Calibri" w:cs="Calibri"/>
                <w:sz w:val="20"/>
              </w:rPr>
              <w:t>45,00</w:t>
            </w:r>
          </w:p>
        </w:tc>
        <w:tc>
          <w:tcPr>
            <w:tcW w:w="1276" w:type="dxa"/>
            <w:gridSpan w:val="3"/>
            <w:tcBorders>
              <w:top w:val="nil"/>
              <w:left w:val="nil"/>
              <w:bottom w:val="single" w:sz="4" w:space="0" w:color="auto"/>
              <w:right w:val="single" w:sz="4" w:space="0" w:color="auto"/>
            </w:tcBorders>
            <w:shd w:val="clear" w:color="auto" w:fill="auto"/>
            <w:vAlign w:val="bottom"/>
          </w:tcPr>
          <w:p w14:paraId="0083811A"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233061F9"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2580B6AC" w14:textId="77777777" w:rsidR="00370042" w:rsidRPr="00B517CB" w:rsidRDefault="00370042" w:rsidP="00144B4D">
            <w:pPr>
              <w:rPr>
                <w:rFonts w:ascii="Calibri" w:hAnsi="Calibri" w:cs="Calibri"/>
                <w:sz w:val="20"/>
              </w:rPr>
            </w:pPr>
            <w:r w:rsidRPr="00B517CB">
              <w:rPr>
                <w:rFonts w:ascii="Calibri" w:hAnsi="Calibri" w:cs="Calibri"/>
                <w:sz w:val="20"/>
              </w:rPr>
              <w:t>N/II-2</w:t>
            </w:r>
          </w:p>
        </w:tc>
        <w:tc>
          <w:tcPr>
            <w:tcW w:w="2459" w:type="dxa"/>
            <w:gridSpan w:val="3"/>
            <w:tcBorders>
              <w:top w:val="nil"/>
              <w:left w:val="nil"/>
              <w:bottom w:val="single" w:sz="4" w:space="0" w:color="auto"/>
              <w:right w:val="single" w:sz="4" w:space="0" w:color="auto"/>
            </w:tcBorders>
            <w:shd w:val="clear" w:color="auto" w:fill="auto"/>
            <w:vAlign w:val="bottom"/>
          </w:tcPr>
          <w:p w14:paraId="55ECBAE0"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75CA0DC5" w14:textId="77777777" w:rsidR="00370042" w:rsidRPr="00B517CB" w:rsidRDefault="00370042" w:rsidP="00144B4D">
            <w:pPr>
              <w:jc w:val="right"/>
              <w:rPr>
                <w:rFonts w:ascii="Calibri" w:hAnsi="Calibri" w:cs="Calibri"/>
                <w:sz w:val="20"/>
              </w:rPr>
            </w:pPr>
            <w:r w:rsidRPr="00B517CB">
              <w:rPr>
                <w:rFonts w:ascii="Calibri" w:hAnsi="Calibri" w:cs="Calibri"/>
                <w:sz w:val="20"/>
              </w:rPr>
              <w:t>100,00</w:t>
            </w:r>
          </w:p>
        </w:tc>
        <w:tc>
          <w:tcPr>
            <w:tcW w:w="1276" w:type="dxa"/>
            <w:gridSpan w:val="3"/>
            <w:tcBorders>
              <w:top w:val="nil"/>
              <w:left w:val="nil"/>
              <w:bottom w:val="single" w:sz="4" w:space="0" w:color="auto"/>
              <w:right w:val="single" w:sz="4" w:space="0" w:color="auto"/>
            </w:tcBorders>
            <w:shd w:val="clear" w:color="auto" w:fill="auto"/>
            <w:vAlign w:val="bottom"/>
          </w:tcPr>
          <w:p w14:paraId="637F3C12"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581476D4"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22B425C" w14:textId="77777777" w:rsidR="00370042" w:rsidRPr="00B517CB" w:rsidRDefault="00370042" w:rsidP="00144B4D">
            <w:pPr>
              <w:rPr>
                <w:rFonts w:ascii="Calibri" w:hAnsi="Calibri" w:cs="Calibri"/>
                <w:sz w:val="20"/>
              </w:rPr>
            </w:pPr>
            <w:r w:rsidRPr="00B517CB">
              <w:rPr>
                <w:rFonts w:ascii="Calibri" w:hAnsi="Calibri" w:cs="Calibri"/>
                <w:sz w:val="20"/>
              </w:rPr>
              <w:t>N/II-3A</w:t>
            </w:r>
          </w:p>
        </w:tc>
        <w:tc>
          <w:tcPr>
            <w:tcW w:w="2459" w:type="dxa"/>
            <w:gridSpan w:val="3"/>
            <w:tcBorders>
              <w:top w:val="nil"/>
              <w:left w:val="nil"/>
              <w:bottom w:val="single" w:sz="4" w:space="0" w:color="auto"/>
              <w:right w:val="single" w:sz="4" w:space="0" w:color="auto"/>
            </w:tcBorders>
            <w:shd w:val="clear" w:color="auto" w:fill="auto"/>
            <w:vAlign w:val="bottom"/>
          </w:tcPr>
          <w:p w14:paraId="209D800B"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5545D773" w14:textId="77777777" w:rsidR="00370042" w:rsidRPr="00B517CB" w:rsidRDefault="00370042" w:rsidP="00144B4D">
            <w:pPr>
              <w:jc w:val="right"/>
              <w:rPr>
                <w:rFonts w:ascii="Calibri" w:hAnsi="Calibri" w:cs="Calibri"/>
                <w:sz w:val="20"/>
              </w:rPr>
            </w:pPr>
            <w:r w:rsidRPr="00B517CB">
              <w:rPr>
                <w:rFonts w:ascii="Calibri" w:hAnsi="Calibri" w:cs="Calibri"/>
                <w:sz w:val="20"/>
              </w:rPr>
              <w:t>59,00</w:t>
            </w:r>
          </w:p>
        </w:tc>
        <w:tc>
          <w:tcPr>
            <w:tcW w:w="1276" w:type="dxa"/>
            <w:gridSpan w:val="3"/>
            <w:tcBorders>
              <w:top w:val="nil"/>
              <w:left w:val="nil"/>
              <w:bottom w:val="single" w:sz="4" w:space="0" w:color="auto"/>
              <w:right w:val="single" w:sz="4" w:space="0" w:color="auto"/>
            </w:tcBorders>
            <w:shd w:val="clear" w:color="auto" w:fill="auto"/>
            <w:vAlign w:val="bottom"/>
          </w:tcPr>
          <w:p w14:paraId="73672C1E"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26E1CD26"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241F8DA4" w14:textId="77777777" w:rsidR="00370042" w:rsidRPr="00B517CB" w:rsidRDefault="00370042" w:rsidP="00144B4D">
            <w:pPr>
              <w:rPr>
                <w:rFonts w:ascii="Calibri" w:hAnsi="Calibri" w:cs="Calibri"/>
                <w:sz w:val="20"/>
              </w:rPr>
            </w:pPr>
            <w:r w:rsidRPr="00B517CB">
              <w:rPr>
                <w:rFonts w:ascii="Calibri" w:hAnsi="Calibri" w:cs="Calibri"/>
                <w:sz w:val="20"/>
              </w:rPr>
              <w:t>N/II-3B</w:t>
            </w:r>
          </w:p>
        </w:tc>
        <w:tc>
          <w:tcPr>
            <w:tcW w:w="2459" w:type="dxa"/>
            <w:gridSpan w:val="3"/>
            <w:tcBorders>
              <w:top w:val="nil"/>
              <w:left w:val="nil"/>
              <w:bottom w:val="single" w:sz="4" w:space="0" w:color="auto"/>
              <w:right w:val="single" w:sz="4" w:space="0" w:color="auto"/>
            </w:tcBorders>
            <w:shd w:val="clear" w:color="auto" w:fill="auto"/>
            <w:vAlign w:val="bottom"/>
          </w:tcPr>
          <w:p w14:paraId="69899242"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5DBCEB55" w14:textId="77777777" w:rsidR="00370042" w:rsidRPr="00B517CB" w:rsidRDefault="00370042" w:rsidP="00144B4D">
            <w:pPr>
              <w:jc w:val="right"/>
              <w:rPr>
                <w:rFonts w:ascii="Calibri" w:hAnsi="Calibri" w:cs="Calibri"/>
                <w:sz w:val="20"/>
              </w:rPr>
            </w:pPr>
            <w:r w:rsidRPr="00B517CB">
              <w:rPr>
                <w:rFonts w:ascii="Calibri" w:hAnsi="Calibri" w:cs="Calibri"/>
                <w:sz w:val="20"/>
              </w:rPr>
              <w:t>59,00</w:t>
            </w:r>
          </w:p>
        </w:tc>
        <w:tc>
          <w:tcPr>
            <w:tcW w:w="1276" w:type="dxa"/>
            <w:gridSpan w:val="3"/>
            <w:tcBorders>
              <w:top w:val="nil"/>
              <w:left w:val="nil"/>
              <w:bottom w:val="single" w:sz="4" w:space="0" w:color="auto"/>
              <w:right w:val="single" w:sz="4" w:space="0" w:color="auto"/>
            </w:tcBorders>
            <w:shd w:val="clear" w:color="auto" w:fill="auto"/>
            <w:vAlign w:val="bottom"/>
          </w:tcPr>
          <w:p w14:paraId="339CF14C"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289C3E1A"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3F87EACB" w14:textId="77777777" w:rsidR="00370042" w:rsidRPr="00B517CB" w:rsidRDefault="00370042" w:rsidP="00144B4D">
            <w:pPr>
              <w:rPr>
                <w:rFonts w:ascii="Calibri" w:hAnsi="Calibri" w:cs="Calibri"/>
                <w:sz w:val="20"/>
              </w:rPr>
            </w:pPr>
            <w:r w:rsidRPr="00B517CB">
              <w:rPr>
                <w:rFonts w:ascii="Calibri" w:hAnsi="Calibri" w:cs="Calibri"/>
                <w:sz w:val="20"/>
              </w:rPr>
              <w:t>N/II-4</w:t>
            </w:r>
          </w:p>
        </w:tc>
        <w:tc>
          <w:tcPr>
            <w:tcW w:w="2459" w:type="dxa"/>
            <w:gridSpan w:val="3"/>
            <w:tcBorders>
              <w:top w:val="nil"/>
              <w:left w:val="nil"/>
              <w:bottom w:val="single" w:sz="4" w:space="0" w:color="auto"/>
              <w:right w:val="single" w:sz="4" w:space="0" w:color="auto"/>
            </w:tcBorders>
            <w:shd w:val="clear" w:color="auto" w:fill="auto"/>
            <w:vAlign w:val="bottom"/>
          </w:tcPr>
          <w:p w14:paraId="5C474C3B"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36444F26" w14:textId="77777777" w:rsidR="00370042" w:rsidRPr="00B517CB" w:rsidRDefault="00370042" w:rsidP="00144B4D">
            <w:pPr>
              <w:jc w:val="right"/>
              <w:rPr>
                <w:rFonts w:ascii="Calibri" w:hAnsi="Calibri" w:cs="Calibri"/>
                <w:sz w:val="20"/>
              </w:rPr>
            </w:pPr>
            <w:r w:rsidRPr="00B517CB">
              <w:rPr>
                <w:rFonts w:ascii="Calibri" w:hAnsi="Calibri" w:cs="Calibri"/>
                <w:sz w:val="20"/>
              </w:rPr>
              <w:t>118,00</w:t>
            </w:r>
          </w:p>
        </w:tc>
        <w:tc>
          <w:tcPr>
            <w:tcW w:w="1276" w:type="dxa"/>
            <w:gridSpan w:val="3"/>
            <w:tcBorders>
              <w:top w:val="nil"/>
              <w:left w:val="nil"/>
              <w:bottom w:val="single" w:sz="4" w:space="0" w:color="auto"/>
              <w:right w:val="single" w:sz="4" w:space="0" w:color="auto"/>
            </w:tcBorders>
            <w:shd w:val="clear" w:color="auto" w:fill="auto"/>
            <w:vAlign w:val="bottom"/>
          </w:tcPr>
          <w:p w14:paraId="759D24DE"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1C2CAFF7"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D074331" w14:textId="77777777" w:rsidR="00370042" w:rsidRPr="00B517CB" w:rsidRDefault="00370042" w:rsidP="00144B4D">
            <w:pPr>
              <w:rPr>
                <w:rFonts w:ascii="Calibri" w:hAnsi="Calibri" w:cs="Calibri"/>
                <w:sz w:val="20"/>
              </w:rPr>
            </w:pPr>
            <w:r w:rsidRPr="00B517CB">
              <w:rPr>
                <w:rFonts w:ascii="Calibri" w:hAnsi="Calibri" w:cs="Calibri"/>
                <w:sz w:val="20"/>
              </w:rPr>
              <w:t>N/II-5</w:t>
            </w:r>
          </w:p>
        </w:tc>
        <w:tc>
          <w:tcPr>
            <w:tcW w:w="2459" w:type="dxa"/>
            <w:gridSpan w:val="3"/>
            <w:tcBorders>
              <w:top w:val="nil"/>
              <w:left w:val="nil"/>
              <w:bottom w:val="single" w:sz="4" w:space="0" w:color="auto"/>
              <w:right w:val="single" w:sz="4" w:space="0" w:color="auto"/>
            </w:tcBorders>
            <w:shd w:val="clear" w:color="auto" w:fill="auto"/>
            <w:vAlign w:val="bottom"/>
          </w:tcPr>
          <w:p w14:paraId="6AA956CF"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7D744340" w14:textId="77777777" w:rsidR="00370042" w:rsidRPr="00B517CB" w:rsidRDefault="00370042" w:rsidP="00144B4D">
            <w:pPr>
              <w:jc w:val="right"/>
              <w:rPr>
                <w:rFonts w:ascii="Calibri" w:hAnsi="Calibri" w:cs="Calibri"/>
                <w:sz w:val="20"/>
              </w:rPr>
            </w:pPr>
            <w:r w:rsidRPr="00B517CB">
              <w:rPr>
                <w:rFonts w:ascii="Calibri" w:hAnsi="Calibri" w:cs="Calibri"/>
                <w:sz w:val="20"/>
              </w:rPr>
              <w:t>100,00</w:t>
            </w:r>
          </w:p>
        </w:tc>
        <w:tc>
          <w:tcPr>
            <w:tcW w:w="1276" w:type="dxa"/>
            <w:gridSpan w:val="3"/>
            <w:tcBorders>
              <w:top w:val="nil"/>
              <w:left w:val="nil"/>
              <w:bottom w:val="single" w:sz="4" w:space="0" w:color="auto"/>
              <w:right w:val="single" w:sz="4" w:space="0" w:color="auto"/>
            </w:tcBorders>
            <w:shd w:val="clear" w:color="auto" w:fill="auto"/>
            <w:vAlign w:val="bottom"/>
          </w:tcPr>
          <w:p w14:paraId="7044D859"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04D4CF2A"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9676447"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nil"/>
              <w:left w:val="nil"/>
              <w:bottom w:val="single" w:sz="4" w:space="0" w:color="auto"/>
              <w:right w:val="single" w:sz="4" w:space="0" w:color="auto"/>
            </w:tcBorders>
            <w:shd w:val="clear" w:color="auto" w:fill="auto"/>
            <w:vAlign w:val="bottom"/>
          </w:tcPr>
          <w:p w14:paraId="0E7EF7EC"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671" w:type="dxa"/>
            <w:gridSpan w:val="4"/>
            <w:tcBorders>
              <w:top w:val="nil"/>
              <w:left w:val="nil"/>
              <w:bottom w:val="single" w:sz="4" w:space="0" w:color="auto"/>
              <w:right w:val="single" w:sz="4" w:space="0" w:color="auto"/>
            </w:tcBorders>
            <w:shd w:val="clear" w:color="auto" w:fill="auto"/>
            <w:vAlign w:val="bottom"/>
          </w:tcPr>
          <w:p w14:paraId="37F9E397" w14:textId="77777777" w:rsidR="00370042" w:rsidRPr="00B517CB" w:rsidRDefault="00370042" w:rsidP="00144B4D">
            <w:pPr>
              <w:jc w:val="right"/>
              <w:rPr>
                <w:rFonts w:ascii="Calibri" w:hAnsi="Calibri" w:cs="Calibri"/>
                <w:sz w:val="20"/>
              </w:rPr>
            </w:pPr>
            <w:r w:rsidRPr="00B517CB">
              <w:rPr>
                <w:rFonts w:ascii="Calibri" w:hAnsi="Calibri" w:cs="Calibri"/>
                <w:sz w:val="20"/>
              </w:rPr>
              <w:t>7,00</w:t>
            </w:r>
          </w:p>
        </w:tc>
        <w:tc>
          <w:tcPr>
            <w:tcW w:w="1276" w:type="dxa"/>
            <w:gridSpan w:val="3"/>
            <w:tcBorders>
              <w:top w:val="nil"/>
              <w:left w:val="nil"/>
              <w:bottom w:val="single" w:sz="4" w:space="0" w:color="auto"/>
              <w:right w:val="single" w:sz="4" w:space="0" w:color="auto"/>
            </w:tcBorders>
            <w:shd w:val="clear" w:color="auto" w:fill="auto"/>
            <w:vAlign w:val="bottom"/>
          </w:tcPr>
          <w:p w14:paraId="089CDCF1" w14:textId="77777777" w:rsidR="00370042" w:rsidRPr="00B517CB" w:rsidRDefault="00370042" w:rsidP="00144B4D">
            <w:pPr>
              <w:jc w:val="right"/>
              <w:rPr>
                <w:rFonts w:ascii="Calibri" w:hAnsi="Calibri" w:cs="Calibri"/>
                <w:sz w:val="20"/>
              </w:rPr>
            </w:pPr>
            <w:r w:rsidRPr="00B517CB">
              <w:rPr>
                <w:rFonts w:ascii="Calibri" w:hAnsi="Calibri" w:cs="Calibri"/>
                <w:sz w:val="20"/>
              </w:rPr>
              <w:t>keramika</w:t>
            </w:r>
          </w:p>
        </w:tc>
      </w:tr>
      <w:tr w:rsidR="00370042" w:rsidRPr="00B517CB" w14:paraId="31D3C1BC"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31C27EA"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nil"/>
              <w:left w:val="nil"/>
              <w:bottom w:val="single" w:sz="4" w:space="0" w:color="auto"/>
              <w:right w:val="single" w:sz="4" w:space="0" w:color="auto"/>
            </w:tcBorders>
            <w:shd w:val="clear" w:color="auto" w:fill="auto"/>
            <w:vAlign w:val="bottom"/>
          </w:tcPr>
          <w:p w14:paraId="1A343BEA"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671" w:type="dxa"/>
            <w:gridSpan w:val="4"/>
            <w:tcBorders>
              <w:top w:val="nil"/>
              <w:left w:val="nil"/>
              <w:bottom w:val="single" w:sz="4" w:space="0" w:color="auto"/>
              <w:right w:val="single" w:sz="4" w:space="0" w:color="auto"/>
            </w:tcBorders>
            <w:shd w:val="clear" w:color="auto" w:fill="auto"/>
            <w:vAlign w:val="bottom"/>
          </w:tcPr>
          <w:p w14:paraId="60EB35E1"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gridSpan w:val="3"/>
            <w:tcBorders>
              <w:top w:val="nil"/>
              <w:left w:val="nil"/>
              <w:bottom w:val="single" w:sz="4" w:space="0" w:color="auto"/>
              <w:right w:val="single" w:sz="4" w:space="0" w:color="auto"/>
            </w:tcBorders>
            <w:shd w:val="clear" w:color="auto" w:fill="auto"/>
            <w:vAlign w:val="bottom"/>
          </w:tcPr>
          <w:p w14:paraId="3A7EE995" w14:textId="77777777" w:rsidR="00370042" w:rsidRPr="00B517CB" w:rsidRDefault="00370042" w:rsidP="00144B4D">
            <w:pPr>
              <w:jc w:val="right"/>
              <w:rPr>
                <w:rFonts w:ascii="Calibri" w:hAnsi="Calibri" w:cs="Calibri"/>
                <w:sz w:val="20"/>
              </w:rPr>
            </w:pPr>
            <w:r w:rsidRPr="00B517CB">
              <w:rPr>
                <w:rFonts w:ascii="Calibri" w:hAnsi="Calibri" w:cs="Calibri"/>
                <w:sz w:val="20"/>
              </w:rPr>
              <w:t>keramika</w:t>
            </w:r>
          </w:p>
        </w:tc>
      </w:tr>
      <w:tr w:rsidR="00370042" w:rsidRPr="00B517CB" w14:paraId="5E14481E" w14:textId="77777777" w:rsidTr="00144B4D">
        <w:trPr>
          <w:gridAfter w:val="1"/>
          <w:wAfter w:w="50" w:type="dxa"/>
          <w:trHeight w:val="270"/>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3BC2383"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2459" w:type="dxa"/>
            <w:gridSpan w:val="3"/>
            <w:tcBorders>
              <w:top w:val="nil"/>
              <w:left w:val="nil"/>
              <w:bottom w:val="single" w:sz="4" w:space="0" w:color="auto"/>
              <w:right w:val="single" w:sz="4" w:space="0" w:color="auto"/>
            </w:tcBorders>
            <w:shd w:val="clear" w:color="auto" w:fill="auto"/>
            <w:noWrap/>
            <w:vAlign w:val="bottom"/>
          </w:tcPr>
          <w:p w14:paraId="03AB26BE" w14:textId="77777777" w:rsidR="00370042" w:rsidRPr="00B517CB" w:rsidRDefault="00370042" w:rsidP="00144B4D">
            <w:pPr>
              <w:rPr>
                <w:rFonts w:ascii="Calibri" w:hAnsi="Calibri" w:cs="Calibri"/>
                <w:sz w:val="20"/>
              </w:rPr>
            </w:pPr>
            <w:r w:rsidRPr="00B517CB">
              <w:rPr>
                <w:rFonts w:ascii="Calibri" w:hAnsi="Calibri" w:cs="Calibri"/>
                <w:sz w:val="20"/>
              </w:rPr>
              <w:t>stopnišča</w:t>
            </w:r>
          </w:p>
        </w:tc>
        <w:tc>
          <w:tcPr>
            <w:tcW w:w="1671" w:type="dxa"/>
            <w:gridSpan w:val="4"/>
            <w:tcBorders>
              <w:top w:val="nil"/>
              <w:left w:val="nil"/>
              <w:bottom w:val="single" w:sz="4" w:space="0" w:color="auto"/>
              <w:right w:val="single" w:sz="4" w:space="0" w:color="auto"/>
            </w:tcBorders>
            <w:shd w:val="clear" w:color="auto" w:fill="auto"/>
            <w:noWrap/>
            <w:vAlign w:val="bottom"/>
          </w:tcPr>
          <w:p w14:paraId="57FA0BCE"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3"/>
            <w:tcBorders>
              <w:top w:val="nil"/>
              <w:left w:val="nil"/>
              <w:bottom w:val="single" w:sz="4" w:space="0" w:color="auto"/>
              <w:right w:val="single" w:sz="4" w:space="0" w:color="auto"/>
            </w:tcBorders>
            <w:shd w:val="clear" w:color="auto" w:fill="auto"/>
            <w:noWrap/>
            <w:vAlign w:val="bottom"/>
          </w:tcPr>
          <w:p w14:paraId="2EA3D44D" w14:textId="77777777" w:rsidR="00370042" w:rsidRPr="00B517CB" w:rsidRDefault="00370042" w:rsidP="00144B4D">
            <w:pPr>
              <w:jc w:val="right"/>
              <w:rPr>
                <w:rFonts w:ascii="Calibri" w:hAnsi="Calibri" w:cs="Calibri"/>
                <w:sz w:val="20"/>
              </w:rPr>
            </w:pPr>
            <w:r w:rsidRPr="00B517CB">
              <w:rPr>
                <w:rFonts w:ascii="Calibri" w:hAnsi="Calibri" w:cs="Calibri"/>
                <w:sz w:val="20"/>
              </w:rPr>
              <w:t>kamen</w:t>
            </w:r>
          </w:p>
        </w:tc>
      </w:tr>
      <w:tr w:rsidR="00370042" w:rsidRPr="00B517CB" w14:paraId="30E44325" w14:textId="77777777" w:rsidTr="00144B4D">
        <w:trPr>
          <w:gridAfter w:val="1"/>
          <w:wAfter w:w="50" w:type="dxa"/>
          <w:trHeight w:val="255"/>
        </w:trPr>
        <w:tc>
          <w:tcPr>
            <w:tcW w:w="1712" w:type="dxa"/>
            <w:tcBorders>
              <w:top w:val="single" w:sz="8" w:space="0" w:color="auto"/>
              <w:left w:val="single" w:sz="4" w:space="0" w:color="auto"/>
              <w:bottom w:val="single" w:sz="4" w:space="0" w:color="auto"/>
              <w:right w:val="single" w:sz="4" w:space="0" w:color="auto"/>
            </w:tcBorders>
            <w:shd w:val="clear" w:color="auto" w:fill="auto"/>
            <w:vAlign w:val="bottom"/>
          </w:tcPr>
          <w:p w14:paraId="4B1F7EF0"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single" w:sz="8" w:space="0" w:color="auto"/>
              <w:left w:val="nil"/>
              <w:bottom w:val="single" w:sz="4" w:space="0" w:color="auto"/>
              <w:right w:val="single" w:sz="4" w:space="0" w:color="auto"/>
            </w:tcBorders>
            <w:shd w:val="clear" w:color="auto" w:fill="auto"/>
            <w:vAlign w:val="bottom"/>
          </w:tcPr>
          <w:p w14:paraId="1255A770"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671" w:type="dxa"/>
            <w:gridSpan w:val="4"/>
            <w:tcBorders>
              <w:top w:val="single" w:sz="8" w:space="0" w:color="auto"/>
              <w:left w:val="nil"/>
              <w:bottom w:val="single" w:sz="4" w:space="0" w:color="auto"/>
              <w:right w:val="single" w:sz="4" w:space="0" w:color="auto"/>
            </w:tcBorders>
            <w:shd w:val="clear" w:color="auto" w:fill="auto"/>
            <w:vAlign w:val="bottom"/>
          </w:tcPr>
          <w:p w14:paraId="7B053CE4"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701,00</w:t>
            </w:r>
          </w:p>
        </w:tc>
        <w:tc>
          <w:tcPr>
            <w:tcW w:w="1276" w:type="dxa"/>
            <w:gridSpan w:val="3"/>
            <w:tcBorders>
              <w:top w:val="nil"/>
              <w:left w:val="nil"/>
              <w:bottom w:val="single" w:sz="4" w:space="0" w:color="auto"/>
              <w:right w:val="single" w:sz="4" w:space="0" w:color="auto"/>
            </w:tcBorders>
            <w:shd w:val="clear" w:color="auto" w:fill="auto"/>
            <w:vAlign w:val="bottom"/>
          </w:tcPr>
          <w:p w14:paraId="12FDE26E"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 </w:t>
            </w:r>
          </w:p>
        </w:tc>
      </w:tr>
      <w:tr w:rsidR="00370042" w:rsidRPr="00B517CB" w14:paraId="5F343D8D"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3FF0AA39" w14:textId="77777777" w:rsidR="00370042" w:rsidRPr="00B517CB" w:rsidRDefault="00370042" w:rsidP="00144B4D">
            <w:pPr>
              <w:rPr>
                <w:rFonts w:ascii="Calibri" w:hAnsi="Calibri" w:cs="Calibri"/>
                <w:sz w:val="20"/>
              </w:rPr>
            </w:pPr>
          </w:p>
        </w:tc>
        <w:tc>
          <w:tcPr>
            <w:tcW w:w="2459" w:type="dxa"/>
            <w:gridSpan w:val="3"/>
            <w:tcBorders>
              <w:top w:val="nil"/>
              <w:left w:val="nil"/>
              <w:bottom w:val="nil"/>
              <w:right w:val="nil"/>
            </w:tcBorders>
            <w:shd w:val="clear" w:color="auto" w:fill="auto"/>
            <w:noWrap/>
            <w:vAlign w:val="bottom"/>
          </w:tcPr>
          <w:p w14:paraId="0EBF2700" w14:textId="77777777" w:rsidR="00370042" w:rsidRPr="00B517CB" w:rsidRDefault="00370042" w:rsidP="00144B4D">
            <w:pPr>
              <w:rPr>
                <w:rFonts w:ascii="Calibri" w:hAnsi="Calibri" w:cs="Calibri"/>
                <w:sz w:val="20"/>
              </w:rPr>
            </w:pPr>
            <w:r w:rsidRPr="00B517CB">
              <w:rPr>
                <w:rFonts w:ascii="Calibri" w:hAnsi="Calibri" w:cs="Calibri"/>
                <w:sz w:val="20"/>
              </w:rPr>
              <w:t>vinas</w:t>
            </w:r>
          </w:p>
        </w:tc>
        <w:tc>
          <w:tcPr>
            <w:tcW w:w="1671" w:type="dxa"/>
            <w:gridSpan w:val="4"/>
            <w:tcBorders>
              <w:top w:val="nil"/>
              <w:left w:val="nil"/>
              <w:bottom w:val="nil"/>
              <w:right w:val="nil"/>
            </w:tcBorders>
            <w:shd w:val="clear" w:color="auto" w:fill="auto"/>
            <w:noWrap/>
            <w:vAlign w:val="bottom"/>
          </w:tcPr>
          <w:p w14:paraId="5647D9C1" w14:textId="77777777" w:rsidR="00370042" w:rsidRPr="00B517CB" w:rsidRDefault="00370042" w:rsidP="00144B4D">
            <w:pPr>
              <w:jc w:val="right"/>
              <w:rPr>
                <w:rFonts w:ascii="Calibri" w:hAnsi="Calibri" w:cs="Calibri"/>
                <w:sz w:val="20"/>
              </w:rPr>
            </w:pPr>
            <w:r w:rsidRPr="00B517CB">
              <w:rPr>
                <w:rFonts w:ascii="Calibri" w:hAnsi="Calibri" w:cs="Calibri"/>
                <w:sz w:val="20"/>
              </w:rPr>
              <w:t>651,00</w:t>
            </w:r>
          </w:p>
        </w:tc>
        <w:tc>
          <w:tcPr>
            <w:tcW w:w="1276" w:type="dxa"/>
            <w:gridSpan w:val="3"/>
            <w:tcBorders>
              <w:top w:val="nil"/>
              <w:left w:val="nil"/>
              <w:bottom w:val="nil"/>
              <w:right w:val="nil"/>
            </w:tcBorders>
            <w:shd w:val="clear" w:color="auto" w:fill="auto"/>
            <w:noWrap/>
            <w:vAlign w:val="bottom"/>
          </w:tcPr>
          <w:p w14:paraId="1D79A824" w14:textId="77777777" w:rsidR="00370042" w:rsidRPr="00B517CB" w:rsidRDefault="00370042" w:rsidP="00144B4D">
            <w:pPr>
              <w:jc w:val="right"/>
              <w:rPr>
                <w:rFonts w:ascii="Calibri" w:hAnsi="Calibri" w:cs="Calibri"/>
                <w:sz w:val="20"/>
              </w:rPr>
            </w:pPr>
          </w:p>
        </w:tc>
      </w:tr>
      <w:tr w:rsidR="00370042" w:rsidRPr="00B517CB" w14:paraId="69A18542"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722A2735" w14:textId="77777777" w:rsidR="00370042" w:rsidRPr="00B517CB" w:rsidRDefault="00370042" w:rsidP="00144B4D">
            <w:pPr>
              <w:rPr>
                <w:rFonts w:ascii="Calibri" w:hAnsi="Calibri" w:cs="Calibri"/>
                <w:sz w:val="20"/>
              </w:rPr>
            </w:pPr>
          </w:p>
        </w:tc>
        <w:tc>
          <w:tcPr>
            <w:tcW w:w="2459" w:type="dxa"/>
            <w:gridSpan w:val="3"/>
            <w:tcBorders>
              <w:top w:val="nil"/>
              <w:left w:val="nil"/>
              <w:bottom w:val="nil"/>
              <w:right w:val="nil"/>
            </w:tcBorders>
            <w:shd w:val="clear" w:color="auto" w:fill="auto"/>
            <w:noWrap/>
            <w:vAlign w:val="bottom"/>
          </w:tcPr>
          <w:p w14:paraId="562F060D"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1671" w:type="dxa"/>
            <w:gridSpan w:val="4"/>
            <w:tcBorders>
              <w:top w:val="nil"/>
              <w:left w:val="nil"/>
              <w:bottom w:val="nil"/>
              <w:right w:val="nil"/>
            </w:tcBorders>
            <w:shd w:val="clear" w:color="auto" w:fill="auto"/>
            <w:noWrap/>
            <w:vAlign w:val="bottom"/>
          </w:tcPr>
          <w:p w14:paraId="65080CD8"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3"/>
            <w:tcBorders>
              <w:top w:val="nil"/>
              <w:left w:val="nil"/>
              <w:bottom w:val="nil"/>
              <w:right w:val="nil"/>
            </w:tcBorders>
            <w:shd w:val="clear" w:color="auto" w:fill="auto"/>
            <w:noWrap/>
            <w:vAlign w:val="bottom"/>
          </w:tcPr>
          <w:p w14:paraId="00E1986F" w14:textId="77777777" w:rsidR="00370042" w:rsidRPr="00B517CB" w:rsidRDefault="00370042" w:rsidP="00144B4D">
            <w:pPr>
              <w:jc w:val="right"/>
              <w:rPr>
                <w:rFonts w:ascii="Calibri" w:hAnsi="Calibri" w:cs="Calibri"/>
                <w:sz w:val="20"/>
              </w:rPr>
            </w:pPr>
          </w:p>
        </w:tc>
      </w:tr>
      <w:tr w:rsidR="00370042" w:rsidRPr="00B517CB" w14:paraId="7576EB7A"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748211E3" w14:textId="77777777" w:rsidR="00370042" w:rsidRPr="00B517CB" w:rsidRDefault="00370042" w:rsidP="00144B4D">
            <w:pPr>
              <w:rPr>
                <w:rFonts w:ascii="Calibri" w:hAnsi="Calibri" w:cs="Calibri"/>
                <w:sz w:val="20"/>
              </w:rPr>
            </w:pPr>
          </w:p>
        </w:tc>
        <w:tc>
          <w:tcPr>
            <w:tcW w:w="2459" w:type="dxa"/>
            <w:gridSpan w:val="3"/>
            <w:tcBorders>
              <w:top w:val="nil"/>
              <w:left w:val="nil"/>
              <w:bottom w:val="nil"/>
              <w:right w:val="nil"/>
            </w:tcBorders>
            <w:shd w:val="clear" w:color="auto" w:fill="auto"/>
            <w:noWrap/>
            <w:vAlign w:val="bottom"/>
          </w:tcPr>
          <w:p w14:paraId="3CF51FC3" w14:textId="77777777" w:rsidR="00370042" w:rsidRPr="00B517CB" w:rsidRDefault="00370042" w:rsidP="00144B4D">
            <w:pPr>
              <w:rPr>
                <w:rFonts w:ascii="Calibri" w:hAnsi="Calibri" w:cs="Calibri"/>
                <w:sz w:val="20"/>
              </w:rPr>
            </w:pPr>
            <w:r w:rsidRPr="00B517CB">
              <w:rPr>
                <w:rFonts w:ascii="Calibri" w:hAnsi="Calibri" w:cs="Calibri"/>
                <w:sz w:val="20"/>
              </w:rPr>
              <w:t>kamen</w:t>
            </w:r>
          </w:p>
        </w:tc>
        <w:tc>
          <w:tcPr>
            <w:tcW w:w="1671" w:type="dxa"/>
            <w:gridSpan w:val="4"/>
            <w:tcBorders>
              <w:top w:val="nil"/>
              <w:left w:val="nil"/>
              <w:bottom w:val="nil"/>
              <w:right w:val="nil"/>
            </w:tcBorders>
            <w:shd w:val="clear" w:color="auto" w:fill="auto"/>
            <w:noWrap/>
            <w:vAlign w:val="bottom"/>
          </w:tcPr>
          <w:p w14:paraId="22D03DB4"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3"/>
            <w:tcBorders>
              <w:top w:val="nil"/>
              <w:left w:val="nil"/>
              <w:bottom w:val="nil"/>
              <w:right w:val="nil"/>
            </w:tcBorders>
            <w:shd w:val="clear" w:color="auto" w:fill="auto"/>
            <w:noWrap/>
            <w:vAlign w:val="bottom"/>
          </w:tcPr>
          <w:p w14:paraId="29DBEF45" w14:textId="77777777" w:rsidR="00370042" w:rsidRPr="00B517CB" w:rsidRDefault="00370042" w:rsidP="00144B4D">
            <w:pPr>
              <w:jc w:val="right"/>
              <w:rPr>
                <w:rFonts w:ascii="Calibri" w:hAnsi="Calibri" w:cs="Calibri"/>
                <w:sz w:val="20"/>
              </w:rPr>
            </w:pPr>
          </w:p>
        </w:tc>
      </w:tr>
      <w:tr w:rsidR="00370042" w:rsidRPr="00B517CB" w14:paraId="4F29090C"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6E34971C" w14:textId="77777777" w:rsidR="00370042" w:rsidRPr="00B517CB" w:rsidRDefault="00370042" w:rsidP="00144B4D">
            <w:pPr>
              <w:rPr>
                <w:rFonts w:ascii="Calibri" w:hAnsi="Calibri" w:cs="Calibri"/>
                <w:sz w:val="20"/>
              </w:rPr>
            </w:pPr>
          </w:p>
        </w:tc>
        <w:tc>
          <w:tcPr>
            <w:tcW w:w="2459" w:type="dxa"/>
            <w:gridSpan w:val="3"/>
            <w:tcBorders>
              <w:top w:val="nil"/>
              <w:left w:val="nil"/>
              <w:bottom w:val="nil"/>
              <w:right w:val="nil"/>
            </w:tcBorders>
            <w:shd w:val="clear" w:color="auto" w:fill="auto"/>
            <w:noWrap/>
            <w:vAlign w:val="bottom"/>
          </w:tcPr>
          <w:p w14:paraId="72960DAC" w14:textId="77777777" w:rsidR="00370042" w:rsidRPr="00B517CB" w:rsidRDefault="00370042" w:rsidP="00144B4D">
            <w:pPr>
              <w:rPr>
                <w:rFonts w:ascii="Calibri" w:hAnsi="Calibri" w:cs="Calibri"/>
                <w:sz w:val="20"/>
              </w:rPr>
            </w:pPr>
          </w:p>
        </w:tc>
        <w:tc>
          <w:tcPr>
            <w:tcW w:w="697" w:type="dxa"/>
            <w:gridSpan w:val="2"/>
            <w:tcBorders>
              <w:top w:val="nil"/>
              <w:left w:val="nil"/>
              <w:bottom w:val="nil"/>
              <w:right w:val="nil"/>
            </w:tcBorders>
            <w:shd w:val="clear" w:color="auto" w:fill="auto"/>
            <w:noWrap/>
            <w:vAlign w:val="bottom"/>
          </w:tcPr>
          <w:p w14:paraId="01976D1C" w14:textId="77777777" w:rsidR="00370042" w:rsidRPr="00B517CB" w:rsidRDefault="00370042" w:rsidP="00144B4D">
            <w:pPr>
              <w:rPr>
                <w:rFonts w:ascii="Calibri" w:hAnsi="Calibri" w:cs="Calibri"/>
                <w:sz w:val="20"/>
              </w:rPr>
            </w:pPr>
          </w:p>
        </w:tc>
        <w:tc>
          <w:tcPr>
            <w:tcW w:w="2250" w:type="dxa"/>
            <w:gridSpan w:val="5"/>
            <w:tcBorders>
              <w:top w:val="nil"/>
              <w:left w:val="nil"/>
              <w:bottom w:val="nil"/>
              <w:right w:val="nil"/>
            </w:tcBorders>
            <w:shd w:val="clear" w:color="auto" w:fill="auto"/>
            <w:noWrap/>
            <w:vAlign w:val="bottom"/>
          </w:tcPr>
          <w:p w14:paraId="294174C2" w14:textId="77777777" w:rsidR="00370042" w:rsidRPr="00B517CB" w:rsidRDefault="00370042" w:rsidP="00144B4D">
            <w:pPr>
              <w:rPr>
                <w:rFonts w:ascii="Calibri" w:hAnsi="Calibri" w:cs="Calibri"/>
                <w:sz w:val="20"/>
              </w:rPr>
            </w:pPr>
          </w:p>
        </w:tc>
      </w:tr>
      <w:tr w:rsidR="00370042" w:rsidRPr="00B517CB" w14:paraId="7F7EE91A" w14:textId="77777777" w:rsidTr="00144B4D">
        <w:trPr>
          <w:gridAfter w:val="5"/>
          <w:wAfter w:w="1421" w:type="dxa"/>
          <w:trHeight w:val="255"/>
        </w:trPr>
        <w:tc>
          <w:tcPr>
            <w:tcW w:w="3091" w:type="dxa"/>
            <w:gridSpan w:val="3"/>
            <w:tcBorders>
              <w:top w:val="nil"/>
              <w:left w:val="nil"/>
              <w:bottom w:val="nil"/>
              <w:right w:val="nil"/>
            </w:tcBorders>
            <w:shd w:val="clear" w:color="auto" w:fill="auto"/>
            <w:noWrap/>
            <w:vAlign w:val="bottom"/>
          </w:tcPr>
          <w:p w14:paraId="744CFD24" w14:textId="77777777" w:rsidR="00370042" w:rsidRPr="00D17694" w:rsidRDefault="00370042" w:rsidP="00144B4D">
            <w:pPr>
              <w:rPr>
                <w:rFonts w:ascii="Calibri" w:hAnsi="Calibri" w:cs="Calibri"/>
                <w:b/>
                <w:bCs/>
                <w:sz w:val="20"/>
              </w:rPr>
            </w:pPr>
            <w:r w:rsidRPr="00D17694">
              <w:rPr>
                <w:rFonts w:ascii="Calibri" w:hAnsi="Calibri" w:cs="Calibri"/>
                <w:b/>
                <w:bCs/>
                <w:sz w:val="20"/>
              </w:rPr>
              <w:t>NOVA STAVBA - III.nad.</w:t>
            </w:r>
          </w:p>
        </w:tc>
        <w:tc>
          <w:tcPr>
            <w:tcW w:w="1250" w:type="dxa"/>
            <w:gridSpan w:val="2"/>
            <w:tcBorders>
              <w:top w:val="nil"/>
              <w:left w:val="nil"/>
              <w:bottom w:val="nil"/>
              <w:right w:val="nil"/>
            </w:tcBorders>
            <w:shd w:val="clear" w:color="auto" w:fill="auto"/>
            <w:noWrap/>
            <w:vAlign w:val="bottom"/>
          </w:tcPr>
          <w:p w14:paraId="48984643" w14:textId="77777777" w:rsidR="00370042" w:rsidRPr="00B517CB" w:rsidRDefault="00370042" w:rsidP="00144B4D">
            <w:pPr>
              <w:rPr>
                <w:rFonts w:ascii="Calibri" w:hAnsi="Calibri" w:cs="Calibri"/>
                <w:sz w:val="20"/>
              </w:rPr>
            </w:pPr>
          </w:p>
        </w:tc>
        <w:tc>
          <w:tcPr>
            <w:tcW w:w="1406" w:type="dxa"/>
            <w:gridSpan w:val="2"/>
            <w:tcBorders>
              <w:top w:val="nil"/>
              <w:left w:val="nil"/>
              <w:bottom w:val="nil"/>
              <w:right w:val="nil"/>
            </w:tcBorders>
            <w:shd w:val="clear" w:color="auto" w:fill="auto"/>
            <w:noWrap/>
            <w:vAlign w:val="bottom"/>
          </w:tcPr>
          <w:p w14:paraId="14CC5FAB" w14:textId="77777777" w:rsidR="00370042" w:rsidRPr="00B517CB" w:rsidRDefault="00370042" w:rsidP="00144B4D">
            <w:pPr>
              <w:rPr>
                <w:rFonts w:ascii="Calibri" w:hAnsi="Calibri" w:cs="Calibri"/>
                <w:sz w:val="20"/>
              </w:rPr>
            </w:pPr>
          </w:p>
        </w:tc>
      </w:tr>
      <w:tr w:rsidR="00370042" w:rsidRPr="00B517CB" w14:paraId="1E55DABF" w14:textId="77777777" w:rsidTr="00144B4D">
        <w:trPr>
          <w:gridAfter w:val="1"/>
          <w:wAfter w:w="50" w:type="dxa"/>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17D4F" w14:textId="77777777" w:rsidR="00370042" w:rsidRPr="00B517CB" w:rsidRDefault="00370042" w:rsidP="00144B4D">
            <w:pPr>
              <w:jc w:val="center"/>
              <w:rPr>
                <w:rFonts w:ascii="Calibri" w:hAnsi="Calibri" w:cs="Calibri"/>
                <w:sz w:val="20"/>
              </w:rPr>
            </w:pPr>
            <w:r w:rsidRPr="00B517CB">
              <w:rPr>
                <w:rFonts w:ascii="Calibri" w:hAnsi="Calibri" w:cs="Calibri"/>
                <w:sz w:val="20"/>
              </w:rPr>
              <w:t>Prostor ID</w:t>
            </w:r>
          </w:p>
        </w:tc>
        <w:tc>
          <w:tcPr>
            <w:tcW w:w="2459" w:type="dxa"/>
            <w:gridSpan w:val="3"/>
            <w:tcBorders>
              <w:top w:val="single" w:sz="4" w:space="0" w:color="auto"/>
              <w:left w:val="nil"/>
              <w:bottom w:val="single" w:sz="4" w:space="0" w:color="auto"/>
              <w:right w:val="single" w:sz="4" w:space="0" w:color="auto"/>
            </w:tcBorders>
            <w:shd w:val="clear" w:color="auto" w:fill="auto"/>
            <w:noWrap/>
            <w:vAlign w:val="bottom"/>
          </w:tcPr>
          <w:p w14:paraId="13F12B13" w14:textId="77777777" w:rsidR="00370042" w:rsidRPr="00B517CB" w:rsidRDefault="00370042" w:rsidP="00144B4D">
            <w:pPr>
              <w:jc w:val="center"/>
              <w:rPr>
                <w:rFonts w:ascii="Calibri" w:hAnsi="Calibri" w:cs="Calibri"/>
                <w:sz w:val="20"/>
              </w:rPr>
            </w:pPr>
            <w:r w:rsidRPr="00B517CB">
              <w:rPr>
                <w:rFonts w:ascii="Calibri" w:hAnsi="Calibri" w:cs="Calibri"/>
                <w:sz w:val="20"/>
              </w:rPr>
              <w:t>Opis</w:t>
            </w:r>
          </w:p>
        </w:tc>
        <w:tc>
          <w:tcPr>
            <w:tcW w:w="1671" w:type="dxa"/>
            <w:gridSpan w:val="4"/>
            <w:tcBorders>
              <w:top w:val="single" w:sz="4" w:space="0" w:color="auto"/>
              <w:left w:val="nil"/>
              <w:bottom w:val="single" w:sz="4" w:space="0" w:color="auto"/>
              <w:right w:val="nil"/>
            </w:tcBorders>
            <w:shd w:val="clear" w:color="auto" w:fill="auto"/>
            <w:noWrap/>
            <w:vAlign w:val="bottom"/>
          </w:tcPr>
          <w:p w14:paraId="260E368B" w14:textId="77777777" w:rsidR="00370042" w:rsidRPr="00B517CB" w:rsidRDefault="00370042" w:rsidP="00144B4D">
            <w:pPr>
              <w:jc w:val="center"/>
              <w:rPr>
                <w:rFonts w:ascii="Calibri" w:hAnsi="Calibri" w:cs="Calibri"/>
                <w:sz w:val="20"/>
              </w:rPr>
            </w:pPr>
            <w:r w:rsidRPr="00B517CB">
              <w:rPr>
                <w:rFonts w:ascii="Calibri" w:hAnsi="Calibri" w:cs="Calibri"/>
                <w:sz w:val="20"/>
              </w:rPr>
              <w:t>Kvadratura</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A4F46A5"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421F30C7"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EB58AB5"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nil"/>
              <w:left w:val="nil"/>
              <w:bottom w:val="single" w:sz="4" w:space="0" w:color="auto"/>
              <w:right w:val="single" w:sz="4" w:space="0" w:color="auto"/>
            </w:tcBorders>
            <w:shd w:val="clear" w:color="auto" w:fill="auto"/>
            <w:vAlign w:val="bottom"/>
          </w:tcPr>
          <w:p w14:paraId="759719DE"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671" w:type="dxa"/>
            <w:gridSpan w:val="4"/>
            <w:tcBorders>
              <w:top w:val="nil"/>
              <w:left w:val="nil"/>
              <w:bottom w:val="single" w:sz="4" w:space="0" w:color="auto"/>
              <w:right w:val="nil"/>
            </w:tcBorders>
            <w:shd w:val="clear" w:color="auto" w:fill="auto"/>
            <w:vAlign w:val="bottom"/>
          </w:tcPr>
          <w:p w14:paraId="40C84ADE" w14:textId="77777777" w:rsidR="00370042" w:rsidRPr="00B517CB" w:rsidRDefault="00370042" w:rsidP="00144B4D">
            <w:pPr>
              <w:jc w:val="right"/>
              <w:rPr>
                <w:rFonts w:ascii="Calibri" w:hAnsi="Calibri" w:cs="Calibri"/>
                <w:sz w:val="20"/>
              </w:rPr>
            </w:pPr>
            <w:r w:rsidRPr="00B517CB">
              <w:rPr>
                <w:rFonts w:ascii="Calibri" w:hAnsi="Calibri" w:cs="Calibri"/>
                <w:sz w:val="20"/>
              </w:rPr>
              <w:t>125,00</w:t>
            </w:r>
          </w:p>
        </w:tc>
        <w:tc>
          <w:tcPr>
            <w:tcW w:w="1276" w:type="dxa"/>
            <w:gridSpan w:val="3"/>
            <w:tcBorders>
              <w:top w:val="nil"/>
              <w:left w:val="single" w:sz="4" w:space="0" w:color="auto"/>
              <w:bottom w:val="single" w:sz="4" w:space="0" w:color="auto"/>
              <w:right w:val="single" w:sz="4" w:space="0" w:color="auto"/>
            </w:tcBorders>
            <w:shd w:val="clear" w:color="auto" w:fill="auto"/>
            <w:vAlign w:val="bottom"/>
          </w:tcPr>
          <w:p w14:paraId="5EECEBCE"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2BEF79D3"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419F0E32" w14:textId="77777777" w:rsidR="00370042" w:rsidRPr="00B517CB" w:rsidRDefault="00370042" w:rsidP="00144B4D">
            <w:pPr>
              <w:rPr>
                <w:rFonts w:ascii="Calibri" w:hAnsi="Calibri" w:cs="Calibri"/>
                <w:sz w:val="20"/>
              </w:rPr>
            </w:pPr>
            <w:r w:rsidRPr="00B517CB">
              <w:rPr>
                <w:rFonts w:ascii="Calibri" w:hAnsi="Calibri" w:cs="Calibri"/>
                <w:sz w:val="20"/>
              </w:rPr>
              <w:t>N/III-1</w:t>
            </w:r>
          </w:p>
        </w:tc>
        <w:tc>
          <w:tcPr>
            <w:tcW w:w="2459" w:type="dxa"/>
            <w:gridSpan w:val="3"/>
            <w:tcBorders>
              <w:top w:val="nil"/>
              <w:left w:val="nil"/>
              <w:bottom w:val="nil"/>
              <w:right w:val="single" w:sz="4" w:space="0" w:color="auto"/>
            </w:tcBorders>
            <w:shd w:val="clear" w:color="auto" w:fill="auto"/>
            <w:vAlign w:val="bottom"/>
          </w:tcPr>
          <w:p w14:paraId="0DF06E15"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71" w:type="dxa"/>
            <w:gridSpan w:val="4"/>
            <w:tcBorders>
              <w:top w:val="nil"/>
              <w:left w:val="nil"/>
              <w:bottom w:val="nil"/>
              <w:right w:val="single" w:sz="4" w:space="0" w:color="auto"/>
            </w:tcBorders>
            <w:shd w:val="clear" w:color="auto" w:fill="auto"/>
            <w:vAlign w:val="bottom"/>
          </w:tcPr>
          <w:p w14:paraId="5BBBCDE8" w14:textId="77777777" w:rsidR="00370042" w:rsidRPr="00B517CB" w:rsidRDefault="00370042" w:rsidP="00144B4D">
            <w:pPr>
              <w:jc w:val="right"/>
              <w:rPr>
                <w:rFonts w:ascii="Calibri" w:hAnsi="Calibri" w:cs="Calibri"/>
                <w:sz w:val="20"/>
              </w:rPr>
            </w:pPr>
            <w:r w:rsidRPr="00B517CB">
              <w:rPr>
                <w:rFonts w:ascii="Calibri" w:hAnsi="Calibri" w:cs="Calibri"/>
                <w:sz w:val="20"/>
              </w:rPr>
              <w:t>45,00</w:t>
            </w:r>
          </w:p>
        </w:tc>
        <w:tc>
          <w:tcPr>
            <w:tcW w:w="1276" w:type="dxa"/>
            <w:gridSpan w:val="3"/>
            <w:tcBorders>
              <w:top w:val="nil"/>
              <w:left w:val="nil"/>
              <w:bottom w:val="single" w:sz="4" w:space="0" w:color="auto"/>
              <w:right w:val="single" w:sz="4" w:space="0" w:color="auto"/>
            </w:tcBorders>
            <w:shd w:val="clear" w:color="auto" w:fill="auto"/>
            <w:vAlign w:val="bottom"/>
          </w:tcPr>
          <w:p w14:paraId="4ED7128D"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04C6B0DB"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D215BE3" w14:textId="77777777" w:rsidR="00370042" w:rsidRPr="00B517CB" w:rsidRDefault="00370042" w:rsidP="00144B4D">
            <w:pPr>
              <w:rPr>
                <w:rFonts w:ascii="Calibri" w:hAnsi="Calibri" w:cs="Calibri"/>
                <w:sz w:val="20"/>
              </w:rPr>
            </w:pPr>
            <w:r w:rsidRPr="00B517CB">
              <w:rPr>
                <w:rFonts w:ascii="Calibri" w:hAnsi="Calibri" w:cs="Calibri"/>
                <w:sz w:val="20"/>
              </w:rPr>
              <w:t>N/III-5</w:t>
            </w:r>
          </w:p>
        </w:tc>
        <w:tc>
          <w:tcPr>
            <w:tcW w:w="2459" w:type="dxa"/>
            <w:gridSpan w:val="3"/>
            <w:tcBorders>
              <w:top w:val="single" w:sz="4" w:space="0" w:color="auto"/>
              <w:left w:val="nil"/>
              <w:bottom w:val="single" w:sz="4" w:space="0" w:color="auto"/>
              <w:right w:val="single" w:sz="4" w:space="0" w:color="auto"/>
            </w:tcBorders>
            <w:shd w:val="clear" w:color="auto" w:fill="auto"/>
            <w:vAlign w:val="bottom"/>
          </w:tcPr>
          <w:p w14:paraId="23CECAD7"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71" w:type="dxa"/>
            <w:gridSpan w:val="4"/>
            <w:tcBorders>
              <w:top w:val="single" w:sz="4" w:space="0" w:color="auto"/>
              <w:left w:val="nil"/>
              <w:bottom w:val="single" w:sz="4" w:space="0" w:color="auto"/>
              <w:right w:val="single" w:sz="4" w:space="0" w:color="auto"/>
            </w:tcBorders>
            <w:shd w:val="clear" w:color="auto" w:fill="auto"/>
            <w:vAlign w:val="bottom"/>
          </w:tcPr>
          <w:p w14:paraId="4F48567F" w14:textId="77777777" w:rsidR="00370042" w:rsidRPr="00B517CB" w:rsidRDefault="00370042" w:rsidP="00144B4D">
            <w:pPr>
              <w:jc w:val="right"/>
              <w:rPr>
                <w:rFonts w:ascii="Calibri" w:hAnsi="Calibri" w:cs="Calibri"/>
                <w:sz w:val="20"/>
              </w:rPr>
            </w:pPr>
            <w:r w:rsidRPr="00B517CB">
              <w:rPr>
                <w:rFonts w:ascii="Calibri" w:hAnsi="Calibri" w:cs="Calibri"/>
                <w:sz w:val="20"/>
              </w:rPr>
              <w:t>100,00</w:t>
            </w:r>
          </w:p>
        </w:tc>
        <w:tc>
          <w:tcPr>
            <w:tcW w:w="1276" w:type="dxa"/>
            <w:gridSpan w:val="3"/>
            <w:tcBorders>
              <w:top w:val="nil"/>
              <w:left w:val="nil"/>
              <w:bottom w:val="single" w:sz="4" w:space="0" w:color="auto"/>
              <w:right w:val="single" w:sz="4" w:space="0" w:color="auto"/>
            </w:tcBorders>
            <w:shd w:val="clear" w:color="auto" w:fill="auto"/>
            <w:vAlign w:val="bottom"/>
          </w:tcPr>
          <w:p w14:paraId="252B2F6A"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369BC759"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57B6FA3" w14:textId="77777777" w:rsidR="00370042" w:rsidRPr="00B517CB" w:rsidRDefault="00370042" w:rsidP="00144B4D">
            <w:pPr>
              <w:rPr>
                <w:rFonts w:ascii="Calibri" w:hAnsi="Calibri" w:cs="Calibri"/>
                <w:sz w:val="20"/>
              </w:rPr>
            </w:pPr>
            <w:r w:rsidRPr="00B517CB">
              <w:rPr>
                <w:rFonts w:ascii="Calibri" w:hAnsi="Calibri" w:cs="Calibri"/>
                <w:sz w:val="20"/>
              </w:rPr>
              <w:t>N/III-6</w:t>
            </w:r>
          </w:p>
        </w:tc>
        <w:tc>
          <w:tcPr>
            <w:tcW w:w="2459" w:type="dxa"/>
            <w:gridSpan w:val="3"/>
            <w:tcBorders>
              <w:top w:val="nil"/>
              <w:left w:val="nil"/>
              <w:bottom w:val="single" w:sz="4" w:space="0" w:color="auto"/>
              <w:right w:val="single" w:sz="4" w:space="0" w:color="auto"/>
            </w:tcBorders>
            <w:shd w:val="clear" w:color="auto" w:fill="auto"/>
            <w:vAlign w:val="bottom"/>
          </w:tcPr>
          <w:p w14:paraId="7B76B540"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671" w:type="dxa"/>
            <w:gridSpan w:val="4"/>
            <w:tcBorders>
              <w:top w:val="nil"/>
              <w:left w:val="nil"/>
              <w:bottom w:val="single" w:sz="4" w:space="0" w:color="auto"/>
              <w:right w:val="single" w:sz="4" w:space="0" w:color="auto"/>
            </w:tcBorders>
            <w:shd w:val="clear" w:color="auto" w:fill="auto"/>
            <w:vAlign w:val="bottom"/>
          </w:tcPr>
          <w:p w14:paraId="14144DD1" w14:textId="77777777" w:rsidR="00370042" w:rsidRPr="00B517CB" w:rsidRDefault="00370042" w:rsidP="00144B4D">
            <w:pPr>
              <w:jc w:val="right"/>
              <w:rPr>
                <w:rFonts w:ascii="Calibri" w:hAnsi="Calibri" w:cs="Calibri"/>
                <w:sz w:val="20"/>
              </w:rPr>
            </w:pPr>
            <w:r w:rsidRPr="00B517CB">
              <w:rPr>
                <w:rFonts w:ascii="Calibri" w:hAnsi="Calibri" w:cs="Calibri"/>
                <w:sz w:val="20"/>
              </w:rPr>
              <w:t>45,00</w:t>
            </w:r>
          </w:p>
        </w:tc>
        <w:tc>
          <w:tcPr>
            <w:tcW w:w="1276" w:type="dxa"/>
            <w:gridSpan w:val="3"/>
            <w:tcBorders>
              <w:top w:val="nil"/>
              <w:left w:val="nil"/>
              <w:bottom w:val="single" w:sz="4" w:space="0" w:color="auto"/>
              <w:right w:val="single" w:sz="4" w:space="0" w:color="auto"/>
            </w:tcBorders>
            <w:shd w:val="clear" w:color="auto" w:fill="auto"/>
            <w:vAlign w:val="bottom"/>
          </w:tcPr>
          <w:p w14:paraId="69F9FE40"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6D4A0FFE"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13B82F7" w14:textId="77777777" w:rsidR="00370042" w:rsidRPr="00B517CB" w:rsidRDefault="00370042" w:rsidP="00144B4D">
            <w:pPr>
              <w:rPr>
                <w:rFonts w:ascii="Calibri" w:hAnsi="Calibri" w:cs="Calibri"/>
                <w:sz w:val="20"/>
              </w:rPr>
            </w:pPr>
            <w:r w:rsidRPr="00B517CB">
              <w:rPr>
                <w:rFonts w:ascii="Calibri" w:hAnsi="Calibri" w:cs="Calibri"/>
                <w:sz w:val="20"/>
              </w:rPr>
              <w:t>N/III-2</w:t>
            </w:r>
          </w:p>
        </w:tc>
        <w:tc>
          <w:tcPr>
            <w:tcW w:w="2459" w:type="dxa"/>
            <w:gridSpan w:val="3"/>
            <w:tcBorders>
              <w:top w:val="nil"/>
              <w:left w:val="nil"/>
              <w:bottom w:val="single" w:sz="4" w:space="0" w:color="auto"/>
              <w:right w:val="single" w:sz="4" w:space="0" w:color="auto"/>
            </w:tcBorders>
            <w:shd w:val="clear" w:color="auto" w:fill="auto"/>
            <w:vAlign w:val="bottom"/>
          </w:tcPr>
          <w:p w14:paraId="331C0B35"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55E6C30C" w14:textId="77777777" w:rsidR="00370042" w:rsidRPr="00B517CB" w:rsidRDefault="00370042" w:rsidP="00144B4D">
            <w:pPr>
              <w:jc w:val="right"/>
              <w:rPr>
                <w:rFonts w:ascii="Calibri" w:hAnsi="Calibri" w:cs="Calibri"/>
                <w:sz w:val="20"/>
              </w:rPr>
            </w:pPr>
            <w:r w:rsidRPr="00B517CB">
              <w:rPr>
                <w:rFonts w:ascii="Calibri" w:hAnsi="Calibri" w:cs="Calibri"/>
                <w:sz w:val="20"/>
              </w:rPr>
              <w:t>100,00</w:t>
            </w:r>
          </w:p>
        </w:tc>
        <w:tc>
          <w:tcPr>
            <w:tcW w:w="1276" w:type="dxa"/>
            <w:gridSpan w:val="3"/>
            <w:tcBorders>
              <w:top w:val="nil"/>
              <w:left w:val="nil"/>
              <w:bottom w:val="single" w:sz="4" w:space="0" w:color="auto"/>
              <w:right w:val="single" w:sz="4" w:space="0" w:color="auto"/>
            </w:tcBorders>
            <w:shd w:val="clear" w:color="auto" w:fill="auto"/>
            <w:vAlign w:val="bottom"/>
          </w:tcPr>
          <w:p w14:paraId="10D5988D"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79134B01"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4D547B02" w14:textId="77777777" w:rsidR="00370042" w:rsidRPr="00B517CB" w:rsidRDefault="00370042" w:rsidP="00144B4D">
            <w:pPr>
              <w:rPr>
                <w:rFonts w:ascii="Calibri" w:hAnsi="Calibri" w:cs="Calibri"/>
                <w:sz w:val="20"/>
              </w:rPr>
            </w:pPr>
            <w:r w:rsidRPr="00B517CB">
              <w:rPr>
                <w:rFonts w:ascii="Calibri" w:hAnsi="Calibri" w:cs="Calibri"/>
                <w:sz w:val="20"/>
              </w:rPr>
              <w:lastRenderedPageBreak/>
              <w:t>N/III-3A</w:t>
            </w:r>
          </w:p>
        </w:tc>
        <w:tc>
          <w:tcPr>
            <w:tcW w:w="2459" w:type="dxa"/>
            <w:gridSpan w:val="3"/>
            <w:tcBorders>
              <w:top w:val="nil"/>
              <w:left w:val="nil"/>
              <w:bottom w:val="single" w:sz="4" w:space="0" w:color="auto"/>
              <w:right w:val="single" w:sz="4" w:space="0" w:color="auto"/>
            </w:tcBorders>
            <w:shd w:val="clear" w:color="auto" w:fill="auto"/>
            <w:vAlign w:val="bottom"/>
          </w:tcPr>
          <w:p w14:paraId="3CFFDFC2"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3F37DBC2" w14:textId="77777777" w:rsidR="00370042" w:rsidRPr="00B517CB" w:rsidRDefault="00370042" w:rsidP="00144B4D">
            <w:pPr>
              <w:jc w:val="right"/>
              <w:rPr>
                <w:rFonts w:ascii="Calibri" w:hAnsi="Calibri" w:cs="Calibri"/>
                <w:sz w:val="20"/>
              </w:rPr>
            </w:pPr>
            <w:r w:rsidRPr="00B517CB">
              <w:rPr>
                <w:rFonts w:ascii="Calibri" w:hAnsi="Calibri" w:cs="Calibri"/>
                <w:sz w:val="20"/>
              </w:rPr>
              <w:t>59,00</w:t>
            </w:r>
          </w:p>
        </w:tc>
        <w:tc>
          <w:tcPr>
            <w:tcW w:w="1276" w:type="dxa"/>
            <w:gridSpan w:val="3"/>
            <w:tcBorders>
              <w:top w:val="nil"/>
              <w:left w:val="nil"/>
              <w:bottom w:val="single" w:sz="4" w:space="0" w:color="auto"/>
              <w:right w:val="single" w:sz="4" w:space="0" w:color="auto"/>
            </w:tcBorders>
            <w:shd w:val="clear" w:color="auto" w:fill="auto"/>
            <w:vAlign w:val="bottom"/>
          </w:tcPr>
          <w:p w14:paraId="5CF689DA"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58783B36"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4316B42" w14:textId="77777777" w:rsidR="00370042" w:rsidRPr="00B517CB" w:rsidRDefault="00370042" w:rsidP="00144B4D">
            <w:pPr>
              <w:rPr>
                <w:rFonts w:ascii="Calibri" w:hAnsi="Calibri" w:cs="Calibri"/>
                <w:sz w:val="20"/>
              </w:rPr>
            </w:pPr>
            <w:r w:rsidRPr="00B517CB">
              <w:rPr>
                <w:rFonts w:ascii="Calibri" w:hAnsi="Calibri" w:cs="Calibri"/>
                <w:sz w:val="20"/>
              </w:rPr>
              <w:t>N/III-3B</w:t>
            </w:r>
          </w:p>
        </w:tc>
        <w:tc>
          <w:tcPr>
            <w:tcW w:w="2459" w:type="dxa"/>
            <w:gridSpan w:val="3"/>
            <w:tcBorders>
              <w:top w:val="nil"/>
              <w:left w:val="nil"/>
              <w:bottom w:val="single" w:sz="4" w:space="0" w:color="auto"/>
              <w:right w:val="single" w:sz="4" w:space="0" w:color="auto"/>
            </w:tcBorders>
            <w:shd w:val="clear" w:color="auto" w:fill="auto"/>
            <w:vAlign w:val="bottom"/>
          </w:tcPr>
          <w:p w14:paraId="26ECB398"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61B2A85B" w14:textId="77777777" w:rsidR="00370042" w:rsidRPr="00B517CB" w:rsidRDefault="00370042" w:rsidP="00144B4D">
            <w:pPr>
              <w:jc w:val="right"/>
              <w:rPr>
                <w:rFonts w:ascii="Calibri" w:hAnsi="Calibri" w:cs="Calibri"/>
                <w:sz w:val="20"/>
              </w:rPr>
            </w:pPr>
            <w:r w:rsidRPr="00B517CB">
              <w:rPr>
                <w:rFonts w:ascii="Calibri" w:hAnsi="Calibri" w:cs="Calibri"/>
                <w:sz w:val="20"/>
              </w:rPr>
              <w:t>59,00</w:t>
            </w:r>
          </w:p>
        </w:tc>
        <w:tc>
          <w:tcPr>
            <w:tcW w:w="1276" w:type="dxa"/>
            <w:gridSpan w:val="3"/>
            <w:tcBorders>
              <w:top w:val="nil"/>
              <w:left w:val="nil"/>
              <w:bottom w:val="single" w:sz="4" w:space="0" w:color="auto"/>
              <w:right w:val="single" w:sz="4" w:space="0" w:color="auto"/>
            </w:tcBorders>
            <w:shd w:val="clear" w:color="auto" w:fill="auto"/>
            <w:vAlign w:val="bottom"/>
          </w:tcPr>
          <w:p w14:paraId="1DF1989B"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1A334B55"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7847CB5" w14:textId="77777777" w:rsidR="00370042" w:rsidRPr="00B517CB" w:rsidRDefault="00370042" w:rsidP="00144B4D">
            <w:pPr>
              <w:rPr>
                <w:rFonts w:ascii="Calibri" w:hAnsi="Calibri" w:cs="Calibri"/>
                <w:sz w:val="20"/>
              </w:rPr>
            </w:pPr>
            <w:r w:rsidRPr="00B517CB">
              <w:rPr>
                <w:rFonts w:ascii="Calibri" w:hAnsi="Calibri" w:cs="Calibri"/>
                <w:sz w:val="20"/>
              </w:rPr>
              <w:t>N/III-4</w:t>
            </w:r>
          </w:p>
        </w:tc>
        <w:tc>
          <w:tcPr>
            <w:tcW w:w="2459" w:type="dxa"/>
            <w:gridSpan w:val="3"/>
            <w:tcBorders>
              <w:top w:val="nil"/>
              <w:left w:val="nil"/>
              <w:bottom w:val="single" w:sz="4" w:space="0" w:color="auto"/>
              <w:right w:val="single" w:sz="4" w:space="0" w:color="auto"/>
            </w:tcBorders>
            <w:shd w:val="clear" w:color="auto" w:fill="auto"/>
            <w:vAlign w:val="bottom"/>
          </w:tcPr>
          <w:p w14:paraId="50B0E96B"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671" w:type="dxa"/>
            <w:gridSpan w:val="4"/>
            <w:tcBorders>
              <w:top w:val="nil"/>
              <w:left w:val="nil"/>
              <w:bottom w:val="single" w:sz="4" w:space="0" w:color="auto"/>
              <w:right w:val="single" w:sz="4" w:space="0" w:color="auto"/>
            </w:tcBorders>
            <w:shd w:val="clear" w:color="auto" w:fill="auto"/>
            <w:vAlign w:val="bottom"/>
          </w:tcPr>
          <w:p w14:paraId="2DF79A85" w14:textId="77777777" w:rsidR="00370042" w:rsidRPr="00B517CB" w:rsidRDefault="00370042" w:rsidP="00144B4D">
            <w:pPr>
              <w:jc w:val="right"/>
              <w:rPr>
                <w:rFonts w:ascii="Calibri" w:hAnsi="Calibri" w:cs="Calibri"/>
                <w:sz w:val="20"/>
              </w:rPr>
            </w:pPr>
            <w:r w:rsidRPr="00B517CB">
              <w:rPr>
                <w:rFonts w:ascii="Calibri" w:hAnsi="Calibri" w:cs="Calibri"/>
                <w:sz w:val="20"/>
              </w:rPr>
              <w:t>118,00</w:t>
            </w:r>
          </w:p>
        </w:tc>
        <w:tc>
          <w:tcPr>
            <w:tcW w:w="1276" w:type="dxa"/>
            <w:gridSpan w:val="3"/>
            <w:tcBorders>
              <w:top w:val="nil"/>
              <w:left w:val="nil"/>
              <w:bottom w:val="single" w:sz="4" w:space="0" w:color="auto"/>
              <w:right w:val="single" w:sz="4" w:space="0" w:color="auto"/>
            </w:tcBorders>
            <w:shd w:val="clear" w:color="auto" w:fill="auto"/>
            <w:vAlign w:val="bottom"/>
          </w:tcPr>
          <w:p w14:paraId="0EEFA255"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1B7E0509"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3CDDB50D"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nil"/>
              <w:left w:val="nil"/>
              <w:bottom w:val="single" w:sz="4" w:space="0" w:color="auto"/>
              <w:right w:val="single" w:sz="4" w:space="0" w:color="auto"/>
            </w:tcBorders>
            <w:shd w:val="clear" w:color="auto" w:fill="auto"/>
            <w:vAlign w:val="bottom"/>
          </w:tcPr>
          <w:p w14:paraId="20777DE7"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671" w:type="dxa"/>
            <w:gridSpan w:val="4"/>
            <w:tcBorders>
              <w:top w:val="nil"/>
              <w:left w:val="nil"/>
              <w:bottom w:val="single" w:sz="4" w:space="0" w:color="auto"/>
              <w:right w:val="single" w:sz="4" w:space="0" w:color="auto"/>
            </w:tcBorders>
            <w:shd w:val="clear" w:color="auto" w:fill="auto"/>
            <w:vAlign w:val="bottom"/>
          </w:tcPr>
          <w:p w14:paraId="2325DA04"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gridSpan w:val="3"/>
            <w:tcBorders>
              <w:top w:val="nil"/>
              <w:left w:val="nil"/>
              <w:bottom w:val="single" w:sz="4" w:space="0" w:color="auto"/>
              <w:right w:val="single" w:sz="4" w:space="0" w:color="auto"/>
            </w:tcBorders>
            <w:shd w:val="clear" w:color="auto" w:fill="auto"/>
            <w:vAlign w:val="bottom"/>
          </w:tcPr>
          <w:p w14:paraId="7E298FC9" w14:textId="77777777" w:rsidR="00370042" w:rsidRPr="00B517CB" w:rsidRDefault="00370042" w:rsidP="00144B4D">
            <w:pPr>
              <w:jc w:val="right"/>
              <w:rPr>
                <w:rFonts w:ascii="Calibri" w:hAnsi="Calibri" w:cs="Calibri"/>
                <w:sz w:val="20"/>
              </w:rPr>
            </w:pPr>
            <w:r w:rsidRPr="00B517CB">
              <w:rPr>
                <w:rFonts w:ascii="Calibri" w:hAnsi="Calibri" w:cs="Calibri"/>
                <w:sz w:val="20"/>
              </w:rPr>
              <w:t>keramika</w:t>
            </w:r>
          </w:p>
        </w:tc>
      </w:tr>
      <w:tr w:rsidR="00370042" w:rsidRPr="00B517CB" w14:paraId="0285879D"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4C93FD37"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nil"/>
              <w:left w:val="nil"/>
              <w:bottom w:val="single" w:sz="4" w:space="0" w:color="auto"/>
              <w:right w:val="single" w:sz="4" w:space="0" w:color="auto"/>
            </w:tcBorders>
            <w:shd w:val="clear" w:color="auto" w:fill="auto"/>
            <w:vAlign w:val="bottom"/>
          </w:tcPr>
          <w:p w14:paraId="646603BD"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671" w:type="dxa"/>
            <w:gridSpan w:val="4"/>
            <w:tcBorders>
              <w:top w:val="nil"/>
              <w:left w:val="nil"/>
              <w:bottom w:val="single" w:sz="4" w:space="0" w:color="auto"/>
              <w:right w:val="single" w:sz="4" w:space="0" w:color="auto"/>
            </w:tcBorders>
            <w:shd w:val="clear" w:color="auto" w:fill="auto"/>
            <w:vAlign w:val="bottom"/>
          </w:tcPr>
          <w:p w14:paraId="38AA64EB" w14:textId="77777777" w:rsidR="00370042" w:rsidRPr="00B517CB" w:rsidRDefault="00370042" w:rsidP="00144B4D">
            <w:pPr>
              <w:jc w:val="right"/>
              <w:rPr>
                <w:rFonts w:ascii="Calibri" w:hAnsi="Calibri" w:cs="Calibri"/>
                <w:sz w:val="20"/>
              </w:rPr>
            </w:pPr>
            <w:r w:rsidRPr="00B517CB">
              <w:rPr>
                <w:rFonts w:ascii="Calibri" w:hAnsi="Calibri" w:cs="Calibri"/>
                <w:sz w:val="20"/>
              </w:rPr>
              <w:t>7,00</w:t>
            </w:r>
          </w:p>
        </w:tc>
        <w:tc>
          <w:tcPr>
            <w:tcW w:w="1276" w:type="dxa"/>
            <w:gridSpan w:val="3"/>
            <w:tcBorders>
              <w:top w:val="nil"/>
              <w:left w:val="nil"/>
              <w:bottom w:val="single" w:sz="4" w:space="0" w:color="auto"/>
              <w:right w:val="single" w:sz="4" w:space="0" w:color="auto"/>
            </w:tcBorders>
            <w:shd w:val="clear" w:color="auto" w:fill="auto"/>
            <w:vAlign w:val="bottom"/>
          </w:tcPr>
          <w:p w14:paraId="7BEE5D7D" w14:textId="77777777" w:rsidR="00370042" w:rsidRPr="00B517CB" w:rsidRDefault="00370042" w:rsidP="00144B4D">
            <w:pPr>
              <w:jc w:val="right"/>
              <w:rPr>
                <w:rFonts w:ascii="Calibri" w:hAnsi="Calibri" w:cs="Calibri"/>
                <w:sz w:val="20"/>
              </w:rPr>
            </w:pPr>
            <w:r w:rsidRPr="00B517CB">
              <w:rPr>
                <w:rFonts w:ascii="Calibri" w:hAnsi="Calibri" w:cs="Calibri"/>
                <w:sz w:val="20"/>
              </w:rPr>
              <w:t>keramika</w:t>
            </w:r>
          </w:p>
        </w:tc>
      </w:tr>
      <w:tr w:rsidR="00370042" w:rsidRPr="00B517CB" w14:paraId="551D4E69"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7B0479C"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2459" w:type="dxa"/>
            <w:gridSpan w:val="3"/>
            <w:tcBorders>
              <w:top w:val="nil"/>
              <w:left w:val="nil"/>
              <w:bottom w:val="single" w:sz="4" w:space="0" w:color="auto"/>
              <w:right w:val="single" w:sz="4" w:space="0" w:color="auto"/>
            </w:tcBorders>
            <w:shd w:val="clear" w:color="auto" w:fill="auto"/>
            <w:noWrap/>
            <w:vAlign w:val="bottom"/>
          </w:tcPr>
          <w:p w14:paraId="20B800A5" w14:textId="77777777" w:rsidR="00370042" w:rsidRPr="00B517CB" w:rsidRDefault="00370042" w:rsidP="00144B4D">
            <w:pPr>
              <w:rPr>
                <w:rFonts w:ascii="Calibri" w:hAnsi="Calibri" w:cs="Calibri"/>
                <w:sz w:val="20"/>
              </w:rPr>
            </w:pPr>
            <w:r w:rsidRPr="00B517CB">
              <w:rPr>
                <w:rFonts w:ascii="Calibri" w:hAnsi="Calibri" w:cs="Calibri"/>
                <w:sz w:val="20"/>
              </w:rPr>
              <w:t>stopnišča</w:t>
            </w:r>
          </w:p>
        </w:tc>
        <w:tc>
          <w:tcPr>
            <w:tcW w:w="1671" w:type="dxa"/>
            <w:gridSpan w:val="4"/>
            <w:tcBorders>
              <w:top w:val="nil"/>
              <w:left w:val="nil"/>
              <w:bottom w:val="single" w:sz="4" w:space="0" w:color="auto"/>
              <w:right w:val="single" w:sz="4" w:space="0" w:color="auto"/>
            </w:tcBorders>
            <w:shd w:val="clear" w:color="auto" w:fill="auto"/>
            <w:noWrap/>
            <w:vAlign w:val="bottom"/>
          </w:tcPr>
          <w:p w14:paraId="4DFD83AC"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3"/>
            <w:tcBorders>
              <w:top w:val="nil"/>
              <w:left w:val="nil"/>
              <w:bottom w:val="single" w:sz="4" w:space="0" w:color="auto"/>
              <w:right w:val="single" w:sz="4" w:space="0" w:color="auto"/>
            </w:tcBorders>
            <w:shd w:val="clear" w:color="auto" w:fill="auto"/>
            <w:noWrap/>
            <w:vAlign w:val="bottom"/>
          </w:tcPr>
          <w:p w14:paraId="11B12D23" w14:textId="77777777" w:rsidR="00370042" w:rsidRPr="00B517CB" w:rsidRDefault="00370042" w:rsidP="00144B4D">
            <w:pPr>
              <w:jc w:val="right"/>
              <w:rPr>
                <w:rFonts w:ascii="Calibri" w:hAnsi="Calibri" w:cs="Calibri"/>
                <w:sz w:val="20"/>
              </w:rPr>
            </w:pPr>
            <w:r w:rsidRPr="00B517CB">
              <w:rPr>
                <w:rFonts w:ascii="Calibri" w:hAnsi="Calibri" w:cs="Calibri"/>
                <w:sz w:val="20"/>
              </w:rPr>
              <w:t>kamen</w:t>
            </w:r>
          </w:p>
        </w:tc>
      </w:tr>
      <w:tr w:rsidR="00370042" w:rsidRPr="00B517CB" w14:paraId="622DCA58" w14:textId="77777777" w:rsidTr="00144B4D">
        <w:trPr>
          <w:gridAfter w:val="1"/>
          <w:wAfter w:w="50" w:type="dxa"/>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05602E9"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59" w:type="dxa"/>
            <w:gridSpan w:val="3"/>
            <w:tcBorders>
              <w:top w:val="nil"/>
              <w:left w:val="nil"/>
              <w:bottom w:val="single" w:sz="4" w:space="0" w:color="auto"/>
              <w:right w:val="single" w:sz="4" w:space="0" w:color="auto"/>
            </w:tcBorders>
            <w:shd w:val="clear" w:color="auto" w:fill="auto"/>
            <w:vAlign w:val="bottom"/>
          </w:tcPr>
          <w:p w14:paraId="5EBA8CA5"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671" w:type="dxa"/>
            <w:gridSpan w:val="4"/>
            <w:tcBorders>
              <w:top w:val="nil"/>
              <w:left w:val="nil"/>
              <w:bottom w:val="single" w:sz="4" w:space="0" w:color="auto"/>
              <w:right w:val="single" w:sz="4" w:space="0" w:color="auto"/>
            </w:tcBorders>
            <w:shd w:val="clear" w:color="auto" w:fill="auto"/>
            <w:vAlign w:val="bottom"/>
          </w:tcPr>
          <w:p w14:paraId="35B27447"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701,00</w:t>
            </w:r>
          </w:p>
        </w:tc>
        <w:tc>
          <w:tcPr>
            <w:tcW w:w="1276" w:type="dxa"/>
            <w:gridSpan w:val="3"/>
            <w:tcBorders>
              <w:top w:val="nil"/>
              <w:left w:val="nil"/>
              <w:bottom w:val="single" w:sz="4" w:space="0" w:color="auto"/>
              <w:right w:val="single" w:sz="4" w:space="0" w:color="auto"/>
            </w:tcBorders>
            <w:shd w:val="clear" w:color="auto" w:fill="auto"/>
            <w:vAlign w:val="bottom"/>
          </w:tcPr>
          <w:p w14:paraId="1A239592"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 </w:t>
            </w:r>
          </w:p>
        </w:tc>
      </w:tr>
      <w:tr w:rsidR="00370042" w:rsidRPr="00B517CB" w14:paraId="55C457F0"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11B876AD" w14:textId="77777777" w:rsidR="00370042" w:rsidRPr="00B517CB" w:rsidRDefault="00370042" w:rsidP="00144B4D">
            <w:pPr>
              <w:rPr>
                <w:rFonts w:ascii="Calibri" w:hAnsi="Calibri" w:cs="Calibri"/>
                <w:sz w:val="20"/>
              </w:rPr>
            </w:pPr>
          </w:p>
        </w:tc>
        <w:tc>
          <w:tcPr>
            <w:tcW w:w="1379" w:type="dxa"/>
            <w:gridSpan w:val="2"/>
            <w:tcBorders>
              <w:top w:val="nil"/>
              <w:left w:val="nil"/>
              <w:bottom w:val="nil"/>
              <w:right w:val="nil"/>
            </w:tcBorders>
            <w:shd w:val="clear" w:color="auto" w:fill="auto"/>
            <w:vAlign w:val="bottom"/>
          </w:tcPr>
          <w:p w14:paraId="6CAD831E" w14:textId="77777777" w:rsidR="00370042" w:rsidRPr="00B517CB" w:rsidRDefault="00370042" w:rsidP="00144B4D">
            <w:pPr>
              <w:rPr>
                <w:rFonts w:ascii="Calibri" w:hAnsi="Calibri" w:cs="Calibri"/>
                <w:sz w:val="20"/>
              </w:rPr>
            </w:pPr>
            <w:r w:rsidRPr="00B517CB">
              <w:rPr>
                <w:rFonts w:ascii="Calibri" w:hAnsi="Calibri" w:cs="Calibri"/>
                <w:sz w:val="20"/>
              </w:rPr>
              <w:t>vinas</w:t>
            </w:r>
          </w:p>
        </w:tc>
        <w:tc>
          <w:tcPr>
            <w:tcW w:w="2751" w:type="dxa"/>
            <w:gridSpan w:val="5"/>
            <w:tcBorders>
              <w:top w:val="nil"/>
              <w:left w:val="nil"/>
              <w:bottom w:val="nil"/>
              <w:right w:val="nil"/>
            </w:tcBorders>
            <w:shd w:val="clear" w:color="auto" w:fill="auto"/>
            <w:noWrap/>
            <w:vAlign w:val="bottom"/>
          </w:tcPr>
          <w:p w14:paraId="578BFF8C" w14:textId="77777777" w:rsidR="00370042" w:rsidRPr="00B517CB" w:rsidRDefault="00370042" w:rsidP="00144B4D">
            <w:pPr>
              <w:jc w:val="right"/>
              <w:rPr>
                <w:rFonts w:ascii="Calibri" w:hAnsi="Calibri" w:cs="Calibri"/>
                <w:sz w:val="20"/>
              </w:rPr>
            </w:pPr>
            <w:r w:rsidRPr="00B517CB">
              <w:rPr>
                <w:rFonts w:ascii="Calibri" w:hAnsi="Calibri" w:cs="Calibri"/>
                <w:sz w:val="20"/>
              </w:rPr>
              <w:t>651,00</w:t>
            </w:r>
          </w:p>
        </w:tc>
        <w:tc>
          <w:tcPr>
            <w:tcW w:w="1276" w:type="dxa"/>
            <w:gridSpan w:val="3"/>
            <w:tcBorders>
              <w:top w:val="nil"/>
              <w:left w:val="nil"/>
              <w:bottom w:val="nil"/>
              <w:right w:val="nil"/>
            </w:tcBorders>
            <w:shd w:val="clear" w:color="auto" w:fill="auto"/>
            <w:noWrap/>
            <w:vAlign w:val="bottom"/>
          </w:tcPr>
          <w:p w14:paraId="30D77C32" w14:textId="77777777" w:rsidR="00370042" w:rsidRPr="00B517CB" w:rsidRDefault="00370042" w:rsidP="00144B4D">
            <w:pPr>
              <w:rPr>
                <w:rFonts w:ascii="Calibri" w:hAnsi="Calibri" w:cs="Calibri"/>
                <w:sz w:val="20"/>
              </w:rPr>
            </w:pPr>
          </w:p>
        </w:tc>
      </w:tr>
      <w:tr w:rsidR="00370042" w:rsidRPr="00B517CB" w14:paraId="2EFE11DE"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686E80DB" w14:textId="77777777" w:rsidR="00370042" w:rsidRPr="00B517CB" w:rsidRDefault="00370042" w:rsidP="00144B4D">
            <w:pPr>
              <w:rPr>
                <w:rFonts w:ascii="Calibri" w:hAnsi="Calibri" w:cs="Calibri"/>
                <w:sz w:val="20"/>
              </w:rPr>
            </w:pPr>
          </w:p>
        </w:tc>
        <w:tc>
          <w:tcPr>
            <w:tcW w:w="1379" w:type="dxa"/>
            <w:gridSpan w:val="2"/>
            <w:tcBorders>
              <w:top w:val="nil"/>
              <w:left w:val="nil"/>
              <w:bottom w:val="nil"/>
              <w:right w:val="nil"/>
            </w:tcBorders>
            <w:shd w:val="clear" w:color="auto" w:fill="auto"/>
            <w:vAlign w:val="bottom"/>
          </w:tcPr>
          <w:p w14:paraId="72523642"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2751" w:type="dxa"/>
            <w:gridSpan w:val="5"/>
            <w:tcBorders>
              <w:top w:val="nil"/>
              <w:left w:val="nil"/>
              <w:bottom w:val="nil"/>
              <w:right w:val="nil"/>
            </w:tcBorders>
            <w:shd w:val="clear" w:color="auto" w:fill="auto"/>
            <w:noWrap/>
            <w:vAlign w:val="bottom"/>
          </w:tcPr>
          <w:p w14:paraId="56F886F9"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3"/>
            <w:tcBorders>
              <w:top w:val="nil"/>
              <w:left w:val="nil"/>
              <w:bottom w:val="nil"/>
              <w:right w:val="nil"/>
            </w:tcBorders>
            <w:shd w:val="clear" w:color="auto" w:fill="auto"/>
            <w:noWrap/>
            <w:vAlign w:val="bottom"/>
          </w:tcPr>
          <w:p w14:paraId="175EE82F" w14:textId="77777777" w:rsidR="00370042" w:rsidRPr="00B517CB" w:rsidRDefault="00370042" w:rsidP="00144B4D">
            <w:pPr>
              <w:rPr>
                <w:rFonts w:ascii="Calibri" w:hAnsi="Calibri" w:cs="Calibri"/>
                <w:sz w:val="20"/>
              </w:rPr>
            </w:pPr>
          </w:p>
        </w:tc>
      </w:tr>
      <w:tr w:rsidR="00370042" w:rsidRPr="00B517CB" w14:paraId="6081E848" w14:textId="77777777" w:rsidTr="00144B4D">
        <w:trPr>
          <w:gridAfter w:val="1"/>
          <w:wAfter w:w="50" w:type="dxa"/>
          <w:trHeight w:val="255"/>
        </w:trPr>
        <w:tc>
          <w:tcPr>
            <w:tcW w:w="1712" w:type="dxa"/>
            <w:tcBorders>
              <w:top w:val="nil"/>
              <w:left w:val="nil"/>
              <w:bottom w:val="nil"/>
              <w:right w:val="nil"/>
            </w:tcBorders>
            <w:shd w:val="clear" w:color="auto" w:fill="auto"/>
            <w:noWrap/>
            <w:vAlign w:val="bottom"/>
          </w:tcPr>
          <w:p w14:paraId="64002D5D" w14:textId="77777777" w:rsidR="00370042" w:rsidRPr="00B517CB" w:rsidRDefault="00370042" w:rsidP="00144B4D">
            <w:pPr>
              <w:rPr>
                <w:rFonts w:ascii="Calibri" w:hAnsi="Calibri" w:cs="Calibri"/>
                <w:sz w:val="20"/>
              </w:rPr>
            </w:pPr>
          </w:p>
        </w:tc>
        <w:tc>
          <w:tcPr>
            <w:tcW w:w="1379" w:type="dxa"/>
            <w:gridSpan w:val="2"/>
            <w:tcBorders>
              <w:top w:val="nil"/>
              <w:left w:val="nil"/>
              <w:bottom w:val="nil"/>
              <w:right w:val="nil"/>
            </w:tcBorders>
            <w:shd w:val="clear" w:color="auto" w:fill="auto"/>
            <w:vAlign w:val="bottom"/>
          </w:tcPr>
          <w:p w14:paraId="75D94011" w14:textId="77777777" w:rsidR="00370042" w:rsidRPr="00B517CB" w:rsidRDefault="00370042" w:rsidP="00144B4D">
            <w:pPr>
              <w:rPr>
                <w:rFonts w:ascii="Calibri" w:hAnsi="Calibri" w:cs="Calibri"/>
                <w:sz w:val="20"/>
              </w:rPr>
            </w:pPr>
            <w:r w:rsidRPr="00B517CB">
              <w:rPr>
                <w:rFonts w:ascii="Calibri" w:hAnsi="Calibri" w:cs="Calibri"/>
                <w:sz w:val="20"/>
              </w:rPr>
              <w:t>kamen</w:t>
            </w:r>
          </w:p>
        </w:tc>
        <w:tc>
          <w:tcPr>
            <w:tcW w:w="2751" w:type="dxa"/>
            <w:gridSpan w:val="5"/>
            <w:tcBorders>
              <w:top w:val="nil"/>
              <w:left w:val="nil"/>
              <w:bottom w:val="nil"/>
              <w:right w:val="nil"/>
            </w:tcBorders>
            <w:shd w:val="clear" w:color="auto" w:fill="auto"/>
            <w:noWrap/>
            <w:vAlign w:val="bottom"/>
          </w:tcPr>
          <w:p w14:paraId="2A7BD2F9"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3"/>
            <w:tcBorders>
              <w:top w:val="nil"/>
              <w:left w:val="nil"/>
              <w:bottom w:val="nil"/>
              <w:right w:val="nil"/>
            </w:tcBorders>
            <w:shd w:val="clear" w:color="auto" w:fill="auto"/>
            <w:noWrap/>
            <w:vAlign w:val="bottom"/>
          </w:tcPr>
          <w:p w14:paraId="6B596B9A" w14:textId="77777777" w:rsidR="00370042" w:rsidRPr="00B517CB" w:rsidRDefault="00370042" w:rsidP="00144B4D">
            <w:pPr>
              <w:rPr>
                <w:rFonts w:ascii="Calibri" w:hAnsi="Calibri" w:cs="Calibri"/>
                <w:sz w:val="20"/>
              </w:rPr>
            </w:pPr>
          </w:p>
        </w:tc>
      </w:tr>
    </w:tbl>
    <w:p w14:paraId="72B8FD60" w14:textId="61794454" w:rsidR="00370042" w:rsidRDefault="00370042" w:rsidP="00370042"/>
    <w:tbl>
      <w:tblPr>
        <w:tblW w:w="7099" w:type="dxa"/>
        <w:tblInd w:w="59" w:type="dxa"/>
        <w:tblCellMar>
          <w:left w:w="70" w:type="dxa"/>
          <w:right w:w="70" w:type="dxa"/>
        </w:tblCellMar>
        <w:tblLook w:val="04A0" w:firstRow="1" w:lastRow="0" w:firstColumn="1" w:lastColumn="0" w:noHBand="0" w:noVBand="1"/>
      </w:tblPr>
      <w:tblGrid>
        <w:gridCol w:w="1712"/>
        <w:gridCol w:w="2410"/>
        <w:gridCol w:w="806"/>
        <w:gridCol w:w="895"/>
        <w:gridCol w:w="65"/>
        <w:gridCol w:w="1211"/>
      </w:tblGrid>
      <w:tr w:rsidR="00370042" w:rsidRPr="00B517CB" w14:paraId="75F0946B" w14:textId="77777777" w:rsidTr="00144B4D">
        <w:trPr>
          <w:gridAfter w:val="1"/>
          <w:wAfter w:w="1211" w:type="dxa"/>
          <w:trHeight w:val="255"/>
        </w:trPr>
        <w:tc>
          <w:tcPr>
            <w:tcW w:w="4122" w:type="dxa"/>
            <w:gridSpan w:val="2"/>
            <w:tcBorders>
              <w:top w:val="nil"/>
              <w:left w:val="nil"/>
              <w:bottom w:val="nil"/>
              <w:right w:val="nil"/>
            </w:tcBorders>
            <w:shd w:val="clear" w:color="auto" w:fill="auto"/>
            <w:noWrap/>
            <w:vAlign w:val="bottom"/>
          </w:tcPr>
          <w:p w14:paraId="3DDD494E" w14:textId="77777777" w:rsidR="00370042" w:rsidRPr="00BD33A8" w:rsidRDefault="00370042" w:rsidP="00144B4D">
            <w:pPr>
              <w:rPr>
                <w:rFonts w:ascii="Calibri" w:hAnsi="Calibri" w:cs="Calibri"/>
                <w:b/>
                <w:bCs/>
                <w:sz w:val="20"/>
              </w:rPr>
            </w:pPr>
            <w:r w:rsidRPr="00BD33A8">
              <w:rPr>
                <w:rFonts w:ascii="Calibri" w:hAnsi="Calibri" w:cs="Calibri"/>
                <w:b/>
                <w:bCs/>
                <w:sz w:val="20"/>
              </w:rPr>
              <w:t>NOVA STAVBA - IV.nad.</w:t>
            </w:r>
          </w:p>
        </w:tc>
        <w:tc>
          <w:tcPr>
            <w:tcW w:w="806" w:type="dxa"/>
            <w:tcBorders>
              <w:top w:val="nil"/>
              <w:left w:val="nil"/>
              <w:bottom w:val="nil"/>
              <w:right w:val="nil"/>
            </w:tcBorders>
            <w:shd w:val="clear" w:color="auto" w:fill="auto"/>
            <w:noWrap/>
            <w:vAlign w:val="bottom"/>
          </w:tcPr>
          <w:p w14:paraId="6D5211DF" w14:textId="77777777" w:rsidR="00370042" w:rsidRPr="00B517CB" w:rsidRDefault="00370042" w:rsidP="00144B4D">
            <w:pPr>
              <w:rPr>
                <w:rFonts w:ascii="Calibri" w:hAnsi="Calibri" w:cs="Calibri"/>
                <w:sz w:val="20"/>
              </w:rPr>
            </w:pPr>
          </w:p>
        </w:tc>
        <w:tc>
          <w:tcPr>
            <w:tcW w:w="960" w:type="dxa"/>
            <w:gridSpan w:val="2"/>
            <w:tcBorders>
              <w:top w:val="nil"/>
              <w:left w:val="nil"/>
              <w:bottom w:val="nil"/>
              <w:right w:val="nil"/>
            </w:tcBorders>
            <w:shd w:val="clear" w:color="auto" w:fill="auto"/>
            <w:noWrap/>
            <w:vAlign w:val="bottom"/>
          </w:tcPr>
          <w:p w14:paraId="00847E5E" w14:textId="77777777" w:rsidR="00370042" w:rsidRPr="00B517CB" w:rsidRDefault="00370042" w:rsidP="00144B4D">
            <w:pPr>
              <w:rPr>
                <w:rFonts w:ascii="Calibri" w:hAnsi="Calibri" w:cs="Calibri"/>
                <w:sz w:val="20"/>
              </w:rPr>
            </w:pPr>
          </w:p>
        </w:tc>
      </w:tr>
      <w:tr w:rsidR="00370042" w:rsidRPr="00B517CB" w14:paraId="0AC3655F" w14:textId="77777777" w:rsidTr="00144B4D">
        <w:trPr>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AB686" w14:textId="77777777" w:rsidR="00370042" w:rsidRPr="00B517CB" w:rsidRDefault="00370042" w:rsidP="00144B4D">
            <w:pPr>
              <w:jc w:val="center"/>
              <w:rPr>
                <w:rFonts w:ascii="Calibri" w:hAnsi="Calibri" w:cs="Calibri"/>
                <w:sz w:val="20"/>
              </w:rPr>
            </w:pPr>
            <w:r w:rsidRPr="00B517CB">
              <w:rPr>
                <w:rFonts w:ascii="Calibri" w:hAnsi="Calibri" w:cs="Calibri"/>
                <w:sz w:val="20"/>
              </w:rPr>
              <w:t>Prostor ID</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63B8F60A" w14:textId="77777777" w:rsidR="00370042" w:rsidRPr="00B517CB" w:rsidRDefault="00370042" w:rsidP="00144B4D">
            <w:pPr>
              <w:jc w:val="center"/>
              <w:rPr>
                <w:rFonts w:ascii="Calibri" w:hAnsi="Calibri" w:cs="Calibri"/>
                <w:sz w:val="20"/>
              </w:rPr>
            </w:pPr>
            <w:r w:rsidRPr="00B517CB">
              <w:rPr>
                <w:rFonts w:ascii="Calibri" w:hAnsi="Calibri" w:cs="Calibri"/>
                <w:sz w:val="20"/>
              </w:rPr>
              <w:t>Opis</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tcPr>
          <w:p w14:paraId="49C3C2C9" w14:textId="77777777" w:rsidR="00370042" w:rsidRPr="00B517CB" w:rsidRDefault="00370042" w:rsidP="00144B4D">
            <w:pPr>
              <w:jc w:val="center"/>
              <w:rPr>
                <w:rFonts w:ascii="Calibri" w:hAnsi="Calibri" w:cs="Calibri"/>
                <w:sz w:val="20"/>
              </w:rPr>
            </w:pPr>
            <w:r w:rsidRPr="00B517CB">
              <w:rPr>
                <w:rFonts w:ascii="Calibri" w:hAnsi="Calibri" w:cs="Calibri"/>
                <w:sz w:val="20"/>
              </w:rPr>
              <w:t>Kvadratura</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76147B19"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305B90B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514A796"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nil"/>
              <w:left w:val="nil"/>
              <w:bottom w:val="single" w:sz="4" w:space="0" w:color="auto"/>
              <w:right w:val="single" w:sz="4" w:space="0" w:color="auto"/>
            </w:tcBorders>
            <w:shd w:val="clear" w:color="auto" w:fill="auto"/>
            <w:vAlign w:val="bottom"/>
          </w:tcPr>
          <w:p w14:paraId="046DD035"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gridSpan w:val="2"/>
            <w:tcBorders>
              <w:top w:val="nil"/>
              <w:left w:val="nil"/>
              <w:bottom w:val="single" w:sz="4" w:space="0" w:color="auto"/>
              <w:right w:val="single" w:sz="4" w:space="0" w:color="auto"/>
            </w:tcBorders>
            <w:shd w:val="clear" w:color="auto" w:fill="auto"/>
            <w:vAlign w:val="bottom"/>
          </w:tcPr>
          <w:p w14:paraId="03D922E7" w14:textId="77777777" w:rsidR="00370042" w:rsidRPr="00B517CB" w:rsidRDefault="00370042" w:rsidP="00144B4D">
            <w:pPr>
              <w:jc w:val="right"/>
              <w:rPr>
                <w:rFonts w:ascii="Calibri" w:hAnsi="Calibri" w:cs="Calibri"/>
                <w:sz w:val="20"/>
              </w:rPr>
            </w:pPr>
            <w:r w:rsidRPr="00B517CB">
              <w:rPr>
                <w:rFonts w:ascii="Calibri" w:hAnsi="Calibri" w:cs="Calibri"/>
                <w:sz w:val="20"/>
              </w:rPr>
              <w:t>125,00</w:t>
            </w:r>
          </w:p>
        </w:tc>
        <w:tc>
          <w:tcPr>
            <w:tcW w:w="1276" w:type="dxa"/>
            <w:gridSpan w:val="2"/>
            <w:tcBorders>
              <w:top w:val="nil"/>
              <w:left w:val="nil"/>
              <w:bottom w:val="single" w:sz="4" w:space="0" w:color="auto"/>
              <w:right w:val="single" w:sz="4" w:space="0" w:color="auto"/>
            </w:tcBorders>
            <w:shd w:val="clear" w:color="auto" w:fill="auto"/>
            <w:vAlign w:val="bottom"/>
          </w:tcPr>
          <w:p w14:paraId="3C1C9A63"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39F4721F"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43CBCAFF" w14:textId="77777777" w:rsidR="00370042" w:rsidRPr="00B517CB" w:rsidRDefault="00370042" w:rsidP="00144B4D">
            <w:pPr>
              <w:rPr>
                <w:rFonts w:ascii="Calibri" w:hAnsi="Calibri" w:cs="Calibri"/>
                <w:sz w:val="20"/>
              </w:rPr>
            </w:pPr>
            <w:r w:rsidRPr="00B517CB">
              <w:rPr>
                <w:rFonts w:ascii="Calibri" w:hAnsi="Calibri" w:cs="Calibri"/>
                <w:sz w:val="20"/>
              </w:rPr>
              <w:t>N/IV-1</w:t>
            </w:r>
          </w:p>
        </w:tc>
        <w:tc>
          <w:tcPr>
            <w:tcW w:w="2410" w:type="dxa"/>
            <w:tcBorders>
              <w:top w:val="nil"/>
              <w:left w:val="nil"/>
              <w:bottom w:val="single" w:sz="4" w:space="0" w:color="auto"/>
              <w:right w:val="single" w:sz="4" w:space="0" w:color="auto"/>
            </w:tcBorders>
            <w:shd w:val="clear" w:color="auto" w:fill="auto"/>
            <w:vAlign w:val="bottom"/>
          </w:tcPr>
          <w:p w14:paraId="7C375E8B"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2"/>
            <w:tcBorders>
              <w:top w:val="nil"/>
              <w:left w:val="nil"/>
              <w:bottom w:val="single" w:sz="4" w:space="0" w:color="auto"/>
              <w:right w:val="single" w:sz="4" w:space="0" w:color="auto"/>
            </w:tcBorders>
            <w:shd w:val="clear" w:color="auto" w:fill="auto"/>
            <w:vAlign w:val="bottom"/>
          </w:tcPr>
          <w:p w14:paraId="7332E664" w14:textId="77777777" w:rsidR="00370042" w:rsidRPr="00B517CB" w:rsidRDefault="00370042" w:rsidP="00144B4D">
            <w:pPr>
              <w:jc w:val="right"/>
              <w:rPr>
                <w:rFonts w:ascii="Calibri" w:hAnsi="Calibri" w:cs="Calibri"/>
                <w:sz w:val="20"/>
              </w:rPr>
            </w:pPr>
            <w:r w:rsidRPr="00B517CB">
              <w:rPr>
                <w:rFonts w:ascii="Calibri" w:hAnsi="Calibri" w:cs="Calibri"/>
                <w:sz w:val="20"/>
              </w:rPr>
              <w:t>45,00</w:t>
            </w:r>
          </w:p>
        </w:tc>
        <w:tc>
          <w:tcPr>
            <w:tcW w:w="1276" w:type="dxa"/>
            <w:gridSpan w:val="2"/>
            <w:tcBorders>
              <w:top w:val="nil"/>
              <w:left w:val="nil"/>
              <w:bottom w:val="single" w:sz="4" w:space="0" w:color="auto"/>
              <w:right w:val="single" w:sz="4" w:space="0" w:color="auto"/>
            </w:tcBorders>
            <w:shd w:val="clear" w:color="auto" w:fill="auto"/>
            <w:vAlign w:val="bottom"/>
          </w:tcPr>
          <w:p w14:paraId="02BD79C0"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544E5E15"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1CAF204" w14:textId="77777777" w:rsidR="00370042" w:rsidRPr="00B517CB" w:rsidRDefault="00370042" w:rsidP="00144B4D">
            <w:pPr>
              <w:rPr>
                <w:rFonts w:ascii="Calibri" w:hAnsi="Calibri" w:cs="Calibri"/>
                <w:sz w:val="20"/>
              </w:rPr>
            </w:pPr>
            <w:r w:rsidRPr="00B517CB">
              <w:rPr>
                <w:rFonts w:ascii="Calibri" w:hAnsi="Calibri" w:cs="Calibri"/>
                <w:sz w:val="20"/>
              </w:rPr>
              <w:t>N/IV-5</w:t>
            </w:r>
          </w:p>
        </w:tc>
        <w:tc>
          <w:tcPr>
            <w:tcW w:w="2410" w:type="dxa"/>
            <w:tcBorders>
              <w:top w:val="nil"/>
              <w:left w:val="nil"/>
              <w:bottom w:val="single" w:sz="4" w:space="0" w:color="auto"/>
              <w:right w:val="single" w:sz="4" w:space="0" w:color="auto"/>
            </w:tcBorders>
            <w:shd w:val="clear" w:color="auto" w:fill="auto"/>
            <w:vAlign w:val="bottom"/>
          </w:tcPr>
          <w:p w14:paraId="11B383BC"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2"/>
            <w:tcBorders>
              <w:top w:val="nil"/>
              <w:left w:val="nil"/>
              <w:bottom w:val="single" w:sz="4" w:space="0" w:color="auto"/>
              <w:right w:val="single" w:sz="4" w:space="0" w:color="auto"/>
            </w:tcBorders>
            <w:shd w:val="clear" w:color="auto" w:fill="auto"/>
            <w:vAlign w:val="bottom"/>
          </w:tcPr>
          <w:p w14:paraId="2ED17593" w14:textId="77777777" w:rsidR="00370042" w:rsidRPr="00B517CB" w:rsidRDefault="00370042" w:rsidP="00144B4D">
            <w:pPr>
              <w:jc w:val="right"/>
              <w:rPr>
                <w:rFonts w:ascii="Calibri" w:hAnsi="Calibri" w:cs="Calibri"/>
                <w:sz w:val="20"/>
              </w:rPr>
            </w:pPr>
            <w:r w:rsidRPr="00B517CB">
              <w:rPr>
                <w:rFonts w:ascii="Calibri" w:hAnsi="Calibri" w:cs="Calibri"/>
                <w:sz w:val="20"/>
              </w:rPr>
              <w:t>100,00</w:t>
            </w:r>
          </w:p>
        </w:tc>
        <w:tc>
          <w:tcPr>
            <w:tcW w:w="1276" w:type="dxa"/>
            <w:gridSpan w:val="2"/>
            <w:tcBorders>
              <w:top w:val="nil"/>
              <w:left w:val="nil"/>
              <w:bottom w:val="single" w:sz="4" w:space="0" w:color="auto"/>
              <w:right w:val="single" w:sz="4" w:space="0" w:color="auto"/>
            </w:tcBorders>
            <w:shd w:val="clear" w:color="auto" w:fill="auto"/>
            <w:vAlign w:val="bottom"/>
          </w:tcPr>
          <w:p w14:paraId="34985DAC"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3CCB4DE1"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D7C3A39" w14:textId="77777777" w:rsidR="00370042" w:rsidRPr="00B517CB" w:rsidRDefault="00370042" w:rsidP="00144B4D">
            <w:pPr>
              <w:rPr>
                <w:rFonts w:ascii="Calibri" w:hAnsi="Calibri" w:cs="Calibri"/>
                <w:sz w:val="20"/>
              </w:rPr>
            </w:pPr>
            <w:r w:rsidRPr="00B517CB">
              <w:rPr>
                <w:rFonts w:ascii="Calibri" w:hAnsi="Calibri" w:cs="Calibri"/>
                <w:sz w:val="20"/>
              </w:rPr>
              <w:t>N/IV-6</w:t>
            </w:r>
          </w:p>
        </w:tc>
        <w:tc>
          <w:tcPr>
            <w:tcW w:w="2410" w:type="dxa"/>
            <w:tcBorders>
              <w:top w:val="nil"/>
              <w:left w:val="nil"/>
              <w:bottom w:val="single" w:sz="4" w:space="0" w:color="auto"/>
              <w:right w:val="single" w:sz="4" w:space="0" w:color="auto"/>
            </w:tcBorders>
            <w:shd w:val="clear" w:color="auto" w:fill="auto"/>
            <w:vAlign w:val="bottom"/>
          </w:tcPr>
          <w:p w14:paraId="01D27A72"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2"/>
            <w:tcBorders>
              <w:top w:val="nil"/>
              <w:left w:val="nil"/>
              <w:bottom w:val="single" w:sz="4" w:space="0" w:color="auto"/>
              <w:right w:val="single" w:sz="4" w:space="0" w:color="auto"/>
            </w:tcBorders>
            <w:shd w:val="clear" w:color="auto" w:fill="auto"/>
            <w:vAlign w:val="bottom"/>
          </w:tcPr>
          <w:p w14:paraId="02B023CF" w14:textId="77777777" w:rsidR="00370042" w:rsidRPr="00B517CB" w:rsidRDefault="00370042" w:rsidP="00144B4D">
            <w:pPr>
              <w:jc w:val="right"/>
              <w:rPr>
                <w:rFonts w:ascii="Calibri" w:hAnsi="Calibri" w:cs="Calibri"/>
                <w:sz w:val="20"/>
              </w:rPr>
            </w:pPr>
            <w:r w:rsidRPr="00B517CB">
              <w:rPr>
                <w:rFonts w:ascii="Calibri" w:hAnsi="Calibri" w:cs="Calibri"/>
                <w:sz w:val="20"/>
              </w:rPr>
              <w:t>45,00</w:t>
            </w:r>
          </w:p>
        </w:tc>
        <w:tc>
          <w:tcPr>
            <w:tcW w:w="1276" w:type="dxa"/>
            <w:gridSpan w:val="2"/>
            <w:tcBorders>
              <w:top w:val="nil"/>
              <w:left w:val="nil"/>
              <w:bottom w:val="single" w:sz="4" w:space="0" w:color="auto"/>
              <w:right w:val="single" w:sz="4" w:space="0" w:color="auto"/>
            </w:tcBorders>
            <w:shd w:val="clear" w:color="auto" w:fill="auto"/>
            <w:vAlign w:val="bottom"/>
          </w:tcPr>
          <w:p w14:paraId="3A5A7F1D"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31D5CFC0"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E777479" w14:textId="77777777" w:rsidR="00370042" w:rsidRPr="00B517CB" w:rsidRDefault="00370042" w:rsidP="00144B4D">
            <w:pPr>
              <w:rPr>
                <w:rFonts w:ascii="Calibri" w:hAnsi="Calibri" w:cs="Calibri"/>
                <w:sz w:val="20"/>
              </w:rPr>
            </w:pPr>
            <w:r w:rsidRPr="00B517CB">
              <w:rPr>
                <w:rFonts w:ascii="Calibri" w:hAnsi="Calibri" w:cs="Calibri"/>
                <w:sz w:val="20"/>
              </w:rPr>
              <w:t>N/IV-2</w:t>
            </w:r>
          </w:p>
        </w:tc>
        <w:tc>
          <w:tcPr>
            <w:tcW w:w="2410" w:type="dxa"/>
            <w:tcBorders>
              <w:top w:val="nil"/>
              <w:left w:val="nil"/>
              <w:bottom w:val="single" w:sz="4" w:space="0" w:color="auto"/>
              <w:right w:val="single" w:sz="4" w:space="0" w:color="auto"/>
            </w:tcBorders>
            <w:shd w:val="clear" w:color="auto" w:fill="auto"/>
            <w:vAlign w:val="bottom"/>
          </w:tcPr>
          <w:p w14:paraId="27BC2797"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701" w:type="dxa"/>
            <w:gridSpan w:val="2"/>
            <w:tcBorders>
              <w:top w:val="nil"/>
              <w:left w:val="nil"/>
              <w:bottom w:val="single" w:sz="4" w:space="0" w:color="auto"/>
              <w:right w:val="single" w:sz="4" w:space="0" w:color="auto"/>
            </w:tcBorders>
            <w:shd w:val="clear" w:color="auto" w:fill="auto"/>
            <w:vAlign w:val="bottom"/>
          </w:tcPr>
          <w:p w14:paraId="78479954" w14:textId="77777777" w:rsidR="00370042" w:rsidRPr="00B517CB" w:rsidRDefault="00370042" w:rsidP="00144B4D">
            <w:pPr>
              <w:jc w:val="right"/>
              <w:rPr>
                <w:rFonts w:ascii="Calibri" w:hAnsi="Calibri" w:cs="Calibri"/>
                <w:sz w:val="20"/>
              </w:rPr>
            </w:pPr>
            <w:r w:rsidRPr="00B517CB">
              <w:rPr>
                <w:rFonts w:ascii="Calibri" w:hAnsi="Calibri" w:cs="Calibri"/>
                <w:sz w:val="20"/>
              </w:rPr>
              <w:t>100,00</w:t>
            </w:r>
          </w:p>
        </w:tc>
        <w:tc>
          <w:tcPr>
            <w:tcW w:w="1276" w:type="dxa"/>
            <w:gridSpan w:val="2"/>
            <w:tcBorders>
              <w:top w:val="nil"/>
              <w:left w:val="nil"/>
              <w:bottom w:val="single" w:sz="4" w:space="0" w:color="auto"/>
              <w:right w:val="single" w:sz="4" w:space="0" w:color="auto"/>
            </w:tcBorders>
            <w:shd w:val="clear" w:color="auto" w:fill="auto"/>
            <w:vAlign w:val="bottom"/>
          </w:tcPr>
          <w:p w14:paraId="6DD224AC"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1CDF5920"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28FB690" w14:textId="77777777" w:rsidR="00370042" w:rsidRPr="00B517CB" w:rsidRDefault="00370042" w:rsidP="00144B4D">
            <w:pPr>
              <w:rPr>
                <w:rFonts w:ascii="Calibri" w:hAnsi="Calibri" w:cs="Calibri"/>
                <w:sz w:val="20"/>
              </w:rPr>
            </w:pPr>
            <w:r w:rsidRPr="00B517CB">
              <w:rPr>
                <w:rFonts w:ascii="Calibri" w:hAnsi="Calibri" w:cs="Calibri"/>
                <w:sz w:val="20"/>
              </w:rPr>
              <w:t>N/IV-3A</w:t>
            </w:r>
          </w:p>
        </w:tc>
        <w:tc>
          <w:tcPr>
            <w:tcW w:w="2410" w:type="dxa"/>
            <w:tcBorders>
              <w:top w:val="nil"/>
              <w:left w:val="nil"/>
              <w:bottom w:val="single" w:sz="4" w:space="0" w:color="auto"/>
              <w:right w:val="single" w:sz="4" w:space="0" w:color="auto"/>
            </w:tcBorders>
            <w:shd w:val="clear" w:color="auto" w:fill="auto"/>
            <w:vAlign w:val="bottom"/>
          </w:tcPr>
          <w:p w14:paraId="0E5BACE6"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701" w:type="dxa"/>
            <w:gridSpan w:val="2"/>
            <w:tcBorders>
              <w:top w:val="nil"/>
              <w:left w:val="nil"/>
              <w:bottom w:val="single" w:sz="4" w:space="0" w:color="auto"/>
              <w:right w:val="single" w:sz="4" w:space="0" w:color="auto"/>
            </w:tcBorders>
            <w:shd w:val="clear" w:color="auto" w:fill="auto"/>
            <w:vAlign w:val="bottom"/>
          </w:tcPr>
          <w:p w14:paraId="6E04AD52" w14:textId="77777777" w:rsidR="00370042" w:rsidRPr="00B517CB" w:rsidRDefault="00370042" w:rsidP="00144B4D">
            <w:pPr>
              <w:jc w:val="right"/>
              <w:rPr>
                <w:rFonts w:ascii="Calibri" w:hAnsi="Calibri" w:cs="Calibri"/>
                <w:sz w:val="20"/>
              </w:rPr>
            </w:pPr>
            <w:r w:rsidRPr="00B517CB">
              <w:rPr>
                <w:rFonts w:ascii="Calibri" w:hAnsi="Calibri" w:cs="Calibri"/>
                <w:sz w:val="20"/>
              </w:rPr>
              <w:t>59,00</w:t>
            </w:r>
          </w:p>
        </w:tc>
        <w:tc>
          <w:tcPr>
            <w:tcW w:w="1276" w:type="dxa"/>
            <w:gridSpan w:val="2"/>
            <w:tcBorders>
              <w:top w:val="nil"/>
              <w:left w:val="nil"/>
              <w:bottom w:val="single" w:sz="4" w:space="0" w:color="auto"/>
              <w:right w:val="single" w:sz="4" w:space="0" w:color="auto"/>
            </w:tcBorders>
            <w:shd w:val="clear" w:color="auto" w:fill="auto"/>
            <w:vAlign w:val="bottom"/>
          </w:tcPr>
          <w:p w14:paraId="447A24B7"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4DCE9C7D"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3F6ACF88" w14:textId="77777777" w:rsidR="00370042" w:rsidRPr="00B517CB" w:rsidRDefault="00370042" w:rsidP="00144B4D">
            <w:pPr>
              <w:rPr>
                <w:rFonts w:ascii="Calibri" w:hAnsi="Calibri" w:cs="Calibri"/>
                <w:sz w:val="20"/>
              </w:rPr>
            </w:pPr>
            <w:r w:rsidRPr="00B517CB">
              <w:rPr>
                <w:rFonts w:ascii="Calibri" w:hAnsi="Calibri" w:cs="Calibri"/>
                <w:sz w:val="20"/>
              </w:rPr>
              <w:t>N/IVI-3B</w:t>
            </w:r>
          </w:p>
        </w:tc>
        <w:tc>
          <w:tcPr>
            <w:tcW w:w="2410" w:type="dxa"/>
            <w:tcBorders>
              <w:top w:val="nil"/>
              <w:left w:val="nil"/>
              <w:bottom w:val="single" w:sz="4" w:space="0" w:color="auto"/>
              <w:right w:val="single" w:sz="4" w:space="0" w:color="auto"/>
            </w:tcBorders>
            <w:shd w:val="clear" w:color="auto" w:fill="auto"/>
            <w:vAlign w:val="bottom"/>
          </w:tcPr>
          <w:p w14:paraId="7FA86301"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701" w:type="dxa"/>
            <w:gridSpan w:val="2"/>
            <w:tcBorders>
              <w:top w:val="nil"/>
              <w:left w:val="nil"/>
              <w:bottom w:val="single" w:sz="4" w:space="0" w:color="auto"/>
              <w:right w:val="single" w:sz="4" w:space="0" w:color="auto"/>
            </w:tcBorders>
            <w:shd w:val="clear" w:color="auto" w:fill="auto"/>
            <w:vAlign w:val="bottom"/>
          </w:tcPr>
          <w:p w14:paraId="79EB0BF4" w14:textId="77777777" w:rsidR="00370042" w:rsidRPr="00B517CB" w:rsidRDefault="00370042" w:rsidP="00144B4D">
            <w:pPr>
              <w:jc w:val="right"/>
              <w:rPr>
                <w:rFonts w:ascii="Calibri" w:hAnsi="Calibri" w:cs="Calibri"/>
                <w:sz w:val="20"/>
              </w:rPr>
            </w:pPr>
            <w:r w:rsidRPr="00B517CB">
              <w:rPr>
                <w:rFonts w:ascii="Calibri" w:hAnsi="Calibri" w:cs="Calibri"/>
                <w:sz w:val="20"/>
              </w:rPr>
              <w:t>59,00</w:t>
            </w:r>
          </w:p>
        </w:tc>
        <w:tc>
          <w:tcPr>
            <w:tcW w:w="1276" w:type="dxa"/>
            <w:gridSpan w:val="2"/>
            <w:tcBorders>
              <w:top w:val="nil"/>
              <w:left w:val="nil"/>
              <w:bottom w:val="single" w:sz="4" w:space="0" w:color="auto"/>
              <w:right w:val="single" w:sz="4" w:space="0" w:color="auto"/>
            </w:tcBorders>
            <w:shd w:val="clear" w:color="auto" w:fill="auto"/>
            <w:vAlign w:val="bottom"/>
          </w:tcPr>
          <w:p w14:paraId="493693BD"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4ADBDF4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A5657A8" w14:textId="77777777" w:rsidR="00370042" w:rsidRPr="00B517CB" w:rsidRDefault="00370042" w:rsidP="00144B4D">
            <w:pPr>
              <w:rPr>
                <w:rFonts w:ascii="Calibri" w:hAnsi="Calibri" w:cs="Calibri"/>
                <w:sz w:val="20"/>
              </w:rPr>
            </w:pPr>
            <w:r w:rsidRPr="00B517CB">
              <w:rPr>
                <w:rFonts w:ascii="Calibri" w:hAnsi="Calibri" w:cs="Calibri"/>
                <w:sz w:val="20"/>
              </w:rPr>
              <w:t>N/IV-4</w:t>
            </w:r>
          </w:p>
        </w:tc>
        <w:tc>
          <w:tcPr>
            <w:tcW w:w="2410" w:type="dxa"/>
            <w:tcBorders>
              <w:top w:val="nil"/>
              <w:left w:val="nil"/>
              <w:bottom w:val="single" w:sz="4" w:space="0" w:color="auto"/>
              <w:right w:val="single" w:sz="4" w:space="0" w:color="auto"/>
            </w:tcBorders>
            <w:shd w:val="clear" w:color="auto" w:fill="auto"/>
            <w:vAlign w:val="bottom"/>
          </w:tcPr>
          <w:p w14:paraId="2D6D7F41"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701" w:type="dxa"/>
            <w:gridSpan w:val="2"/>
            <w:tcBorders>
              <w:top w:val="nil"/>
              <w:left w:val="nil"/>
              <w:bottom w:val="single" w:sz="4" w:space="0" w:color="auto"/>
              <w:right w:val="single" w:sz="4" w:space="0" w:color="auto"/>
            </w:tcBorders>
            <w:shd w:val="clear" w:color="auto" w:fill="auto"/>
            <w:vAlign w:val="bottom"/>
          </w:tcPr>
          <w:p w14:paraId="5CB7B56E" w14:textId="77777777" w:rsidR="00370042" w:rsidRPr="00B517CB" w:rsidRDefault="00370042" w:rsidP="00144B4D">
            <w:pPr>
              <w:jc w:val="right"/>
              <w:rPr>
                <w:rFonts w:ascii="Calibri" w:hAnsi="Calibri" w:cs="Calibri"/>
                <w:sz w:val="20"/>
              </w:rPr>
            </w:pPr>
            <w:r w:rsidRPr="00B517CB">
              <w:rPr>
                <w:rFonts w:ascii="Calibri" w:hAnsi="Calibri" w:cs="Calibri"/>
                <w:sz w:val="20"/>
              </w:rPr>
              <w:t>118,00</w:t>
            </w:r>
          </w:p>
        </w:tc>
        <w:tc>
          <w:tcPr>
            <w:tcW w:w="1276" w:type="dxa"/>
            <w:gridSpan w:val="2"/>
            <w:tcBorders>
              <w:top w:val="nil"/>
              <w:left w:val="nil"/>
              <w:bottom w:val="single" w:sz="4" w:space="0" w:color="auto"/>
              <w:right w:val="single" w:sz="4" w:space="0" w:color="auto"/>
            </w:tcBorders>
            <w:shd w:val="clear" w:color="auto" w:fill="auto"/>
            <w:vAlign w:val="bottom"/>
          </w:tcPr>
          <w:p w14:paraId="0EB82E7B"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50720313"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0118247"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nil"/>
              <w:left w:val="nil"/>
              <w:bottom w:val="single" w:sz="4" w:space="0" w:color="auto"/>
              <w:right w:val="single" w:sz="4" w:space="0" w:color="auto"/>
            </w:tcBorders>
            <w:shd w:val="clear" w:color="auto" w:fill="auto"/>
            <w:vAlign w:val="bottom"/>
          </w:tcPr>
          <w:p w14:paraId="6ABFD5AD"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gridSpan w:val="2"/>
            <w:tcBorders>
              <w:top w:val="nil"/>
              <w:left w:val="nil"/>
              <w:bottom w:val="single" w:sz="4" w:space="0" w:color="auto"/>
              <w:right w:val="single" w:sz="4" w:space="0" w:color="auto"/>
            </w:tcBorders>
            <w:shd w:val="clear" w:color="auto" w:fill="auto"/>
            <w:vAlign w:val="bottom"/>
          </w:tcPr>
          <w:p w14:paraId="5C753FAA" w14:textId="77777777" w:rsidR="00370042" w:rsidRPr="00B517CB" w:rsidRDefault="00370042" w:rsidP="00144B4D">
            <w:pPr>
              <w:jc w:val="right"/>
              <w:rPr>
                <w:rFonts w:ascii="Calibri" w:hAnsi="Calibri" w:cs="Calibri"/>
                <w:sz w:val="20"/>
              </w:rPr>
            </w:pPr>
            <w:r w:rsidRPr="00B517CB">
              <w:rPr>
                <w:rFonts w:ascii="Calibri" w:hAnsi="Calibri" w:cs="Calibri"/>
                <w:sz w:val="20"/>
              </w:rPr>
              <w:t>7,00</w:t>
            </w:r>
          </w:p>
        </w:tc>
        <w:tc>
          <w:tcPr>
            <w:tcW w:w="1276" w:type="dxa"/>
            <w:gridSpan w:val="2"/>
            <w:tcBorders>
              <w:top w:val="nil"/>
              <w:left w:val="nil"/>
              <w:bottom w:val="single" w:sz="4" w:space="0" w:color="auto"/>
              <w:right w:val="single" w:sz="4" w:space="0" w:color="auto"/>
            </w:tcBorders>
            <w:shd w:val="clear" w:color="auto" w:fill="auto"/>
            <w:vAlign w:val="bottom"/>
          </w:tcPr>
          <w:p w14:paraId="1918333A" w14:textId="77777777" w:rsidR="00370042" w:rsidRPr="00B517CB" w:rsidRDefault="00370042" w:rsidP="00144B4D">
            <w:pPr>
              <w:jc w:val="right"/>
              <w:rPr>
                <w:rFonts w:ascii="Calibri" w:hAnsi="Calibri" w:cs="Calibri"/>
                <w:sz w:val="20"/>
              </w:rPr>
            </w:pPr>
            <w:r w:rsidRPr="00B517CB">
              <w:rPr>
                <w:rFonts w:ascii="Calibri" w:hAnsi="Calibri" w:cs="Calibri"/>
                <w:sz w:val="20"/>
              </w:rPr>
              <w:t>keramika</w:t>
            </w:r>
          </w:p>
        </w:tc>
      </w:tr>
      <w:tr w:rsidR="00370042" w:rsidRPr="00B517CB" w14:paraId="7263E63C"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40ECC2EC"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nil"/>
              <w:left w:val="nil"/>
              <w:bottom w:val="single" w:sz="4" w:space="0" w:color="auto"/>
              <w:right w:val="single" w:sz="4" w:space="0" w:color="auto"/>
            </w:tcBorders>
            <w:shd w:val="clear" w:color="auto" w:fill="auto"/>
            <w:vAlign w:val="bottom"/>
          </w:tcPr>
          <w:p w14:paraId="55FEBB77"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gridSpan w:val="2"/>
            <w:tcBorders>
              <w:top w:val="nil"/>
              <w:left w:val="nil"/>
              <w:bottom w:val="single" w:sz="4" w:space="0" w:color="auto"/>
              <w:right w:val="single" w:sz="4" w:space="0" w:color="auto"/>
            </w:tcBorders>
            <w:shd w:val="clear" w:color="auto" w:fill="auto"/>
            <w:vAlign w:val="bottom"/>
          </w:tcPr>
          <w:p w14:paraId="286A9501"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gridSpan w:val="2"/>
            <w:tcBorders>
              <w:top w:val="nil"/>
              <w:left w:val="nil"/>
              <w:bottom w:val="single" w:sz="4" w:space="0" w:color="auto"/>
              <w:right w:val="single" w:sz="4" w:space="0" w:color="auto"/>
            </w:tcBorders>
            <w:shd w:val="clear" w:color="auto" w:fill="auto"/>
            <w:vAlign w:val="bottom"/>
          </w:tcPr>
          <w:p w14:paraId="1BE319DD" w14:textId="77777777" w:rsidR="00370042" w:rsidRPr="00B517CB" w:rsidRDefault="00370042" w:rsidP="00144B4D">
            <w:pPr>
              <w:jc w:val="right"/>
              <w:rPr>
                <w:rFonts w:ascii="Calibri" w:hAnsi="Calibri" w:cs="Calibri"/>
                <w:sz w:val="20"/>
              </w:rPr>
            </w:pPr>
            <w:r w:rsidRPr="00B517CB">
              <w:rPr>
                <w:rFonts w:ascii="Calibri" w:hAnsi="Calibri" w:cs="Calibri"/>
                <w:sz w:val="20"/>
              </w:rPr>
              <w:t>keramika</w:t>
            </w:r>
          </w:p>
        </w:tc>
      </w:tr>
      <w:tr w:rsidR="00370042" w:rsidRPr="00B517CB" w14:paraId="73A0B147" w14:textId="77777777" w:rsidTr="00144B4D">
        <w:trPr>
          <w:trHeight w:val="270"/>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7D84796A"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2410" w:type="dxa"/>
            <w:tcBorders>
              <w:top w:val="nil"/>
              <w:left w:val="nil"/>
              <w:bottom w:val="single" w:sz="4" w:space="0" w:color="auto"/>
              <w:right w:val="single" w:sz="4" w:space="0" w:color="auto"/>
            </w:tcBorders>
            <w:shd w:val="clear" w:color="auto" w:fill="auto"/>
            <w:noWrap/>
            <w:vAlign w:val="bottom"/>
          </w:tcPr>
          <w:p w14:paraId="5E32CDD1" w14:textId="77777777" w:rsidR="00370042" w:rsidRPr="00B517CB" w:rsidRDefault="00370042" w:rsidP="00144B4D">
            <w:pPr>
              <w:rPr>
                <w:rFonts w:ascii="Calibri" w:hAnsi="Calibri" w:cs="Calibri"/>
                <w:sz w:val="20"/>
              </w:rPr>
            </w:pPr>
            <w:r w:rsidRPr="00B517CB">
              <w:rPr>
                <w:rFonts w:ascii="Calibri" w:hAnsi="Calibri" w:cs="Calibri"/>
                <w:sz w:val="20"/>
              </w:rPr>
              <w:t>stopnišča</w:t>
            </w:r>
          </w:p>
        </w:tc>
        <w:tc>
          <w:tcPr>
            <w:tcW w:w="1701" w:type="dxa"/>
            <w:gridSpan w:val="2"/>
            <w:tcBorders>
              <w:top w:val="nil"/>
              <w:left w:val="nil"/>
              <w:bottom w:val="single" w:sz="4" w:space="0" w:color="auto"/>
              <w:right w:val="single" w:sz="4" w:space="0" w:color="auto"/>
            </w:tcBorders>
            <w:shd w:val="clear" w:color="auto" w:fill="auto"/>
            <w:noWrap/>
            <w:vAlign w:val="bottom"/>
          </w:tcPr>
          <w:p w14:paraId="5E0EC3EF"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2"/>
            <w:tcBorders>
              <w:top w:val="nil"/>
              <w:left w:val="nil"/>
              <w:bottom w:val="single" w:sz="4" w:space="0" w:color="auto"/>
              <w:right w:val="single" w:sz="4" w:space="0" w:color="auto"/>
            </w:tcBorders>
            <w:shd w:val="clear" w:color="auto" w:fill="auto"/>
            <w:noWrap/>
            <w:vAlign w:val="bottom"/>
          </w:tcPr>
          <w:p w14:paraId="777F8F13" w14:textId="77777777" w:rsidR="00370042" w:rsidRPr="00B517CB" w:rsidRDefault="00370042" w:rsidP="00144B4D">
            <w:pPr>
              <w:jc w:val="right"/>
              <w:rPr>
                <w:rFonts w:ascii="Calibri" w:hAnsi="Calibri" w:cs="Calibri"/>
                <w:sz w:val="20"/>
              </w:rPr>
            </w:pPr>
            <w:r w:rsidRPr="00B517CB">
              <w:rPr>
                <w:rFonts w:ascii="Calibri" w:hAnsi="Calibri" w:cs="Calibri"/>
                <w:sz w:val="20"/>
              </w:rPr>
              <w:t>kamen</w:t>
            </w:r>
          </w:p>
        </w:tc>
      </w:tr>
      <w:tr w:rsidR="00370042" w:rsidRPr="00B517CB" w14:paraId="4DAB9ED4" w14:textId="77777777" w:rsidTr="00144B4D">
        <w:trPr>
          <w:trHeight w:val="255"/>
        </w:trPr>
        <w:tc>
          <w:tcPr>
            <w:tcW w:w="1712" w:type="dxa"/>
            <w:tcBorders>
              <w:top w:val="single" w:sz="8" w:space="0" w:color="auto"/>
              <w:left w:val="single" w:sz="4" w:space="0" w:color="auto"/>
              <w:bottom w:val="single" w:sz="4" w:space="0" w:color="auto"/>
              <w:right w:val="single" w:sz="4" w:space="0" w:color="auto"/>
            </w:tcBorders>
            <w:shd w:val="clear" w:color="auto" w:fill="auto"/>
            <w:vAlign w:val="bottom"/>
          </w:tcPr>
          <w:p w14:paraId="76BDE7DA"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single" w:sz="8" w:space="0" w:color="auto"/>
              <w:left w:val="nil"/>
              <w:bottom w:val="single" w:sz="4" w:space="0" w:color="auto"/>
              <w:right w:val="single" w:sz="4" w:space="0" w:color="auto"/>
            </w:tcBorders>
            <w:shd w:val="clear" w:color="auto" w:fill="auto"/>
            <w:vAlign w:val="bottom"/>
          </w:tcPr>
          <w:p w14:paraId="6E748829"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701" w:type="dxa"/>
            <w:gridSpan w:val="2"/>
            <w:tcBorders>
              <w:top w:val="single" w:sz="8" w:space="0" w:color="auto"/>
              <w:left w:val="nil"/>
              <w:bottom w:val="single" w:sz="4" w:space="0" w:color="auto"/>
              <w:right w:val="single" w:sz="4" w:space="0" w:color="auto"/>
            </w:tcBorders>
            <w:shd w:val="clear" w:color="auto" w:fill="auto"/>
            <w:vAlign w:val="bottom"/>
          </w:tcPr>
          <w:p w14:paraId="07987161"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701,00</w:t>
            </w:r>
          </w:p>
        </w:tc>
        <w:tc>
          <w:tcPr>
            <w:tcW w:w="1276" w:type="dxa"/>
            <w:gridSpan w:val="2"/>
            <w:tcBorders>
              <w:top w:val="nil"/>
              <w:left w:val="nil"/>
              <w:bottom w:val="single" w:sz="4" w:space="0" w:color="auto"/>
              <w:right w:val="single" w:sz="4" w:space="0" w:color="auto"/>
            </w:tcBorders>
            <w:shd w:val="clear" w:color="auto" w:fill="auto"/>
            <w:vAlign w:val="bottom"/>
          </w:tcPr>
          <w:p w14:paraId="7E4239AD"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 </w:t>
            </w:r>
          </w:p>
        </w:tc>
      </w:tr>
      <w:tr w:rsidR="00370042" w:rsidRPr="00B517CB" w14:paraId="18EB4A11" w14:textId="77777777" w:rsidTr="00144B4D">
        <w:trPr>
          <w:trHeight w:val="255"/>
        </w:trPr>
        <w:tc>
          <w:tcPr>
            <w:tcW w:w="1712" w:type="dxa"/>
            <w:tcBorders>
              <w:top w:val="nil"/>
              <w:left w:val="nil"/>
              <w:bottom w:val="nil"/>
              <w:right w:val="nil"/>
            </w:tcBorders>
            <w:shd w:val="clear" w:color="auto" w:fill="auto"/>
            <w:noWrap/>
            <w:vAlign w:val="bottom"/>
          </w:tcPr>
          <w:p w14:paraId="4BF903F5" w14:textId="77777777" w:rsidR="00370042" w:rsidRPr="00B517CB" w:rsidRDefault="00370042" w:rsidP="00144B4D">
            <w:pPr>
              <w:rPr>
                <w:rFonts w:ascii="Calibri" w:hAnsi="Calibri" w:cs="Calibri"/>
                <w:sz w:val="20"/>
              </w:rPr>
            </w:pPr>
          </w:p>
        </w:tc>
        <w:tc>
          <w:tcPr>
            <w:tcW w:w="2410" w:type="dxa"/>
            <w:tcBorders>
              <w:top w:val="nil"/>
              <w:left w:val="nil"/>
              <w:bottom w:val="nil"/>
              <w:right w:val="nil"/>
            </w:tcBorders>
            <w:shd w:val="clear" w:color="auto" w:fill="auto"/>
            <w:vAlign w:val="bottom"/>
          </w:tcPr>
          <w:p w14:paraId="2B1998C9" w14:textId="77777777" w:rsidR="00370042" w:rsidRPr="00B517CB" w:rsidRDefault="00370042" w:rsidP="00144B4D">
            <w:pPr>
              <w:rPr>
                <w:rFonts w:ascii="Calibri" w:hAnsi="Calibri" w:cs="Calibri"/>
                <w:sz w:val="20"/>
              </w:rPr>
            </w:pPr>
            <w:r w:rsidRPr="00B517CB">
              <w:rPr>
                <w:rFonts w:ascii="Calibri" w:hAnsi="Calibri" w:cs="Calibri"/>
                <w:sz w:val="20"/>
              </w:rPr>
              <w:t>vinas</w:t>
            </w:r>
          </w:p>
        </w:tc>
        <w:tc>
          <w:tcPr>
            <w:tcW w:w="1701" w:type="dxa"/>
            <w:gridSpan w:val="2"/>
            <w:tcBorders>
              <w:top w:val="nil"/>
              <w:left w:val="nil"/>
              <w:bottom w:val="nil"/>
              <w:right w:val="nil"/>
            </w:tcBorders>
            <w:shd w:val="clear" w:color="auto" w:fill="auto"/>
            <w:noWrap/>
            <w:vAlign w:val="bottom"/>
          </w:tcPr>
          <w:p w14:paraId="10071523" w14:textId="77777777" w:rsidR="00370042" w:rsidRPr="00B517CB" w:rsidRDefault="00370042" w:rsidP="00144B4D">
            <w:pPr>
              <w:jc w:val="right"/>
              <w:rPr>
                <w:rFonts w:ascii="Calibri" w:hAnsi="Calibri" w:cs="Calibri"/>
                <w:sz w:val="20"/>
              </w:rPr>
            </w:pPr>
            <w:r w:rsidRPr="00B517CB">
              <w:rPr>
                <w:rFonts w:ascii="Calibri" w:hAnsi="Calibri" w:cs="Calibri"/>
                <w:sz w:val="20"/>
              </w:rPr>
              <w:t>651,00</w:t>
            </w:r>
          </w:p>
        </w:tc>
        <w:tc>
          <w:tcPr>
            <w:tcW w:w="1276" w:type="dxa"/>
            <w:gridSpan w:val="2"/>
            <w:tcBorders>
              <w:top w:val="nil"/>
              <w:left w:val="nil"/>
              <w:bottom w:val="nil"/>
              <w:right w:val="nil"/>
            </w:tcBorders>
            <w:shd w:val="clear" w:color="auto" w:fill="auto"/>
            <w:noWrap/>
            <w:vAlign w:val="bottom"/>
          </w:tcPr>
          <w:p w14:paraId="7AC2A971" w14:textId="77777777" w:rsidR="00370042" w:rsidRPr="00B517CB" w:rsidRDefault="00370042" w:rsidP="00144B4D">
            <w:pPr>
              <w:rPr>
                <w:rFonts w:ascii="Calibri" w:hAnsi="Calibri" w:cs="Calibri"/>
                <w:sz w:val="20"/>
              </w:rPr>
            </w:pPr>
          </w:p>
        </w:tc>
      </w:tr>
      <w:tr w:rsidR="00370042" w:rsidRPr="00B517CB" w14:paraId="1693FD47" w14:textId="77777777" w:rsidTr="00144B4D">
        <w:trPr>
          <w:trHeight w:val="255"/>
        </w:trPr>
        <w:tc>
          <w:tcPr>
            <w:tcW w:w="1712" w:type="dxa"/>
            <w:tcBorders>
              <w:top w:val="nil"/>
              <w:left w:val="nil"/>
              <w:bottom w:val="nil"/>
              <w:right w:val="nil"/>
            </w:tcBorders>
            <w:shd w:val="clear" w:color="auto" w:fill="auto"/>
            <w:noWrap/>
            <w:vAlign w:val="bottom"/>
          </w:tcPr>
          <w:p w14:paraId="158524F4" w14:textId="77777777" w:rsidR="00370042" w:rsidRPr="00B517CB" w:rsidRDefault="00370042" w:rsidP="00144B4D">
            <w:pPr>
              <w:rPr>
                <w:rFonts w:ascii="Calibri" w:hAnsi="Calibri" w:cs="Calibri"/>
                <w:sz w:val="20"/>
              </w:rPr>
            </w:pPr>
          </w:p>
        </w:tc>
        <w:tc>
          <w:tcPr>
            <w:tcW w:w="2410" w:type="dxa"/>
            <w:tcBorders>
              <w:top w:val="nil"/>
              <w:left w:val="nil"/>
              <w:bottom w:val="nil"/>
              <w:right w:val="nil"/>
            </w:tcBorders>
            <w:shd w:val="clear" w:color="auto" w:fill="auto"/>
            <w:vAlign w:val="bottom"/>
          </w:tcPr>
          <w:p w14:paraId="2FE74FA7"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1701" w:type="dxa"/>
            <w:gridSpan w:val="2"/>
            <w:tcBorders>
              <w:top w:val="nil"/>
              <w:left w:val="nil"/>
              <w:bottom w:val="nil"/>
              <w:right w:val="nil"/>
            </w:tcBorders>
            <w:shd w:val="clear" w:color="auto" w:fill="auto"/>
            <w:noWrap/>
            <w:vAlign w:val="bottom"/>
          </w:tcPr>
          <w:p w14:paraId="57E7772F"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2"/>
            <w:tcBorders>
              <w:top w:val="nil"/>
              <w:left w:val="nil"/>
              <w:bottom w:val="nil"/>
              <w:right w:val="nil"/>
            </w:tcBorders>
            <w:shd w:val="clear" w:color="auto" w:fill="auto"/>
            <w:noWrap/>
            <w:vAlign w:val="bottom"/>
          </w:tcPr>
          <w:p w14:paraId="65D424C8" w14:textId="77777777" w:rsidR="00370042" w:rsidRPr="00B517CB" w:rsidRDefault="00370042" w:rsidP="00144B4D">
            <w:pPr>
              <w:rPr>
                <w:rFonts w:ascii="Calibri" w:hAnsi="Calibri" w:cs="Calibri"/>
                <w:sz w:val="20"/>
              </w:rPr>
            </w:pPr>
          </w:p>
        </w:tc>
      </w:tr>
      <w:tr w:rsidR="00370042" w:rsidRPr="00B517CB" w14:paraId="444F1023" w14:textId="77777777" w:rsidTr="00144B4D">
        <w:trPr>
          <w:trHeight w:val="255"/>
        </w:trPr>
        <w:tc>
          <w:tcPr>
            <w:tcW w:w="1712" w:type="dxa"/>
            <w:tcBorders>
              <w:top w:val="nil"/>
              <w:left w:val="nil"/>
              <w:bottom w:val="nil"/>
              <w:right w:val="nil"/>
            </w:tcBorders>
            <w:shd w:val="clear" w:color="auto" w:fill="auto"/>
            <w:noWrap/>
            <w:vAlign w:val="bottom"/>
          </w:tcPr>
          <w:p w14:paraId="4668407E" w14:textId="77777777" w:rsidR="00370042" w:rsidRPr="00B517CB" w:rsidRDefault="00370042" w:rsidP="00144B4D">
            <w:pPr>
              <w:rPr>
                <w:rFonts w:ascii="Calibri" w:hAnsi="Calibri" w:cs="Calibri"/>
                <w:sz w:val="20"/>
              </w:rPr>
            </w:pPr>
          </w:p>
        </w:tc>
        <w:tc>
          <w:tcPr>
            <w:tcW w:w="2410" w:type="dxa"/>
            <w:tcBorders>
              <w:top w:val="nil"/>
              <w:left w:val="nil"/>
              <w:bottom w:val="nil"/>
              <w:right w:val="nil"/>
            </w:tcBorders>
            <w:shd w:val="clear" w:color="auto" w:fill="auto"/>
            <w:vAlign w:val="bottom"/>
          </w:tcPr>
          <w:p w14:paraId="287F085A" w14:textId="77777777" w:rsidR="00370042" w:rsidRPr="00B517CB" w:rsidRDefault="00370042" w:rsidP="00144B4D">
            <w:pPr>
              <w:rPr>
                <w:rFonts w:ascii="Calibri" w:hAnsi="Calibri" w:cs="Calibri"/>
                <w:sz w:val="20"/>
              </w:rPr>
            </w:pPr>
            <w:r w:rsidRPr="00B517CB">
              <w:rPr>
                <w:rFonts w:ascii="Calibri" w:hAnsi="Calibri" w:cs="Calibri"/>
                <w:sz w:val="20"/>
              </w:rPr>
              <w:t>kamen</w:t>
            </w:r>
          </w:p>
        </w:tc>
        <w:tc>
          <w:tcPr>
            <w:tcW w:w="1701" w:type="dxa"/>
            <w:gridSpan w:val="2"/>
            <w:tcBorders>
              <w:top w:val="nil"/>
              <w:left w:val="nil"/>
              <w:bottom w:val="nil"/>
              <w:right w:val="nil"/>
            </w:tcBorders>
            <w:shd w:val="clear" w:color="auto" w:fill="auto"/>
            <w:noWrap/>
            <w:vAlign w:val="bottom"/>
          </w:tcPr>
          <w:p w14:paraId="2C7031B9"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2"/>
            <w:tcBorders>
              <w:top w:val="nil"/>
              <w:left w:val="nil"/>
              <w:bottom w:val="nil"/>
              <w:right w:val="nil"/>
            </w:tcBorders>
            <w:shd w:val="clear" w:color="auto" w:fill="auto"/>
            <w:noWrap/>
            <w:vAlign w:val="bottom"/>
          </w:tcPr>
          <w:p w14:paraId="6730558E" w14:textId="77777777" w:rsidR="00370042" w:rsidRPr="00B517CB" w:rsidRDefault="00370042" w:rsidP="00144B4D">
            <w:pPr>
              <w:rPr>
                <w:rFonts w:ascii="Calibri" w:hAnsi="Calibri" w:cs="Calibri"/>
                <w:sz w:val="20"/>
              </w:rPr>
            </w:pPr>
          </w:p>
        </w:tc>
      </w:tr>
    </w:tbl>
    <w:p w14:paraId="282AE99B" w14:textId="77777777" w:rsidR="00370042" w:rsidRPr="00B517CB" w:rsidRDefault="00370042" w:rsidP="00370042">
      <w:pPr>
        <w:rPr>
          <w:rFonts w:ascii="Calibri" w:hAnsi="Calibri" w:cs="Calibri"/>
          <w:sz w:val="20"/>
        </w:rPr>
      </w:pPr>
    </w:p>
    <w:tbl>
      <w:tblPr>
        <w:tblW w:w="7099" w:type="dxa"/>
        <w:tblInd w:w="59" w:type="dxa"/>
        <w:tblCellMar>
          <w:left w:w="70" w:type="dxa"/>
          <w:right w:w="70" w:type="dxa"/>
        </w:tblCellMar>
        <w:tblLook w:val="04A0" w:firstRow="1" w:lastRow="0" w:firstColumn="1" w:lastColumn="0" w:noHBand="0" w:noVBand="1"/>
      </w:tblPr>
      <w:tblGrid>
        <w:gridCol w:w="1712"/>
        <w:gridCol w:w="1880"/>
        <w:gridCol w:w="530"/>
        <w:gridCol w:w="1067"/>
        <w:gridCol w:w="289"/>
        <w:gridCol w:w="345"/>
        <w:gridCol w:w="168"/>
        <w:gridCol w:w="6"/>
        <w:gridCol w:w="561"/>
        <w:gridCol w:w="49"/>
        <w:gridCol w:w="492"/>
      </w:tblGrid>
      <w:tr w:rsidR="00370042" w:rsidRPr="00B517CB" w14:paraId="27E91937" w14:textId="77777777" w:rsidTr="00144B4D">
        <w:trPr>
          <w:gridAfter w:val="2"/>
          <w:wAfter w:w="541" w:type="dxa"/>
          <w:trHeight w:val="255"/>
        </w:trPr>
        <w:tc>
          <w:tcPr>
            <w:tcW w:w="5478" w:type="dxa"/>
            <w:gridSpan w:val="5"/>
            <w:tcBorders>
              <w:top w:val="nil"/>
              <w:left w:val="nil"/>
              <w:bottom w:val="nil"/>
              <w:right w:val="nil"/>
            </w:tcBorders>
            <w:shd w:val="clear" w:color="auto" w:fill="auto"/>
            <w:noWrap/>
            <w:vAlign w:val="bottom"/>
          </w:tcPr>
          <w:p w14:paraId="11509F73" w14:textId="77777777" w:rsidR="00370042" w:rsidRPr="00BD33A8" w:rsidRDefault="00370042" w:rsidP="00144B4D">
            <w:pPr>
              <w:rPr>
                <w:rFonts w:ascii="Calibri" w:hAnsi="Calibri" w:cs="Calibri"/>
                <w:b/>
                <w:bCs/>
                <w:sz w:val="20"/>
              </w:rPr>
            </w:pPr>
            <w:r w:rsidRPr="00BD33A8">
              <w:rPr>
                <w:rFonts w:ascii="Calibri" w:hAnsi="Calibri" w:cs="Calibri"/>
                <w:b/>
                <w:bCs/>
                <w:sz w:val="20"/>
              </w:rPr>
              <w:t>NOVA STAVBA - V.nad. in 7.nad.</w:t>
            </w:r>
          </w:p>
        </w:tc>
        <w:tc>
          <w:tcPr>
            <w:tcW w:w="1080" w:type="dxa"/>
            <w:gridSpan w:val="4"/>
            <w:tcBorders>
              <w:top w:val="nil"/>
              <w:left w:val="nil"/>
              <w:bottom w:val="nil"/>
              <w:right w:val="nil"/>
            </w:tcBorders>
            <w:shd w:val="clear" w:color="auto" w:fill="auto"/>
            <w:noWrap/>
            <w:vAlign w:val="bottom"/>
          </w:tcPr>
          <w:p w14:paraId="5D01C4D5" w14:textId="77777777" w:rsidR="00370042" w:rsidRPr="00B517CB" w:rsidRDefault="00370042" w:rsidP="00144B4D">
            <w:pPr>
              <w:rPr>
                <w:rFonts w:ascii="Calibri" w:hAnsi="Calibri" w:cs="Calibri"/>
                <w:sz w:val="20"/>
              </w:rPr>
            </w:pPr>
          </w:p>
        </w:tc>
      </w:tr>
      <w:tr w:rsidR="00370042" w:rsidRPr="00B517CB" w14:paraId="45B166E6" w14:textId="77777777" w:rsidTr="00144B4D">
        <w:trPr>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913CB" w14:textId="77777777" w:rsidR="00370042" w:rsidRPr="00B517CB" w:rsidRDefault="00370042" w:rsidP="00144B4D">
            <w:pPr>
              <w:jc w:val="center"/>
              <w:rPr>
                <w:rFonts w:ascii="Calibri" w:hAnsi="Calibri" w:cs="Calibri"/>
                <w:sz w:val="20"/>
              </w:rPr>
            </w:pPr>
            <w:r w:rsidRPr="00B517CB">
              <w:rPr>
                <w:rFonts w:ascii="Calibri" w:hAnsi="Calibri" w:cs="Calibri"/>
                <w:sz w:val="20"/>
              </w:rPr>
              <w:t>Prostor ID</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tcPr>
          <w:p w14:paraId="23F93128" w14:textId="77777777" w:rsidR="00370042" w:rsidRPr="00B517CB" w:rsidRDefault="00370042" w:rsidP="00144B4D">
            <w:pPr>
              <w:jc w:val="center"/>
              <w:rPr>
                <w:rFonts w:ascii="Calibri" w:hAnsi="Calibri" w:cs="Calibri"/>
                <w:sz w:val="20"/>
              </w:rPr>
            </w:pPr>
            <w:r w:rsidRPr="00B517CB">
              <w:rPr>
                <w:rFonts w:ascii="Calibri" w:hAnsi="Calibri" w:cs="Calibri"/>
                <w:sz w:val="20"/>
              </w:rPr>
              <w:t>Opis</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14:paraId="29DFA047" w14:textId="77777777" w:rsidR="00370042" w:rsidRPr="00B517CB" w:rsidRDefault="00370042" w:rsidP="00144B4D">
            <w:pPr>
              <w:jc w:val="right"/>
              <w:rPr>
                <w:rFonts w:ascii="Calibri" w:hAnsi="Calibri" w:cs="Calibri"/>
                <w:sz w:val="20"/>
              </w:rPr>
            </w:pPr>
            <w:r w:rsidRPr="00B517CB">
              <w:rPr>
                <w:rFonts w:ascii="Calibri" w:hAnsi="Calibri" w:cs="Calibri"/>
                <w:sz w:val="20"/>
              </w:rPr>
              <w:t>Kvadratura</w:t>
            </w:r>
          </w:p>
        </w:tc>
        <w:tc>
          <w:tcPr>
            <w:tcW w:w="1276" w:type="dxa"/>
            <w:gridSpan w:val="5"/>
            <w:tcBorders>
              <w:top w:val="single" w:sz="4" w:space="0" w:color="auto"/>
              <w:left w:val="nil"/>
              <w:bottom w:val="single" w:sz="4" w:space="0" w:color="auto"/>
              <w:right w:val="single" w:sz="4" w:space="0" w:color="auto"/>
            </w:tcBorders>
            <w:shd w:val="clear" w:color="auto" w:fill="auto"/>
            <w:noWrap/>
            <w:vAlign w:val="bottom"/>
          </w:tcPr>
          <w:p w14:paraId="031487FB"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382B4EAE"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41C560AC" w14:textId="77777777" w:rsidR="00370042" w:rsidRPr="00B517CB" w:rsidRDefault="00370042" w:rsidP="00144B4D">
            <w:pPr>
              <w:rPr>
                <w:rFonts w:ascii="Calibri" w:hAnsi="Calibri" w:cs="Calibri"/>
                <w:sz w:val="20"/>
              </w:rPr>
            </w:pPr>
            <w:r w:rsidRPr="00B517CB">
              <w:rPr>
                <w:rFonts w:ascii="Calibri" w:hAnsi="Calibri" w:cs="Calibri"/>
                <w:sz w:val="20"/>
              </w:rPr>
              <w:t>N/702</w:t>
            </w:r>
          </w:p>
        </w:tc>
        <w:tc>
          <w:tcPr>
            <w:tcW w:w="2410" w:type="dxa"/>
            <w:gridSpan w:val="2"/>
            <w:tcBorders>
              <w:top w:val="nil"/>
              <w:left w:val="nil"/>
              <w:bottom w:val="single" w:sz="4" w:space="0" w:color="auto"/>
              <w:right w:val="single" w:sz="4" w:space="0" w:color="auto"/>
            </w:tcBorders>
            <w:shd w:val="clear" w:color="auto" w:fill="auto"/>
            <w:vAlign w:val="bottom"/>
          </w:tcPr>
          <w:p w14:paraId="4C1A6C2B"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2CB4849D" w14:textId="77777777" w:rsidR="00370042" w:rsidRPr="00B517CB" w:rsidRDefault="00370042" w:rsidP="00144B4D">
            <w:pPr>
              <w:jc w:val="right"/>
              <w:rPr>
                <w:rFonts w:ascii="Calibri" w:hAnsi="Calibri" w:cs="Calibri"/>
                <w:sz w:val="20"/>
              </w:rPr>
            </w:pPr>
            <w:r w:rsidRPr="00B517CB">
              <w:rPr>
                <w:rFonts w:ascii="Calibri" w:hAnsi="Calibri" w:cs="Calibri"/>
                <w:sz w:val="20"/>
              </w:rPr>
              <w:t>57,50</w:t>
            </w:r>
          </w:p>
        </w:tc>
        <w:tc>
          <w:tcPr>
            <w:tcW w:w="1276" w:type="dxa"/>
            <w:gridSpan w:val="5"/>
            <w:tcBorders>
              <w:top w:val="nil"/>
              <w:left w:val="nil"/>
              <w:bottom w:val="single" w:sz="4" w:space="0" w:color="auto"/>
              <w:right w:val="single" w:sz="4" w:space="0" w:color="auto"/>
            </w:tcBorders>
            <w:shd w:val="clear" w:color="auto" w:fill="auto"/>
            <w:vAlign w:val="bottom"/>
          </w:tcPr>
          <w:p w14:paraId="24505075"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257F808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0762932" w14:textId="77777777" w:rsidR="00370042" w:rsidRPr="00B517CB" w:rsidRDefault="00370042" w:rsidP="00144B4D">
            <w:pPr>
              <w:rPr>
                <w:rFonts w:ascii="Calibri" w:hAnsi="Calibri" w:cs="Calibri"/>
                <w:sz w:val="20"/>
              </w:rPr>
            </w:pPr>
            <w:r w:rsidRPr="00B517CB">
              <w:rPr>
                <w:rFonts w:ascii="Calibri" w:hAnsi="Calibri" w:cs="Calibri"/>
                <w:sz w:val="20"/>
              </w:rPr>
              <w:t>N/702A</w:t>
            </w:r>
          </w:p>
        </w:tc>
        <w:tc>
          <w:tcPr>
            <w:tcW w:w="2410" w:type="dxa"/>
            <w:gridSpan w:val="2"/>
            <w:tcBorders>
              <w:top w:val="nil"/>
              <w:left w:val="nil"/>
              <w:bottom w:val="single" w:sz="4" w:space="0" w:color="auto"/>
              <w:right w:val="single" w:sz="4" w:space="0" w:color="auto"/>
            </w:tcBorders>
            <w:shd w:val="clear" w:color="auto" w:fill="auto"/>
            <w:vAlign w:val="bottom"/>
          </w:tcPr>
          <w:p w14:paraId="00176804"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1CFE16E1" w14:textId="77777777" w:rsidR="00370042" w:rsidRPr="00B517CB" w:rsidRDefault="00370042" w:rsidP="00144B4D">
            <w:pPr>
              <w:jc w:val="right"/>
              <w:rPr>
                <w:rFonts w:ascii="Calibri" w:hAnsi="Calibri" w:cs="Calibri"/>
                <w:sz w:val="20"/>
              </w:rPr>
            </w:pPr>
            <w:r w:rsidRPr="00B517CB">
              <w:rPr>
                <w:rFonts w:ascii="Calibri" w:hAnsi="Calibri" w:cs="Calibri"/>
                <w:sz w:val="20"/>
              </w:rPr>
              <w:t>24,50</w:t>
            </w:r>
          </w:p>
        </w:tc>
        <w:tc>
          <w:tcPr>
            <w:tcW w:w="1276" w:type="dxa"/>
            <w:gridSpan w:val="5"/>
            <w:tcBorders>
              <w:top w:val="nil"/>
              <w:left w:val="nil"/>
              <w:bottom w:val="single" w:sz="4" w:space="0" w:color="auto"/>
              <w:right w:val="single" w:sz="4" w:space="0" w:color="auto"/>
            </w:tcBorders>
            <w:shd w:val="clear" w:color="auto" w:fill="auto"/>
            <w:vAlign w:val="bottom"/>
          </w:tcPr>
          <w:p w14:paraId="5AC07CC5"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508E37A5"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2772E1FC" w14:textId="77777777" w:rsidR="00370042" w:rsidRPr="00B517CB" w:rsidRDefault="00370042" w:rsidP="00144B4D">
            <w:pPr>
              <w:rPr>
                <w:rFonts w:ascii="Calibri" w:hAnsi="Calibri" w:cs="Calibri"/>
                <w:sz w:val="20"/>
              </w:rPr>
            </w:pPr>
            <w:r w:rsidRPr="00B517CB">
              <w:rPr>
                <w:rFonts w:ascii="Calibri" w:hAnsi="Calibri" w:cs="Calibri"/>
                <w:sz w:val="20"/>
              </w:rPr>
              <w:t>N/703</w:t>
            </w:r>
          </w:p>
        </w:tc>
        <w:tc>
          <w:tcPr>
            <w:tcW w:w="2410" w:type="dxa"/>
            <w:gridSpan w:val="2"/>
            <w:tcBorders>
              <w:top w:val="nil"/>
              <w:left w:val="nil"/>
              <w:bottom w:val="single" w:sz="4" w:space="0" w:color="auto"/>
              <w:right w:val="single" w:sz="4" w:space="0" w:color="auto"/>
            </w:tcBorders>
            <w:shd w:val="clear" w:color="auto" w:fill="auto"/>
            <w:vAlign w:val="bottom"/>
          </w:tcPr>
          <w:p w14:paraId="7D544EB2"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265BEDD0" w14:textId="77777777" w:rsidR="00370042" w:rsidRPr="00B517CB" w:rsidRDefault="00370042" w:rsidP="00144B4D">
            <w:pPr>
              <w:jc w:val="right"/>
              <w:rPr>
                <w:rFonts w:ascii="Calibri" w:hAnsi="Calibri" w:cs="Calibri"/>
                <w:sz w:val="20"/>
              </w:rPr>
            </w:pPr>
            <w:r w:rsidRPr="00B517CB">
              <w:rPr>
                <w:rFonts w:ascii="Calibri" w:hAnsi="Calibri" w:cs="Calibri"/>
                <w:sz w:val="20"/>
              </w:rPr>
              <w:t>6,70</w:t>
            </w:r>
          </w:p>
        </w:tc>
        <w:tc>
          <w:tcPr>
            <w:tcW w:w="1276" w:type="dxa"/>
            <w:gridSpan w:val="5"/>
            <w:tcBorders>
              <w:top w:val="nil"/>
              <w:left w:val="nil"/>
              <w:bottom w:val="single" w:sz="4" w:space="0" w:color="auto"/>
              <w:right w:val="single" w:sz="4" w:space="0" w:color="auto"/>
            </w:tcBorders>
            <w:shd w:val="clear" w:color="auto" w:fill="auto"/>
            <w:vAlign w:val="bottom"/>
          </w:tcPr>
          <w:p w14:paraId="2FBF14D0"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73539C8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AF984BD" w14:textId="77777777" w:rsidR="00370042" w:rsidRPr="00B517CB" w:rsidRDefault="00370042" w:rsidP="00144B4D">
            <w:pPr>
              <w:rPr>
                <w:rFonts w:ascii="Calibri" w:hAnsi="Calibri" w:cs="Calibri"/>
                <w:sz w:val="20"/>
              </w:rPr>
            </w:pPr>
            <w:r w:rsidRPr="00B517CB">
              <w:rPr>
                <w:rFonts w:ascii="Calibri" w:hAnsi="Calibri" w:cs="Calibri"/>
                <w:sz w:val="20"/>
              </w:rPr>
              <w:t>N/710</w:t>
            </w:r>
          </w:p>
        </w:tc>
        <w:tc>
          <w:tcPr>
            <w:tcW w:w="2410" w:type="dxa"/>
            <w:gridSpan w:val="2"/>
            <w:tcBorders>
              <w:top w:val="nil"/>
              <w:left w:val="nil"/>
              <w:bottom w:val="nil"/>
              <w:right w:val="single" w:sz="4" w:space="0" w:color="auto"/>
            </w:tcBorders>
            <w:shd w:val="clear" w:color="auto" w:fill="auto"/>
            <w:vAlign w:val="bottom"/>
          </w:tcPr>
          <w:p w14:paraId="516631A8"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gridSpan w:val="3"/>
            <w:tcBorders>
              <w:top w:val="nil"/>
              <w:left w:val="nil"/>
              <w:bottom w:val="single" w:sz="4" w:space="0" w:color="auto"/>
              <w:right w:val="single" w:sz="4" w:space="0" w:color="auto"/>
            </w:tcBorders>
            <w:shd w:val="clear" w:color="auto" w:fill="auto"/>
            <w:vAlign w:val="bottom"/>
          </w:tcPr>
          <w:p w14:paraId="588BE28E" w14:textId="77777777" w:rsidR="00370042" w:rsidRPr="00B517CB" w:rsidRDefault="00370042" w:rsidP="00144B4D">
            <w:pPr>
              <w:jc w:val="right"/>
              <w:rPr>
                <w:rFonts w:ascii="Calibri" w:hAnsi="Calibri" w:cs="Calibri"/>
                <w:sz w:val="20"/>
              </w:rPr>
            </w:pPr>
            <w:r w:rsidRPr="00B517CB">
              <w:rPr>
                <w:rFonts w:ascii="Calibri" w:hAnsi="Calibri" w:cs="Calibri"/>
                <w:sz w:val="20"/>
              </w:rPr>
              <w:t>8,00</w:t>
            </w:r>
          </w:p>
        </w:tc>
        <w:tc>
          <w:tcPr>
            <w:tcW w:w="1276" w:type="dxa"/>
            <w:gridSpan w:val="5"/>
            <w:tcBorders>
              <w:top w:val="nil"/>
              <w:left w:val="nil"/>
              <w:bottom w:val="single" w:sz="4" w:space="0" w:color="auto"/>
              <w:right w:val="single" w:sz="4" w:space="0" w:color="auto"/>
            </w:tcBorders>
            <w:shd w:val="clear" w:color="auto" w:fill="auto"/>
            <w:vAlign w:val="bottom"/>
          </w:tcPr>
          <w:p w14:paraId="097F4A57"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624AC4A0"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9A8FEB2" w14:textId="77777777" w:rsidR="00370042" w:rsidRPr="00B517CB" w:rsidRDefault="00370042" w:rsidP="00144B4D">
            <w:pPr>
              <w:rPr>
                <w:rFonts w:ascii="Calibri" w:hAnsi="Calibri" w:cs="Calibri"/>
                <w:sz w:val="20"/>
              </w:rPr>
            </w:pPr>
            <w:r w:rsidRPr="00B517CB">
              <w:rPr>
                <w:rFonts w:ascii="Calibri" w:hAnsi="Calibri" w:cs="Calibri"/>
                <w:sz w:val="20"/>
              </w:rPr>
              <w:t>N/711</w:t>
            </w:r>
          </w:p>
        </w:tc>
        <w:tc>
          <w:tcPr>
            <w:tcW w:w="2410" w:type="dxa"/>
            <w:gridSpan w:val="2"/>
            <w:tcBorders>
              <w:top w:val="single" w:sz="4" w:space="0" w:color="auto"/>
              <w:left w:val="nil"/>
              <w:bottom w:val="single" w:sz="4" w:space="0" w:color="auto"/>
              <w:right w:val="single" w:sz="4" w:space="0" w:color="auto"/>
            </w:tcBorders>
            <w:shd w:val="clear" w:color="auto" w:fill="auto"/>
            <w:vAlign w:val="bottom"/>
          </w:tcPr>
          <w:p w14:paraId="133FE515"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gridSpan w:val="3"/>
            <w:tcBorders>
              <w:top w:val="nil"/>
              <w:left w:val="nil"/>
              <w:bottom w:val="single" w:sz="4" w:space="0" w:color="auto"/>
              <w:right w:val="single" w:sz="4" w:space="0" w:color="auto"/>
            </w:tcBorders>
            <w:shd w:val="clear" w:color="auto" w:fill="auto"/>
            <w:noWrap/>
            <w:vAlign w:val="bottom"/>
          </w:tcPr>
          <w:p w14:paraId="1544181F" w14:textId="77777777" w:rsidR="00370042" w:rsidRPr="00B517CB" w:rsidRDefault="00370042" w:rsidP="00144B4D">
            <w:pPr>
              <w:jc w:val="right"/>
              <w:rPr>
                <w:rFonts w:ascii="Calibri" w:hAnsi="Calibri" w:cs="Calibri"/>
                <w:sz w:val="20"/>
              </w:rPr>
            </w:pPr>
            <w:r w:rsidRPr="00B517CB">
              <w:rPr>
                <w:rFonts w:ascii="Calibri" w:hAnsi="Calibri" w:cs="Calibri"/>
                <w:sz w:val="20"/>
              </w:rPr>
              <w:t>4,00</w:t>
            </w:r>
          </w:p>
        </w:tc>
        <w:tc>
          <w:tcPr>
            <w:tcW w:w="1276" w:type="dxa"/>
            <w:gridSpan w:val="5"/>
            <w:tcBorders>
              <w:top w:val="nil"/>
              <w:left w:val="nil"/>
              <w:bottom w:val="single" w:sz="4" w:space="0" w:color="auto"/>
              <w:right w:val="single" w:sz="4" w:space="0" w:color="auto"/>
            </w:tcBorders>
            <w:shd w:val="clear" w:color="auto" w:fill="auto"/>
            <w:vAlign w:val="bottom"/>
          </w:tcPr>
          <w:p w14:paraId="705E074B"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4C96A73E"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9661C0B" w14:textId="77777777" w:rsidR="00370042" w:rsidRPr="00B517CB" w:rsidRDefault="00370042" w:rsidP="00144B4D">
            <w:pPr>
              <w:rPr>
                <w:rFonts w:ascii="Calibri" w:hAnsi="Calibri" w:cs="Calibri"/>
                <w:sz w:val="20"/>
              </w:rPr>
            </w:pPr>
            <w:r w:rsidRPr="00B517CB">
              <w:rPr>
                <w:rFonts w:ascii="Calibri" w:hAnsi="Calibri" w:cs="Calibri"/>
                <w:sz w:val="20"/>
              </w:rPr>
              <w:t>N/712</w:t>
            </w:r>
          </w:p>
        </w:tc>
        <w:tc>
          <w:tcPr>
            <w:tcW w:w="2410" w:type="dxa"/>
            <w:gridSpan w:val="2"/>
            <w:tcBorders>
              <w:top w:val="nil"/>
              <w:left w:val="nil"/>
              <w:bottom w:val="single" w:sz="4" w:space="0" w:color="auto"/>
              <w:right w:val="single" w:sz="4" w:space="0" w:color="auto"/>
            </w:tcBorders>
            <w:shd w:val="clear" w:color="auto" w:fill="auto"/>
            <w:vAlign w:val="bottom"/>
          </w:tcPr>
          <w:p w14:paraId="0D4EBDBF"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gridSpan w:val="3"/>
            <w:tcBorders>
              <w:top w:val="nil"/>
              <w:left w:val="nil"/>
              <w:bottom w:val="single" w:sz="4" w:space="0" w:color="auto"/>
              <w:right w:val="single" w:sz="4" w:space="0" w:color="auto"/>
            </w:tcBorders>
            <w:shd w:val="clear" w:color="auto" w:fill="auto"/>
            <w:vAlign w:val="bottom"/>
          </w:tcPr>
          <w:p w14:paraId="20D20382" w14:textId="77777777" w:rsidR="00370042" w:rsidRPr="00B517CB" w:rsidRDefault="00370042" w:rsidP="00144B4D">
            <w:pPr>
              <w:jc w:val="right"/>
              <w:rPr>
                <w:rFonts w:ascii="Calibri" w:hAnsi="Calibri" w:cs="Calibri"/>
                <w:sz w:val="20"/>
              </w:rPr>
            </w:pPr>
            <w:r w:rsidRPr="00B517CB">
              <w:rPr>
                <w:rFonts w:ascii="Calibri" w:hAnsi="Calibri" w:cs="Calibri"/>
                <w:sz w:val="20"/>
              </w:rPr>
              <w:t>5,00</w:t>
            </w:r>
          </w:p>
        </w:tc>
        <w:tc>
          <w:tcPr>
            <w:tcW w:w="1276" w:type="dxa"/>
            <w:gridSpan w:val="5"/>
            <w:tcBorders>
              <w:top w:val="nil"/>
              <w:left w:val="nil"/>
              <w:bottom w:val="single" w:sz="4" w:space="0" w:color="auto"/>
              <w:right w:val="single" w:sz="4" w:space="0" w:color="auto"/>
            </w:tcBorders>
            <w:shd w:val="clear" w:color="auto" w:fill="auto"/>
            <w:vAlign w:val="bottom"/>
          </w:tcPr>
          <w:p w14:paraId="33DD51C4" w14:textId="77777777" w:rsidR="00370042" w:rsidRPr="00B517CB" w:rsidRDefault="00370042" w:rsidP="00144B4D">
            <w:pPr>
              <w:jc w:val="right"/>
              <w:rPr>
                <w:rFonts w:ascii="Calibri" w:hAnsi="Calibri" w:cs="Calibri"/>
                <w:sz w:val="20"/>
              </w:rPr>
            </w:pPr>
            <w:r w:rsidRPr="00B517CB">
              <w:rPr>
                <w:rFonts w:ascii="Calibri" w:hAnsi="Calibri" w:cs="Calibri"/>
                <w:sz w:val="20"/>
              </w:rPr>
              <w:t>keramika</w:t>
            </w:r>
          </w:p>
        </w:tc>
      </w:tr>
      <w:tr w:rsidR="00370042" w:rsidRPr="00B517CB" w14:paraId="13A1EFB2"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A9AC399"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2410" w:type="dxa"/>
            <w:gridSpan w:val="2"/>
            <w:tcBorders>
              <w:top w:val="nil"/>
              <w:left w:val="nil"/>
              <w:bottom w:val="single" w:sz="4" w:space="0" w:color="auto"/>
              <w:right w:val="single" w:sz="4" w:space="0" w:color="auto"/>
            </w:tcBorders>
            <w:shd w:val="clear" w:color="auto" w:fill="auto"/>
            <w:noWrap/>
            <w:vAlign w:val="bottom"/>
          </w:tcPr>
          <w:p w14:paraId="2E4EA8C3" w14:textId="77777777" w:rsidR="00370042" w:rsidRPr="00B517CB" w:rsidRDefault="00370042" w:rsidP="00144B4D">
            <w:pPr>
              <w:rPr>
                <w:rFonts w:ascii="Calibri" w:hAnsi="Calibri" w:cs="Calibri"/>
                <w:sz w:val="20"/>
              </w:rPr>
            </w:pPr>
            <w:r w:rsidRPr="00B517CB">
              <w:rPr>
                <w:rFonts w:ascii="Calibri" w:hAnsi="Calibri" w:cs="Calibri"/>
                <w:sz w:val="20"/>
              </w:rPr>
              <w:t>stopnišča</w:t>
            </w:r>
          </w:p>
        </w:tc>
        <w:tc>
          <w:tcPr>
            <w:tcW w:w="1701" w:type="dxa"/>
            <w:gridSpan w:val="3"/>
            <w:tcBorders>
              <w:top w:val="nil"/>
              <w:left w:val="nil"/>
              <w:bottom w:val="single" w:sz="4" w:space="0" w:color="auto"/>
              <w:right w:val="single" w:sz="4" w:space="0" w:color="auto"/>
            </w:tcBorders>
            <w:shd w:val="clear" w:color="auto" w:fill="auto"/>
            <w:noWrap/>
            <w:vAlign w:val="bottom"/>
          </w:tcPr>
          <w:p w14:paraId="1AAD1510"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gridSpan w:val="5"/>
            <w:tcBorders>
              <w:top w:val="nil"/>
              <w:left w:val="nil"/>
              <w:bottom w:val="single" w:sz="4" w:space="0" w:color="auto"/>
              <w:right w:val="single" w:sz="4" w:space="0" w:color="auto"/>
            </w:tcBorders>
            <w:shd w:val="clear" w:color="auto" w:fill="auto"/>
            <w:vAlign w:val="bottom"/>
          </w:tcPr>
          <w:p w14:paraId="7D0DC094" w14:textId="77777777" w:rsidR="00370042" w:rsidRPr="00B517CB" w:rsidRDefault="00370042" w:rsidP="00144B4D">
            <w:pPr>
              <w:jc w:val="right"/>
              <w:rPr>
                <w:rFonts w:ascii="Calibri" w:hAnsi="Calibri" w:cs="Calibri"/>
                <w:sz w:val="20"/>
              </w:rPr>
            </w:pPr>
            <w:r w:rsidRPr="00B517CB">
              <w:rPr>
                <w:rFonts w:ascii="Calibri" w:hAnsi="Calibri" w:cs="Calibri"/>
                <w:sz w:val="20"/>
              </w:rPr>
              <w:t>kamen</w:t>
            </w:r>
          </w:p>
        </w:tc>
      </w:tr>
      <w:tr w:rsidR="00370042" w:rsidRPr="00B517CB" w14:paraId="3A09152F"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67531F1" w14:textId="77777777" w:rsidR="00370042" w:rsidRPr="00B517CB" w:rsidRDefault="00370042" w:rsidP="00144B4D">
            <w:pPr>
              <w:rPr>
                <w:rFonts w:ascii="Calibri" w:hAnsi="Calibri" w:cs="Calibri"/>
                <w:sz w:val="20"/>
              </w:rPr>
            </w:pPr>
            <w:r w:rsidRPr="00B517CB">
              <w:rPr>
                <w:rFonts w:ascii="Calibri" w:hAnsi="Calibri" w:cs="Calibri"/>
                <w:sz w:val="20"/>
              </w:rPr>
              <w:t>V/2</w:t>
            </w:r>
          </w:p>
        </w:tc>
        <w:tc>
          <w:tcPr>
            <w:tcW w:w="2410" w:type="dxa"/>
            <w:gridSpan w:val="2"/>
            <w:tcBorders>
              <w:top w:val="nil"/>
              <w:left w:val="nil"/>
              <w:bottom w:val="single" w:sz="4" w:space="0" w:color="auto"/>
              <w:right w:val="single" w:sz="4" w:space="0" w:color="auto"/>
            </w:tcBorders>
            <w:shd w:val="clear" w:color="auto" w:fill="auto"/>
            <w:noWrap/>
            <w:vAlign w:val="bottom"/>
          </w:tcPr>
          <w:p w14:paraId="1909BFD2"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701" w:type="dxa"/>
            <w:gridSpan w:val="3"/>
            <w:tcBorders>
              <w:top w:val="nil"/>
              <w:left w:val="nil"/>
              <w:bottom w:val="single" w:sz="4" w:space="0" w:color="auto"/>
              <w:right w:val="single" w:sz="4" w:space="0" w:color="auto"/>
            </w:tcBorders>
            <w:shd w:val="clear" w:color="auto" w:fill="auto"/>
            <w:noWrap/>
            <w:vAlign w:val="bottom"/>
          </w:tcPr>
          <w:p w14:paraId="2610A9E4" w14:textId="77777777" w:rsidR="00370042" w:rsidRPr="00B517CB" w:rsidRDefault="00370042" w:rsidP="00144B4D">
            <w:pPr>
              <w:jc w:val="right"/>
              <w:rPr>
                <w:rFonts w:ascii="Calibri" w:hAnsi="Calibri" w:cs="Calibri"/>
                <w:sz w:val="20"/>
              </w:rPr>
            </w:pPr>
            <w:r w:rsidRPr="00B517CB">
              <w:rPr>
                <w:rFonts w:ascii="Calibri" w:hAnsi="Calibri" w:cs="Calibri"/>
                <w:sz w:val="20"/>
              </w:rPr>
              <w:t>146,00</w:t>
            </w:r>
          </w:p>
        </w:tc>
        <w:tc>
          <w:tcPr>
            <w:tcW w:w="1276" w:type="dxa"/>
            <w:gridSpan w:val="5"/>
            <w:tcBorders>
              <w:top w:val="nil"/>
              <w:left w:val="nil"/>
              <w:bottom w:val="single" w:sz="4" w:space="0" w:color="auto"/>
              <w:right w:val="single" w:sz="4" w:space="0" w:color="auto"/>
            </w:tcBorders>
            <w:shd w:val="clear" w:color="auto" w:fill="auto"/>
            <w:vAlign w:val="bottom"/>
          </w:tcPr>
          <w:p w14:paraId="6852580F"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7F84E5B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97E8ED5" w14:textId="77777777" w:rsidR="00370042" w:rsidRPr="00B517CB" w:rsidRDefault="00370042" w:rsidP="00144B4D">
            <w:pPr>
              <w:rPr>
                <w:rFonts w:ascii="Calibri" w:hAnsi="Calibri" w:cs="Calibri"/>
                <w:sz w:val="20"/>
              </w:rPr>
            </w:pPr>
            <w:r w:rsidRPr="00B517CB">
              <w:rPr>
                <w:rFonts w:ascii="Calibri" w:hAnsi="Calibri" w:cs="Calibri"/>
                <w:sz w:val="20"/>
              </w:rPr>
              <w:t>V/8</w:t>
            </w:r>
          </w:p>
        </w:tc>
        <w:tc>
          <w:tcPr>
            <w:tcW w:w="2410" w:type="dxa"/>
            <w:gridSpan w:val="2"/>
            <w:tcBorders>
              <w:top w:val="nil"/>
              <w:left w:val="nil"/>
              <w:bottom w:val="single" w:sz="4" w:space="0" w:color="auto"/>
              <w:right w:val="single" w:sz="4" w:space="0" w:color="auto"/>
            </w:tcBorders>
            <w:shd w:val="clear" w:color="auto" w:fill="auto"/>
            <w:noWrap/>
            <w:vAlign w:val="bottom"/>
          </w:tcPr>
          <w:p w14:paraId="573A444A"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701" w:type="dxa"/>
            <w:gridSpan w:val="3"/>
            <w:tcBorders>
              <w:top w:val="nil"/>
              <w:left w:val="nil"/>
              <w:bottom w:val="single" w:sz="4" w:space="0" w:color="auto"/>
              <w:right w:val="single" w:sz="4" w:space="0" w:color="auto"/>
            </w:tcBorders>
            <w:shd w:val="clear" w:color="auto" w:fill="auto"/>
            <w:noWrap/>
            <w:vAlign w:val="bottom"/>
          </w:tcPr>
          <w:p w14:paraId="715AAC96" w14:textId="77777777" w:rsidR="00370042" w:rsidRPr="00B517CB" w:rsidRDefault="00370042" w:rsidP="00144B4D">
            <w:pPr>
              <w:jc w:val="right"/>
              <w:rPr>
                <w:rFonts w:ascii="Calibri" w:hAnsi="Calibri" w:cs="Calibri"/>
                <w:sz w:val="20"/>
              </w:rPr>
            </w:pPr>
            <w:r w:rsidRPr="00B517CB">
              <w:rPr>
                <w:rFonts w:ascii="Calibri" w:hAnsi="Calibri" w:cs="Calibri"/>
                <w:sz w:val="20"/>
              </w:rPr>
              <w:t>182,00</w:t>
            </w:r>
          </w:p>
        </w:tc>
        <w:tc>
          <w:tcPr>
            <w:tcW w:w="1276" w:type="dxa"/>
            <w:gridSpan w:val="5"/>
            <w:tcBorders>
              <w:top w:val="nil"/>
              <w:left w:val="nil"/>
              <w:bottom w:val="single" w:sz="4" w:space="0" w:color="auto"/>
              <w:right w:val="single" w:sz="4" w:space="0" w:color="auto"/>
            </w:tcBorders>
            <w:shd w:val="clear" w:color="auto" w:fill="auto"/>
            <w:vAlign w:val="bottom"/>
          </w:tcPr>
          <w:p w14:paraId="3E9BF14D"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352197D3"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286DC060"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gridSpan w:val="2"/>
            <w:tcBorders>
              <w:top w:val="nil"/>
              <w:left w:val="nil"/>
              <w:bottom w:val="single" w:sz="4" w:space="0" w:color="auto"/>
              <w:right w:val="single" w:sz="4" w:space="0" w:color="auto"/>
            </w:tcBorders>
            <w:shd w:val="clear" w:color="auto" w:fill="auto"/>
            <w:vAlign w:val="bottom"/>
          </w:tcPr>
          <w:p w14:paraId="1579F885"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gridSpan w:val="3"/>
            <w:tcBorders>
              <w:top w:val="nil"/>
              <w:left w:val="nil"/>
              <w:bottom w:val="single" w:sz="4" w:space="0" w:color="auto"/>
              <w:right w:val="single" w:sz="4" w:space="0" w:color="auto"/>
            </w:tcBorders>
            <w:shd w:val="clear" w:color="auto" w:fill="auto"/>
            <w:vAlign w:val="bottom"/>
          </w:tcPr>
          <w:p w14:paraId="033FD166" w14:textId="77777777" w:rsidR="00370042" w:rsidRPr="00B517CB" w:rsidRDefault="00370042" w:rsidP="00144B4D">
            <w:pPr>
              <w:jc w:val="right"/>
              <w:rPr>
                <w:rFonts w:ascii="Calibri" w:hAnsi="Calibri" w:cs="Calibri"/>
                <w:sz w:val="20"/>
              </w:rPr>
            </w:pPr>
            <w:r w:rsidRPr="00B517CB">
              <w:rPr>
                <w:rFonts w:ascii="Calibri" w:hAnsi="Calibri" w:cs="Calibri"/>
                <w:sz w:val="20"/>
              </w:rPr>
              <w:t>40,00</w:t>
            </w:r>
          </w:p>
        </w:tc>
        <w:tc>
          <w:tcPr>
            <w:tcW w:w="1276" w:type="dxa"/>
            <w:gridSpan w:val="5"/>
            <w:tcBorders>
              <w:top w:val="nil"/>
              <w:left w:val="nil"/>
              <w:bottom w:val="single" w:sz="4" w:space="0" w:color="auto"/>
              <w:right w:val="single" w:sz="4" w:space="0" w:color="auto"/>
            </w:tcBorders>
            <w:shd w:val="clear" w:color="auto" w:fill="auto"/>
            <w:vAlign w:val="bottom"/>
          </w:tcPr>
          <w:p w14:paraId="4250E9AE"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002C1D1F" w14:textId="77777777" w:rsidTr="00144B4D">
        <w:trPr>
          <w:trHeight w:val="270"/>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4CA3B70"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gridSpan w:val="2"/>
            <w:tcBorders>
              <w:top w:val="nil"/>
              <w:left w:val="nil"/>
              <w:bottom w:val="single" w:sz="4" w:space="0" w:color="auto"/>
              <w:right w:val="single" w:sz="4" w:space="0" w:color="auto"/>
            </w:tcBorders>
            <w:shd w:val="clear" w:color="auto" w:fill="auto"/>
            <w:noWrap/>
            <w:vAlign w:val="bottom"/>
          </w:tcPr>
          <w:p w14:paraId="3D5723F6" w14:textId="77777777" w:rsidR="00370042" w:rsidRPr="00B517CB" w:rsidRDefault="00370042" w:rsidP="00144B4D">
            <w:pPr>
              <w:rPr>
                <w:rFonts w:ascii="Calibri" w:hAnsi="Calibri" w:cs="Calibri"/>
                <w:sz w:val="20"/>
              </w:rPr>
            </w:pPr>
            <w:r w:rsidRPr="00B517CB">
              <w:rPr>
                <w:rFonts w:ascii="Calibri" w:hAnsi="Calibri" w:cs="Calibri"/>
                <w:sz w:val="20"/>
              </w:rPr>
              <w:t>hodnik,avla</w:t>
            </w:r>
          </w:p>
        </w:tc>
        <w:tc>
          <w:tcPr>
            <w:tcW w:w="1701" w:type="dxa"/>
            <w:gridSpan w:val="3"/>
            <w:tcBorders>
              <w:top w:val="nil"/>
              <w:left w:val="nil"/>
              <w:bottom w:val="single" w:sz="4" w:space="0" w:color="auto"/>
              <w:right w:val="single" w:sz="4" w:space="0" w:color="auto"/>
            </w:tcBorders>
            <w:shd w:val="clear" w:color="auto" w:fill="auto"/>
            <w:noWrap/>
            <w:vAlign w:val="bottom"/>
          </w:tcPr>
          <w:p w14:paraId="530B59E6" w14:textId="77777777" w:rsidR="00370042" w:rsidRPr="00B517CB" w:rsidRDefault="00370042" w:rsidP="00144B4D">
            <w:pPr>
              <w:jc w:val="right"/>
              <w:rPr>
                <w:rFonts w:ascii="Calibri" w:hAnsi="Calibri" w:cs="Calibri"/>
                <w:sz w:val="20"/>
              </w:rPr>
            </w:pPr>
            <w:r w:rsidRPr="00B517CB">
              <w:rPr>
                <w:rFonts w:ascii="Calibri" w:hAnsi="Calibri" w:cs="Calibri"/>
                <w:sz w:val="20"/>
              </w:rPr>
              <w:t>120,00</w:t>
            </w:r>
          </w:p>
        </w:tc>
        <w:tc>
          <w:tcPr>
            <w:tcW w:w="1276" w:type="dxa"/>
            <w:gridSpan w:val="5"/>
            <w:tcBorders>
              <w:top w:val="nil"/>
              <w:left w:val="nil"/>
              <w:bottom w:val="single" w:sz="4" w:space="0" w:color="auto"/>
              <w:right w:val="single" w:sz="4" w:space="0" w:color="auto"/>
            </w:tcBorders>
            <w:shd w:val="clear" w:color="auto" w:fill="auto"/>
            <w:noWrap/>
            <w:vAlign w:val="bottom"/>
          </w:tcPr>
          <w:p w14:paraId="7584BBF8" w14:textId="77777777" w:rsidR="00370042" w:rsidRPr="00B517CB" w:rsidRDefault="00370042" w:rsidP="00144B4D">
            <w:pPr>
              <w:jc w:val="right"/>
              <w:rPr>
                <w:rFonts w:ascii="Calibri" w:hAnsi="Calibri" w:cs="Calibri"/>
                <w:sz w:val="20"/>
              </w:rPr>
            </w:pPr>
            <w:r w:rsidRPr="00B517CB">
              <w:rPr>
                <w:rFonts w:ascii="Calibri" w:hAnsi="Calibri" w:cs="Calibri"/>
                <w:sz w:val="20"/>
              </w:rPr>
              <w:t>vinas</w:t>
            </w:r>
          </w:p>
        </w:tc>
      </w:tr>
      <w:tr w:rsidR="00370042" w:rsidRPr="00B517CB" w14:paraId="14DB9E57" w14:textId="77777777" w:rsidTr="00144B4D">
        <w:trPr>
          <w:trHeight w:val="255"/>
        </w:trPr>
        <w:tc>
          <w:tcPr>
            <w:tcW w:w="1712" w:type="dxa"/>
            <w:tcBorders>
              <w:top w:val="single" w:sz="8" w:space="0" w:color="auto"/>
              <w:left w:val="single" w:sz="4" w:space="0" w:color="auto"/>
              <w:bottom w:val="single" w:sz="4" w:space="0" w:color="auto"/>
              <w:right w:val="single" w:sz="4" w:space="0" w:color="auto"/>
            </w:tcBorders>
            <w:shd w:val="clear" w:color="auto" w:fill="auto"/>
            <w:vAlign w:val="bottom"/>
          </w:tcPr>
          <w:p w14:paraId="3765E3D6"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gridSpan w:val="2"/>
            <w:tcBorders>
              <w:top w:val="single" w:sz="8" w:space="0" w:color="auto"/>
              <w:left w:val="nil"/>
              <w:bottom w:val="single" w:sz="4" w:space="0" w:color="auto"/>
              <w:right w:val="single" w:sz="4" w:space="0" w:color="auto"/>
            </w:tcBorders>
            <w:shd w:val="clear" w:color="auto" w:fill="auto"/>
            <w:vAlign w:val="bottom"/>
          </w:tcPr>
          <w:p w14:paraId="5AE25DB6"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701" w:type="dxa"/>
            <w:gridSpan w:val="3"/>
            <w:tcBorders>
              <w:top w:val="single" w:sz="8" w:space="0" w:color="auto"/>
              <w:left w:val="nil"/>
              <w:bottom w:val="single" w:sz="4" w:space="0" w:color="auto"/>
              <w:right w:val="single" w:sz="4" w:space="0" w:color="auto"/>
            </w:tcBorders>
            <w:shd w:val="clear" w:color="auto" w:fill="auto"/>
            <w:vAlign w:val="bottom"/>
          </w:tcPr>
          <w:p w14:paraId="3931F698"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618,70</w:t>
            </w:r>
          </w:p>
        </w:tc>
        <w:tc>
          <w:tcPr>
            <w:tcW w:w="1276" w:type="dxa"/>
            <w:gridSpan w:val="5"/>
            <w:tcBorders>
              <w:top w:val="nil"/>
              <w:left w:val="nil"/>
              <w:bottom w:val="single" w:sz="4" w:space="0" w:color="auto"/>
              <w:right w:val="single" w:sz="4" w:space="0" w:color="auto"/>
            </w:tcBorders>
            <w:shd w:val="clear" w:color="auto" w:fill="auto"/>
            <w:vAlign w:val="bottom"/>
          </w:tcPr>
          <w:p w14:paraId="4CCDF923"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 </w:t>
            </w:r>
          </w:p>
        </w:tc>
      </w:tr>
      <w:tr w:rsidR="00370042" w:rsidRPr="00B517CB" w14:paraId="0690D496" w14:textId="77777777" w:rsidTr="00144B4D">
        <w:trPr>
          <w:gridAfter w:val="1"/>
          <w:wAfter w:w="492" w:type="dxa"/>
          <w:trHeight w:val="255"/>
        </w:trPr>
        <w:tc>
          <w:tcPr>
            <w:tcW w:w="1712" w:type="dxa"/>
            <w:tcBorders>
              <w:top w:val="nil"/>
              <w:left w:val="nil"/>
              <w:bottom w:val="nil"/>
              <w:right w:val="nil"/>
            </w:tcBorders>
            <w:shd w:val="clear" w:color="auto" w:fill="auto"/>
            <w:noWrap/>
            <w:vAlign w:val="bottom"/>
          </w:tcPr>
          <w:p w14:paraId="4856354A"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2E472EE0" w14:textId="77777777" w:rsidR="00370042" w:rsidRPr="00B517CB" w:rsidRDefault="00370042" w:rsidP="00144B4D">
            <w:pPr>
              <w:rPr>
                <w:rFonts w:ascii="Calibri" w:hAnsi="Calibri" w:cs="Calibri"/>
                <w:sz w:val="20"/>
              </w:rPr>
            </w:pPr>
            <w:r w:rsidRPr="00B517CB">
              <w:rPr>
                <w:rFonts w:ascii="Calibri" w:hAnsi="Calibri" w:cs="Calibri"/>
                <w:sz w:val="20"/>
              </w:rPr>
              <w:t>vinas</w:t>
            </w:r>
          </w:p>
        </w:tc>
        <w:tc>
          <w:tcPr>
            <w:tcW w:w="1701" w:type="dxa"/>
            <w:gridSpan w:val="3"/>
            <w:tcBorders>
              <w:top w:val="nil"/>
              <w:left w:val="nil"/>
              <w:bottom w:val="nil"/>
              <w:right w:val="nil"/>
            </w:tcBorders>
            <w:shd w:val="clear" w:color="auto" w:fill="auto"/>
            <w:noWrap/>
            <w:vAlign w:val="bottom"/>
          </w:tcPr>
          <w:p w14:paraId="7BDE1CCA" w14:textId="77777777" w:rsidR="00370042" w:rsidRPr="00B517CB" w:rsidRDefault="00370042" w:rsidP="00144B4D">
            <w:pPr>
              <w:jc w:val="right"/>
              <w:rPr>
                <w:rFonts w:ascii="Calibri" w:hAnsi="Calibri" w:cs="Calibri"/>
                <w:sz w:val="20"/>
              </w:rPr>
            </w:pPr>
            <w:r w:rsidRPr="00B517CB">
              <w:rPr>
                <w:rFonts w:ascii="Calibri" w:hAnsi="Calibri" w:cs="Calibri"/>
                <w:sz w:val="20"/>
              </w:rPr>
              <w:t>588,70</w:t>
            </w:r>
          </w:p>
        </w:tc>
        <w:tc>
          <w:tcPr>
            <w:tcW w:w="784" w:type="dxa"/>
            <w:gridSpan w:val="4"/>
            <w:tcBorders>
              <w:top w:val="nil"/>
              <w:left w:val="nil"/>
              <w:bottom w:val="nil"/>
              <w:right w:val="nil"/>
            </w:tcBorders>
            <w:shd w:val="clear" w:color="auto" w:fill="auto"/>
            <w:noWrap/>
            <w:vAlign w:val="bottom"/>
          </w:tcPr>
          <w:p w14:paraId="13037449" w14:textId="77777777" w:rsidR="00370042" w:rsidRPr="00B517CB" w:rsidRDefault="00370042" w:rsidP="00144B4D">
            <w:pPr>
              <w:rPr>
                <w:rFonts w:ascii="Calibri" w:hAnsi="Calibri" w:cs="Calibri"/>
                <w:sz w:val="20"/>
              </w:rPr>
            </w:pPr>
          </w:p>
        </w:tc>
      </w:tr>
      <w:tr w:rsidR="00370042" w:rsidRPr="00B517CB" w14:paraId="63FB921F" w14:textId="77777777" w:rsidTr="00144B4D">
        <w:trPr>
          <w:gridAfter w:val="1"/>
          <w:wAfter w:w="492" w:type="dxa"/>
          <w:trHeight w:val="255"/>
        </w:trPr>
        <w:tc>
          <w:tcPr>
            <w:tcW w:w="1712" w:type="dxa"/>
            <w:tcBorders>
              <w:top w:val="nil"/>
              <w:left w:val="nil"/>
              <w:bottom w:val="nil"/>
              <w:right w:val="nil"/>
            </w:tcBorders>
            <w:shd w:val="clear" w:color="auto" w:fill="auto"/>
            <w:noWrap/>
            <w:vAlign w:val="bottom"/>
          </w:tcPr>
          <w:p w14:paraId="7D383D94"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719F54B8"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1701" w:type="dxa"/>
            <w:gridSpan w:val="3"/>
            <w:tcBorders>
              <w:top w:val="nil"/>
              <w:left w:val="nil"/>
              <w:bottom w:val="nil"/>
              <w:right w:val="nil"/>
            </w:tcBorders>
            <w:shd w:val="clear" w:color="auto" w:fill="auto"/>
            <w:noWrap/>
            <w:vAlign w:val="bottom"/>
          </w:tcPr>
          <w:p w14:paraId="0881FDB9" w14:textId="77777777" w:rsidR="00370042" w:rsidRPr="00B517CB" w:rsidRDefault="00370042" w:rsidP="00144B4D">
            <w:pPr>
              <w:jc w:val="right"/>
              <w:rPr>
                <w:rFonts w:ascii="Calibri" w:hAnsi="Calibri" w:cs="Calibri"/>
                <w:sz w:val="20"/>
              </w:rPr>
            </w:pPr>
            <w:r w:rsidRPr="00B517CB">
              <w:rPr>
                <w:rFonts w:ascii="Calibri" w:hAnsi="Calibri" w:cs="Calibri"/>
                <w:sz w:val="20"/>
              </w:rPr>
              <w:t>5,00</w:t>
            </w:r>
          </w:p>
        </w:tc>
        <w:tc>
          <w:tcPr>
            <w:tcW w:w="784" w:type="dxa"/>
            <w:gridSpan w:val="4"/>
            <w:tcBorders>
              <w:top w:val="nil"/>
              <w:left w:val="nil"/>
              <w:bottom w:val="nil"/>
              <w:right w:val="nil"/>
            </w:tcBorders>
            <w:shd w:val="clear" w:color="auto" w:fill="auto"/>
            <w:noWrap/>
            <w:vAlign w:val="bottom"/>
          </w:tcPr>
          <w:p w14:paraId="7DEF64D1" w14:textId="77777777" w:rsidR="00370042" w:rsidRPr="00B517CB" w:rsidRDefault="00370042" w:rsidP="00144B4D">
            <w:pPr>
              <w:rPr>
                <w:rFonts w:ascii="Calibri" w:hAnsi="Calibri" w:cs="Calibri"/>
                <w:sz w:val="20"/>
              </w:rPr>
            </w:pPr>
          </w:p>
        </w:tc>
      </w:tr>
      <w:tr w:rsidR="00370042" w:rsidRPr="00B517CB" w14:paraId="041B358A" w14:textId="77777777" w:rsidTr="00144B4D">
        <w:trPr>
          <w:gridAfter w:val="1"/>
          <w:wAfter w:w="492" w:type="dxa"/>
          <w:trHeight w:val="255"/>
        </w:trPr>
        <w:tc>
          <w:tcPr>
            <w:tcW w:w="1712" w:type="dxa"/>
            <w:tcBorders>
              <w:top w:val="nil"/>
              <w:left w:val="nil"/>
              <w:bottom w:val="nil"/>
              <w:right w:val="nil"/>
            </w:tcBorders>
            <w:shd w:val="clear" w:color="auto" w:fill="auto"/>
            <w:noWrap/>
            <w:vAlign w:val="bottom"/>
          </w:tcPr>
          <w:p w14:paraId="45219431"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343EE8FA" w14:textId="77777777" w:rsidR="00370042" w:rsidRPr="00B517CB" w:rsidRDefault="00370042" w:rsidP="00144B4D">
            <w:pPr>
              <w:rPr>
                <w:rFonts w:ascii="Calibri" w:hAnsi="Calibri" w:cs="Calibri"/>
                <w:sz w:val="20"/>
              </w:rPr>
            </w:pPr>
            <w:r w:rsidRPr="00B517CB">
              <w:rPr>
                <w:rFonts w:ascii="Calibri" w:hAnsi="Calibri" w:cs="Calibri"/>
                <w:sz w:val="20"/>
              </w:rPr>
              <w:t>kamen</w:t>
            </w:r>
          </w:p>
        </w:tc>
        <w:tc>
          <w:tcPr>
            <w:tcW w:w="1701" w:type="dxa"/>
            <w:gridSpan w:val="3"/>
            <w:tcBorders>
              <w:top w:val="nil"/>
              <w:left w:val="nil"/>
              <w:bottom w:val="nil"/>
              <w:right w:val="nil"/>
            </w:tcBorders>
            <w:shd w:val="clear" w:color="auto" w:fill="auto"/>
            <w:noWrap/>
            <w:vAlign w:val="bottom"/>
          </w:tcPr>
          <w:p w14:paraId="6C7C9C1B"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784" w:type="dxa"/>
            <w:gridSpan w:val="4"/>
            <w:tcBorders>
              <w:top w:val="nil"/>
              <w:left w:val="nil"/>
              <w:bottom w:val="nil"/>
              <w:right w:val="nil"/>
            </w:tcBorders>
            <w:shd w:val="clear" w:color="auto" w:fill="auto"/>
            <w:noWrap/>
            <w:vAlign w:val="bottom"/>
          </w:tcPr>
          <w:p w14:paraId="037D971F" w14:textId="77777777" w:rsidR="00370042" w:rsidRPr="00B517CB" w:rsidRDefault="00370042" w:rsidP="00144B4D">
            <w:pPr>
              <w:rPr>
                <w:rFonts w:ascii="Calibri" w:hAnsi="Calibri" w:cs="Calibri"/>
                <w:sz w:val="20"/>
              </w:rPr>
            </w:pPr>
          </w:p>
        </w:tc>
      </w:tr>
      <w:tr w:rsidR="00370042" w:rsidRPr="00F82A15" w14:paraId="45FFA2A5" w14:textId="77777777" w:rsidTr="00144B4D">
        <w:trPr>
          <w:gridAfter w:val="4"/>
          <w:wAfter w:w="1108" w:type="dxa"/>
          <w:trHeight w:val="255"/>
        </w:trPr>
        <w:tc>
          <w:tcPr>
            <w:tcW w:w="5991" w:type="dxa"/>
            <w:gridSpan w:val="7"/>
            <w:tcBorders>
              <w:top w:val="nil"/>
              <w:left w:val="nil"/>
              <w:bottom w:val="nil"/>
              <w:right w:val="nil"/>
            </w:tcBorders>
            <w:shd w:val="clear" w:color="auto" w:fill="auto"/>
            <w:noWrap/>
            <w:vAlign w:val="bottom"/>
          </w:tcPr>
          <w:p w14:paraId="22E1A83B" w14:textId="77777777" w:rsidR="00370042" w:rsidRPr="00F82A15" w:rsidRDefault="00370042" w:rsidP="00144B4D">
            <w:pPr>
              <w:rPr>
                <w:rFonts w:ascii="Calibri" w:hAnsi="Calibri" w:cs="Calibri"/>
                <w:bCs/>
                <w:sz w:val="20"/>
              </w:rPr>
            </w:pPr>
          </w:p>
        </w:tc>
      </w:tr>
      <w:tr w:rsidR="00370042" w:rsidRPr="00B517CB" w14:paraId="198EC7DB" w14:textId="77777777" w:rsidTr="00144B4D">
        <w:trPr>
          <w:gridAfter w:val="4"/>
          <w:wAfter w:w="1108" w:type="dxa"/>
          <w:trHeight w:val="255"/>
        </w:trPr>
        <w:tc>
          <w:tcPr>
            <w:tcW w:w="5991" w:type="dxa"/>
            <w:gridSpan w:val="7"/>
            <w:tcBorders>
              <w:top w:val="nil"/>
              <w:left w:val="nil"/>
              <w:bottom w:val="nil"/>
              <w:right w:val="nil"/>
            </w:tcBorders>
            <w:shd w:val="clear" w:color="auto" w:fill="auto"/>
            <w:noWrap/>
            <w:vAlign w:val="bottom"/>
          </w:tcPr>
          <w:p w14:paraId="7B0F6B28" w14:textId="77777777" w:rsidR="00370042" w:rsidRPr="00BD33A8" w:rsidRDefault="00370042" w:rsidP="00144B4D">
            <w:pPr>
              <w:rPr>
                <w:rFonts w:ascii="Calibri" w:hAnsi="Calibri" w:cs="Calibri"/>
                <w:b/>
                <w:bCs/>
                <w:sz w:val="20"/>
              </w:rPr>
            </w:pPr>
            <w:r>
              <w:br w:type="page"/>
            </w:r>
            <w:r>
              <w:br w:type="page"/>
            </w:r>
            <w:r w:rsidRPr="00B517CB">
              <w:rPr>
                <w:rFonts w:ascii="Calibri" w:hAnsi="Calibri" w:cs="Calibri"/>
                <w:sz w:val="20"/>
              </w:rPr>
              <w:br w:type="page"/>
            </w:r>
            <w:r w:rsidRPr="00B517CB">
              <w:rPr>
                <w:rFonts w:ascii="Calibri" w:hAnsi="Calibri" w:cs="Calibri"/>
                <w:sz w:val="20"/>
              </w:rPr>
              <w:br w:type="page"/>
            </w:r>
            <w:r w:rsidRPr="00BD33A8">
              <w:rPr>
                <w:rFonts w:ascii="Calibri" w:hAnsi="Calibri" w:cs="Calibri"/>
                <w:b/>
                <w:bCs/>
                <w:sz w:val="20"/>
              </w:rPr>
              <w:t>STARA STAVBA - I.nadstropje</w:t>
            </w:r>
          </w:p>
        </w:tc>
      </w:tr>
      <w:tr w:rsidR="00370042" w:rsidRPr="00B517CB" w14:paraId="5539D2BD" w14:textId="77777777" w:rsidTr="00144B4D">
        <w:trPr>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5ECCF" w14:textId="77777777" w:rsidR="00370042" w:rsidRPr="00B517CB" w:rsidRDefault="00370042" w:rsidP="00144B4D">
            <w:pPr>
              <w:rPr>
                <w:rFonts w:ascii="Calibri" w:hAnsi="Calibri" w:cs="Calibri"/>
                <w:b/>
                <w:bCs/>
                <w:sz w:val="20"/>
              </w:rPr>
            </w:pPr>
            <w:r w:rsidRPr="00B517CB">
              <w:rPr>
                <w:rFonts w:ascii="Calibri" w:hAnsi="Calibri" w:cs="Calibri"/>
                <w:b/>
                <w:bCs/>
                <w:sz w:val="20"/>
              </w:rPr>
              <w:t>Prostor ID</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tcPr>
          <w:p w14:paraId="33AA8948"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14:paraId="30615EF5"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276" w:type="dxa"/>
            <w:gridSpan w:val="5"/>
            <w:tcBorders>
              <w:top w:val="single" w:sz="4" w:space="0" w:color="auto"/>
              <w:left w:val="nil"/>
              <w:bottom w:val="single" w:sz="4" w:space="0" w:color="auto"/>
              <w:right w:val="single" w:sz="4" w:space="0" w:color="auto"/>
            </w:tcBorders>
            <w:shd w:val="clear" w:color="auto" w:fill="auto"/>
            <w:noWrap/>
            <w:vAlign w:val="bottom"/>
          </w:tcPr>
          <w:p w14:paraId="2284A1A4"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6D9FF7A0"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6568569" w14:textId="77777777" w:rsidR="00370042" w:rsidRPr="00B517CB" w:rsidRDefault="00370042" w:rsidP="00144B4D">
            <w:pPr>
              <w:rPr>
                <w:rFonts w:ascii="Calibri" w:hAnsi="Calibri" w:cs="Calibri"/>
                <w:sz w:val="20"/>
              </w:rPr>
            </w:pPr>
            <w:r w:rsidRPr="00B517CB">
              <w:rPr>
                <w:rFonts w:ascii="Calibri" w:hAnsi="Calibri" w:cs="Calibri"/>
                <w:sz w:val="20"/>
              </w:rPr>
              <w:t>S/I-52</w:t>
            </w:r>
          </w:p>
        </w:tc>
        <w:tc>
          <w:tcPr>
            <w:tcW w:w="2410" w:type="dxa"/>
            <w:gridSpan w:val="2"/>
            <w:tcBorders>
              <w:top w:val="nil"/>
              <w:left w:val="nil"/>
              <w:bottom w:val="single" w:sz="4" w:space="0" w:color="auto"/>
              <w:right w:val="single" w:sz="4" w:space="0" w:color="auto"/>
            </w:tcBorders>
            <w:shd w:val="clear" w:color="auto" w:fill="auto"/>
            <w:noWrap/>
            <w:vAlign w:val="bottom"/>
          </w:tcPr>
          <w:p w14:paraId="6048E46F"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gridSpan w:val="3"/>
            <w:tcBorders>
              <w:top w:val="nil"/>
              <w:left w:val="nil"/>
              <w:bottom w:val="single" w:sz="4" w:space="0" w:color="auto"/>
              <w:right w:val="single" w:sz="4" w:space="0" w:color="auto"/>
            </w:tcBorders>
            <w:shd w:val="clear" w:color="auto" w:fill="auto"/>
            <w:noWrap/>
            <w:vAlign w:val="bottom"/>
          </w:tcPr>
          <w:p w14:paraId="6770679D"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gridSpan w:val="5"/>
            <w:tcBorders>
              <w:top w:val="nil"/>
              <w:left w:val="nil"/>
              <w:bottom w:val="single" w:sz="4" w:space="0" w:color="auto"/>
              <w:right w:val="single" w:sz="4" w:space="0" w:color="auto"/>
            </w:tcBorders>
            <w:shd w:val="clear" w:color="auto" w:fill="auto"/>
            <w:noWrap/>
            <w:vAlign w:val="bottom"/>
          </w:tcPr>
          <w:p w14:paraId="5E43E473"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175A73FD"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CEBABE3" w14:textId="77777777" w:rsidR="00370042" w:rsidRPr="00B517CB" w:rsidRDefault="00370042" w:rsidP="00144B4D">
            <w:pPr>
              <w:rPr>
                <w:rFonts w:ascii="Calibri" w:hAnsi="Calibri" w:cs="Calibri"/>
                <w:sz w:val="20"/>
              </w:rPr>
            </w:pPr>
            <w:r w:rsidRPr="00B517CB">
              <w:rPr>
                <w:rFonts w:ascii="Calibri" w:hAnsi="Calibri" w:cs="Calibri"/>
                <w:sz w:val="20"/>
              </w:rPr>
              <w:t>S/I</w:t>
            </w:r>
          </w:p>
        </w:tc>
        <w:tc>
          <w:tcPr>
            <w:tcW w:w="2410" w:type="dxa"/>
            <w:gridSpan w:val="2"/>
            <w:tcBorders>
              <w:top w:val="nil"/>
              <w:left w:val="nil"/>
              <w:bottom w:val="single" w:sz="4" w:space="0" w:color="auto"/>
              <w:right w:val="single" w:sz="4" w:space="0" w:color="auto"/>
            </w:tcBorders>
            <w:shd w:val="clear" w:color="auto" w:fill="auto"/>
            <w:noWrap/>
            <w:vAlign w:val="bottom"/>
          </w:tcPr>
          <w:p w14:paraId="682DF98E"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gridSpan w:val="3"/>
            <w:tcBorders>
              <w:top w:val="nil"/>
              <w:left w:val="nil"/>
              <w:bottom w:val="single" w:sz="4" w:space="0" w:color="auto"/>
              <w:right w:val="single" w:sz="4" w:space="0" w:color="auto"/>
            </w:tcBorders>
            <w:shd w:val="clear" w:color="auto" w:fill="auto"/>
            <w:noWrap/>
            <w:vAlign w:val="bottom"/>
          </w:tcPr>
          <w:p w14:paraId="46CBB179" w14:textId="77777777" w:rsidR="00370042" w:rsidRPr="00B517CB" w:rsidRDefault="00370042" w:rsidP="00144B4D">
            <w:pPr>
              <w:jc w:val="right"/>
              <w:rPr>
                <w:rFonts w:ascii="Calibri" w:hAnsi="Calibri" w:cs="Calibri"/>
                <w:sz w:val="20"/>
              </w:rPr>
            </w:pPr>
            <w:r w:rsidRPr="00B517CB">
              <w:rPr>
                <w:rFonts w:ascii="Calibri" w:hAnsi="Calibri" w:cs="Calibri"/>
                <w:sz w:val="20"/>
              </w:rPr>
              <w:t>90,00</w:t>
            </w:r>
          </w:p>
        </w:tc>
        <w:tc>
          <w:tcPr>
            <w:tcW w:w="1276" w:type="dxa"/>
            <w:gridSpan w:val="5"/>
            <w:tcBorders>
              <w:top w:val="nil"/>
              <w:left w:val="nil"/>
              <w:bottom w:val="single" w:sz="4" w:space="0" w:color="auto"/>
              <w:right w:val="single" w:sz="4" w:space="0" w:color="auto"/>
            </w:tcBorders>
            <w:shd w:val="clear" w:color="auto" w:fill="auto"/>
            <w:noWrap/>
            <w:vAlign w:val="bottom"/>
          </w:tcPr>
          <w:p w14:paraId="0F645696"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00ACE08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4206CEF" w14:textId="77777777" w:rsidR="00370042" w:rsidRPr="00B517CB" w:rsidRDefault="00370042" w:rsidP="00144B4D">
            <w:pPr>
              <w:rPr>
                <w:rFonts w:ascii="Calibri" w:hAnsi="Calibri" w:cs="Calibri"/>
                <w:sz w:val="20"/>
              </w:rPr>
            </w:pPr>
            <w:r w:rsidRPr="00B517CB">
              <w:rPr>
                <w:rFonts w:ascii="Calibri" w:hAnsi="Calibri" w:cs="Calibri"/>
                <w:sz w:val="20"/>
              </w:rPr>
              <w:t>S/I-53</w:t>
            </w:r>
          </w:p>
        </w:tc>
        <w:tc>
          <w:tcPr>
            <w:tcW w:w="2410" w:type="dxa"/>
            <w:gridSpan w:val="2"/>
            <w:tcBorders>
              <w:top w:val="nil"/>
              <w:left w:val="nil"/>
              <w:bottom w:val="single" w:sz="4" w:space="0" w:color="auto"/>
              <w:right w:val="single" w:sz="4" w:space="0" w:color="auto"/>
            </w:tcBorders>
            <w:shd w:val="clear" w:color="auto" w:fill="auto"/>
            <w:noWrap/>
            <w:vAlign w:val="bottom"/>
          </w:tcPr>
          <w:p w14:paraId="6AFFACE4"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noWrap/>
            <w:vAlign w:val="bottom"/>
          </w:tcPr>
          <w:p w14:paraId="6D989D23" w14:textId="77777777" w:rsidR="00370042" w:rsidRPr="00B517CB" w:rsidRDefault="00370042" w:rsidP="00144B4D">
            <w:pPr>
              <w:jc w:val="right"/>
              <w:rPr>
                <w:rFonts w:ascii="Calibri" w:hAnsi="Calibri" w:cs="Calibri"/>
                <w:sz w:val="20"/>
              </w:rPr>
            </w:pPr>
            <w:r w:rsidRPr="00B517CB">
              <w:rPr>
                <w:rFonts w:ascii="Calibri" w:hAnsi="Calibri" w:cs="Calibri"/>
                <w:sz w:val="20"/>
              </w:rPr>
              <w:t>28,00</w:t>
            </w:r>
          </w:p>
        </w:tc>
        <w:tc>
          <w:tcPr>
            <w:tcW w:w="1276" w:type="dxa"/>
            <w:gridSpan w:val="5"/>
            <w:tcBorders>
              <w:top w:val="nil"/>
              <w:left w:val="nil"/>
              <w:bottom w:val="single" w:sz="4" w:space="0" w:color="auto"/>
              <w:right w:val="single" w:sz="4" w:space="0" w:color="auto"/>
            </w:tcBorders>
            <w:shd w:val="clear" w:color="auto" w:fill="auto"/>
            <w:noWrap/>
            <w:vAlign w:val="bottom"/>
          </w:tcPr>
          <w:p w14:paraId="12D140BA"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6A2D3831"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32EADC2" w14:textId="77777777" w:rsidR="00370042" w:rsidRPr="00B517CB" w:rsidRDefault="00370042" w:rsidP="00144B4D">
            <w:pPr>
              <w:rPr>
                <w:rFonts w:ascii="Calibri" w:hAnsi="Calibri" w:cs="Calibri"/>
                <w:sz w:val="20"/>
              </w:rPr>
            </w:pPr>
            <w:r w:rsidRPr="00B517CB">
              <w:rPr>
                <w:rFonts w:ascii="Calibri" w:hAnsi="Calibri" w:cs="Calibri"/>
                <w:sz w:val="20"/>
              </w:rPr>
              <w:t>S/I-56</w:t>
            </w:r>
          </w:p>
        </w:tc>
        <w:tc>
          <w:tcPr>
            <w:tcW w:w="2410" w:type="dxa"/>
            <w:gridSpan w:val="2"/>
            <w:tcBorders>
              <w:top w:val="nil"/>
              <w:left w:val="nil"/>
              <w:bottom w:val="single" w:sz="4" w:space="0" w:color="auto"/>
              <w:right w:val="single" w:sz="4" w:space="0" w:color="auto"/>
            </w:tcBorders>
            <w:shd w:val="clear" w:color="auto" w:fill="auto"/>
            <w:noWrap/>
            <w:vAlign w:val="bottom"/>
          </w:tcPr>
          <w:p w14:paraId="30CC919E"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noWrap/>
            <w:vAlign w:val="bottom"/>
          </w:tcPr>
          <w:p w14:paraId="32FB2AD5" w14:textId="77777777" w:rsidR="00370042" w:rsidRPr="00B517CB" w:rsidRDefault="00370042" w:rsidP="00144B4D">
            <w:pPr>
              <w:jc w:val="right"/>
              <w:rPr>
                <w:rFonts w:ascii="Calibri" w:hAnsi="Calibri" w:cs="Calibri"/>
                <w:sz w:val="20"/>
              </w:rPr>
            </w:pPr>
            <w:r w:rsidRPr="00B517CB">
              <w:rPr>
                <w:rFonts w:ascii="Calibri" w:hAnsi="Calibri" w:cs="Calibri"/>
                <w:sz w:val="20"/>
              </w:rPr>
              <w:t>26,00</w:t>
            </w:r>
          </w:p>
        </w:tc>
        <w:tc>
          <w:tcPr>
            <w:tcW w:w="1276" w:type="dxa"/>
            <w:gridSpan w:val="5"/>
            <w:tcBorders>
              <w:top w:val="nil"/>
              <w:left w:val="nil"/>
              <w:bottom w:val="single" w:sz="4" w:space="0" w:color="auto"/>
              <w:right w:val="single" w:sz="4" w:space="0" w:color="auto"/>
            </w:tcBorders>
            <w:shd w:val="clear" w:color="auto" w:fill="auto"/>
            <w:noWrap/>
            <w:vAlign w:val="bottom"/>
          </w:tcPr>
          <w:p w14:paraId="68A7030F"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4E68FFD3"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3D19AF2" w14:textId="77777777" w:rsidR="00370042" w:rsidRPr="00B517CB" w:rsidRDefault="00370042" w:rsidP="00144B4D">
            <w:pPr>
              <w:rPr>
                <w:rFonts w:ascii="Calibri" w:hAnsi="Calibri" w:cs="Calibri"/>
                <w:sz w:val="20"/>
              </w:rPr>
            </w:pPr>
            <w:r w:rsidRPr="00B517CB">
              <w:rPr>
                <w:rFonts w:ascii="Calibri" w:hAnsi="Calibri" w:cs="Calibri"/>
                <w:sz w:val="20"/>
              </w:rPr>
              <w:t>S/I-54</w:t>
            </w:r>
          </w:p>
        </w:tc>
        <w:tc>
          <w:tcPr>
            <w:tcW w:w="2410" w:type="dxa"/>
            <w:gridSpan w:val="2"/>
            <w:tcBorders>
              <w:top w:val="nil"/>
              <w:left w:val="nil"/>
              <w:bottom w:val="single" w:sz="4" w:space="0" w:color="auto"/>
              <w:right w:val="single" w:sz="4" w:space="0" w:color="auto"/>
            </w:tcBorders>
            <w:shd w:val="clear" w:color="auto" w:fill="auto"/>
            <w:noWrap/>
            <w:vAlign w:val="bottom"/>
          </w:tcPr>
          <w:p w14:paraId="7B322C5F"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vAlign w:val="bottom"/>
          </w:tcPr>
          <w:p w14:paraId="4EDD3F62" w14:textId="77777777" w:rsidR="00370042" w:rsidRPr="00B517CB" w:rsidRDefault="00370042" w:rsidP="00144B4D">
            <w:pPr>
              <w:jc w:val="right"/>
              <w:rPr>
                <w:rFonts w:ascii="Calibri" w:hAnsi="Calibri" w:cs="Calibri"/>
                <w:sz w:val="20"/>
              </w:rPr>
            </w:pPr>
            <w:r w:rsidRPr="00B517CB">
              <w:rPr>
                <w:rFonts w:ascii="Calibri" w:hAnsi="Calibri" w:cs="Calibri"/>
                <w:sz w:val="20"/>
              </w:rPr>
              <w:t>11,00</w:t>
            </w:r>
          </w:p>
        </w:tc>
        <w:tc>
          <w:tcPr>
            <w:tcW w:w="1276" w:type="dxa"/>
            <w:gridSpan w:val="5"/>
            <w:tcBorders>
              <w:top w:val="nil"/>
              <w:left w:val="nil"/>
              <w:bottom w:val="single" w:sz="4" w:space="0" w:color="auto"/>
              <w:right w:val="single" w:sz="4" w:space="0" w:color="auto"/>
            </w:tcBorders>
            <w:shd w:val="clear" w:color="auto" w:fill="auto"/>
            <w:noWrap/>
            <w:vAlign w:val="bottom"/>
          </w:tcPr>
          <w:p w14:paraId="18D56AA5"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598C4B71"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D2B3139" w14:textId="77777777" w:rsidR="00370042" w:rsidRPr="00B517CB" w:rsidRDefault="00370042" w:rsidP="00144B4D">
            <w:pPr>
              <w:rPr>
                <w:rFonts w:ascii="Calibri" w:hAnsi="Calibri" w:cs="Calibri"/>
                <w:sz w:val="20"/>
              </w:rPr>
            </w:pPr>
            <w:r w:rsidRPr="00B517CB">
              <w:rPr>
                <w:rFonts w:ascii="Calibri" w:hAnsi="Calibri" w:cs="Calibri"/>
                <w:sz w:val="20"/>
              </w:rPr>
              <w:lastRenderedPageBreak/>
              <w:t>S/I-55</w:t>
            </w:r>
          </w:p>
        </w:tc>
        <w:tc>
          <w:tcPr>
            <w:tcW w:w="2410" w:type="dxa"/>
            <w:gridSpan w:val="2"/>
            <w:tcBorders>
              <w:top w:val="nil"/>
              <w:left w:val="nil"/>
              <w:bottom w:val="single" w:sz="4" w:space="0" w:color="auto"/>
              <w:right w:val="single" w:sz="4" w:space="0" w:color="auto"/>
            </w:tcBorders>
            <w:shd w:val="clear" w:color="auto" w:fill="auto"/>
            <w:noWrap/>
            <w:vAlign w:val="bottom"/>
          </w:tcPr>
          <w:p w14:paraId="6D0C1CF0"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vAlign w:val="bottom"/>
          </w:tcPr>
          <w:p w14:paraId="04BF1D1A" w14:textId="77777777" w:rsidR="00370042" w:rsidRPr="00B517CB" w:rsidRDefault="00370042" w:rsidP="00144B4D">
            <w:pPr>
              <w:jc w:val="right"/>
              <w:rPr>
                <w:rFonts w:ascii="Calibri" w:hAnsi="Calibri" w:cs="Calibri"/>
                <w:sz w:val="20"/>
              </w:rPr>
            </w:pPr>
            <w:r w:rsidRPr="00B517CB">
              <w:rPr>
                <w:rFonts w:ascii="Calibri" w:hAnsi="Calibri" w:cs="Calibri"/>
                <w:sz w:val="20"/>
              </w:rPr>
              <w:t>10,00</w:t>
            </w:r>
          </w:p>
        </w:tc>
        <w:tc>
          <w:tcPr>
            <w:tcW w:w="1276" w:type="dxa"/>
            <w:gridSpan w:val="5"/>
            <w:tcBorders>
              <w:top w:val="nil"/>
              <w:left w:val="nil"/>
              <w:bottom w:val="single" w:sz="4" w:space="0" w:color="auto"/>
              <w:right w:val="single" w:sz="4" w:space="0" w:color="auto"/>
            </w:tcBorders>
            <w:shd w:val="clear" w:color="auto" w:fill="auto"/>
            <w:noWrap/>
            <w:vAlign w:val="bottom"/>
          </w:tcPr>
          <w:p w14:paraId="32CC0FF0"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4979F33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6372569" w14:textId="77777777" w:rsidR="00370042" w:rsidRPr="00B517CB" w:rsidRDefault="00370042" w:rsidP="00144B4D">
            <w:pPr>
              <w:rPr>
                <w:rFonts w:ascii="Calibri" w:hAnsi="Calibri" w:cs="Calibri"/>
                <w:sz w:val="20"/>
              </w:rPr>
            </w:pPr>
            <w:r w:rsidRPr="00B517CB">
              <w:rPr>
                <w:rFonts w:ascii="Calibri" w:hAnsi="Calibri" w:cs="Calibri"/>
                <w:sz w:val="20"/>
              </w:rPr>
              <w:t>S/I-57</w:t>
            </w:r>
          </w:p>
        </w:tc>
        <w:tc>
          <w:tcPr>
            <w:tcW w:w="2410" w:type="dxa"/>
            <w:gridSpan w:val="2"/>
            <w:tcBorders>
              <w:top w:val="nil"/>
              <w:left w:val="nil"/>
              <w:bottom w:val="single" w:sz="4" w:space="0" w:color="auto"/>
              <w:right w:val="single" w:sz="4" w:space="0" w:color="auto"/>
            </w:tcBorders>
            <w:shd w:val="clear" w:color="auto" w:fill="auto"/>
            <w:noWrap/>
            <w:vAlign w:val="bottom"/>
          </w:tcPr>
          <w:p w14:paraId="3CA3148C"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vAlign w:val="bottom"/>
          </w:tcPr>
          <w:p w14:paraId="57580BCF" w14:textId="77777777" w:rsidR="00370042" w:rsidRPr="00B517CB" w:rsidRDefault="00370042" w:rsidP="00144B4D">
            <w:pPr>
              <w:jc w:val="right"/>
              <w:rPr>
                <w:rFonts w:ascii="Calibri" w:hAnsi="Calibri" w:cs="Calibri"/>
                <w:sz w:val="20"/>
              </w:rPr>
            </w:pPr>
            <w:r w:rsidRPr="00B517CB">
              <w:rPr>
                <w:rFonts w:ascii="Calibri" w:hAnsi="Calibri" w:cs="Calibri"/>
                <w:sz w:val="20"/>
              </w:rPr>
              <w:t>22,00</w:t>
            </w:r>
          </w:p>
        </w:tc>
        <w:tc>
          <w:tcPr>
            <w:tcW w:w="1276" w:type="dxa"/>
            <w:gridSpan w:val="5"/>
            <w:tcBorders>
              <w:top w:val="nil"/>
              <w:left w:val="nil"/>
              <w:bottom w:val="single" w:sz="4" w:space="0" w:color="auto"/>
              <w:right w:val="single" w:sz="4" w:space="0" w:color="auto"/>
            </w:tcBorders>
            <w:shd w:val="clear" w:color="auto" w:fill="auto"/>
            <w:noWrap/>
            <w:vAlign w:val="bottom"/>
          </w:tcPr>
          <w:p w14:paraId="67C9F2F1"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49C14251"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674AC38" w14:textId="77777777" w:rsidR="00370042" w:rsidRPr="00B517CB" w:rsidRDefault="00370042" w:rsidP="00144B4D">
            <w:pPr>
              <w:rPr>
                <w:rFonts w:ascii="Calibri" w:hAnsi="Calibri" w:cs="Calibri"/>
                <w:sz w:val="20"/>
              </w:rPr>
            </w:pPr>
            <w:r w:rsidRPr="00B517CB">
              <w:rPr>
                <w:rFonts w:ascii="Calibri" w:hAnsi="Calibri" w:cs="Calibri"/>
                <w:sz w:val="20"/>
              </w:rPr>
              <w:t>S/I-61</w:t>
            </w:r>
          </w:p>
        </w:tc>
        <w:tc>
          <w:tcPr>
            <w:tcW w:w="2410" w:type="dxa"/>
            <w:gridSpan w:val="2"/>
            <w:tcBorders>
              <w:top w:val="nil"/>
              <w:left w:val="nil"/>
              <w:bottom w:val="single" w:sz="4" w:space="0" w:color="auto"/>
              <w:right w:val="single" w:sz="4" w:space="0" w:color="auto"/>
            </w:tcBorders>
            <w:shd w:val="clear" w:color="auto" w:fill="auto"/>
            <w:vAlign w:val="bottom"/>
          </w:tcPr>
          <w:p w14:paraId="24FFCA5F"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vAlign w:val="bottom"/>
          </w:tcPr>
          <w:p w14:paraId="040352D1" w14:textId="77777777" w:rsidR="00370042" w:rsidRPr="00B517CB" w:rsidRDefault="00370042" w:rsidP="00144B4D">
            <w:pPr>
              <w:jc w:val="right"/>
              <w:rPr>
                <w:rFonts w:ascii="Calibri" w:hAnsi="Calibri" w:cs="Calibri"/>
                <w:sz w:val="20"/>
              </w:rPr>
            </w:pPr>
            <w:r w:rsidRPr="00B517CB">
              <w:rPr>
                <w:rFonts w:ascii="Calibri" w:hAnsi="Calibri" w:cs="Calibri"/>
                <w:sz w:val="20"/>
              </w:rPr>
              <w:t>13,00</w:t>
            </w:r>
          </w:p>
        </w:tc>
        <w:tc>
          <w:tcPr>
            <w:tcW w:w="1276" w:type="dxa"/>
            <w:gridSpan w:val="5"/>
            <w:tcBorders>
              <w:top w:val="nil"/>
              <w:left w:val="nil"/>
              <w:bottom w:val="single" w:sz="4" w:space="0" w:color="auto"/>
              <w:right w:val="single" w:sz="4" w:space="0" w:color="auto"/>
            </w:tcBorders>
            <w:shd w:val="clear" w:color="auto" w:fill="auto"/>
            <w:noWrap/>
            <w:vAlign w:val="bottom"/>
          </w:tcPr>
          <w:p w14:paraId="0E8CC72A"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71B2482F"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619EFC6" w14:textId="77777777" w:rsidR="00370042" w:rsidRPr="00B517CB" w:rsidRDefault="00370042" w:rsidP="00144B4D">
            <w:pPr>
              <w:rPr>
                <w:rFonts w:ascii="Calibri" w:hAnsi="Calibri" w:cs="Calibri"/>
                <w:sz w:val="20"/>
              </w:rPr>
            </w:pPr>
            <w:r w:rsidRPr="00B517CB">
              <w:rPr>
                <w:rFonts w:ascii="Calibri" w:hAnsi="Calibri" w:cs="Calibri"/>
                <w:sz w:val="20"/>
              </w:rPr>
              <w:t>S/I-61A</w:t>
            </w:r>
          </w:p>
        </w:tc>
        <w:tc>
          <w:tcPr>
            <w:tcW w:w="2410" w:type="dxa"/>
            <w:gridSpan w:val="2"/>
            <w:tcBorders>
              <w:top w:val="nil"/>
              <w:left w:val="nil"/>
              <w:bottom w:val="single" w:sz="4" w:space="0" w:color="auto"/>
              <w:right w:val="single" w:sz="4" w:space="0" w:color="auto"/>
            </w:tcBorders>
            <w:shd w:val="clear" w:color="auto" w:fill="auto"/>
            <w:vAlign w:val="bottom"/>
          </w:tcPr>
          <w:p w14:paraId="7C104A4E"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vAlign w:val="bottom"/>
          </w:tcPr>
          <w:p w14:paraId="17FF8833" w14:textId="77777777" w:rsidR="00370042" w:rsidRPr="00B517CB" w:rsidRDefault="00370042" w:rsidP="00144B4D">
            <w:pPr>
              <w:jc w:val="right"/>
              <w:rPr>
                <w:rFonts w:ascii="Calibri" w:hAnsi="Calibri" w:cs="Calibri"/>
                <w:sz w:val="20"/>
              </w:rPr>
            </w:pPr>
            <w:r w:rsidRPr="00B517CB">
              <w:rPr>
                <w:rFonts w:ascii="Calibri" w:hAnsi="Calibri" w:cs="Calibri"/>
                <w:sz w:val="20"/>
              </w:rPr>
              <w:t>19,00</w:t>
            </w:r>
          </w:p>
        </w:tc>
        <w:tc>
          <w:tcPr>
            <w:tcW w:w="1276" w:type="dxa"/>
            <w:gridSpan w:val="5"/>
            <w:tcBorders>
              <w:top w:val="nil"/>
              <w:left w:val="nil"/>
              <w:bottom w:val="single" w:sz="4" w:space="0" w:color="auto"/>
              <w:right w:val="single" w:sz="4" w:space="0" w:color="auto"/>
            </w:tcBorders>
            <w:shd w:val="clear" w:color="auto" w:fill="auto"/>
            <w:noWrap/>
            <w:vAlign w:val="bottom"/>
          </w:tcPr>
          <w:p w14:paraId="4118DBBA"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70DB8B3"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F881634" w14:textId="77777777" w:rsidR="00370042" w:rsidRPr="00B517CB" w:rsidRDefault="00370042" w:rsidP="00144B4D">
            <w:pPr>
              <w:rPr>
                <w:rFonts w:ascii="Calibri" w:hAnsi="Calibri" w:cs="Calibri"/>
                <w:sz w:val="20"/>
              </w:rPr>
            </w:pPr>
            <w:r w:rsidRPr="00B517CB">
              <w:rPr>
                <w:rFonts w:ascii="Calibri" w:hAnsi="Calibri" w:cs="Calibri"/>
                <w:sz w:val="20"/>
              </w:rPr>
              <w:t>S/I-62</w:t>
            </w:r>
          </w:p>
        </w:tc>
        <w:tc>
          <w:tcPr>
            <w:tcW w:w="2410" w:type="dxa"/>
            <w:gridSpan w:val="2"/>
            <w:tcBorders>
              <w:top w:val="nil"/>
              <w:left w:val="nil"/>
              <w:bottom w:val="single" w:sz="4" w:space="0" w:color="auto"/>
              <w:right w:val="single" w:sz="4" w:space="0" w:color="auto"/>
            </w:tcBorders>
            <w:shd w:val="clear" w:color="auto" w:fill="auto"/>
            <w:vAlign w:val="bottom"/>
          </w:tcPr>
          <w:p w14:paraId="02C8AEB9"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vAlign w:val="bottom"/>
          </w:tcPr>
          <w:p w14:paraId="67E39CE9"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gridSpan w:val="5"/>
            <w:tcBorders>
              <w:top w:val="nil"/>
              <w:left w:val="nil"/>
              <w:bottom w:val="single" w:sz="4" w:space="0" w:color="auto"/>
              <w:right w:val="single" w:sz="4" w:space="0" w:color="auto"/>
            </w:tcBorders>
            <w:shd w:val="clear" w:color="auto" w:fill="auto"/>
            <w:noWrap/>
            <w:vAlign w:val="bottom"/>
          </w:tcPr>
          <w:p w14:paraId="22078F35"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3C3BBFF6"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47379B5" w14:textId="77777777" w:rsidR="00370042" w:rsidRPr="00B517CB" w:rsidRDefault="00370042" w:rsidP="00144B4D">
            <w:pPr>
              <w:rPr>
                <w:rFonts w:ascii="Calibri" w:hAnsi="Calibri" w:cs="Calibri"/>
                <w:sz w:val="20"/>
              </w:rPr>
            </w:pPr>
            <w:r w:rsidRPr="00B517CB">
              <w:rPr>
                <w:rFonts w:ascii="Calibri" w:hAnsi="Calibri" w:cs="Calibri"/>
                <w:sz w:val="20"/>
              </w:rPr>
              <w:t>S/I-59</w:t>
            </w:r>
          </w:p>
        </w:tc>
        <w:tc>
          <w:tcPr>
            <w:tcW w:w="2410" w:type="dxa"/>
            <w:gridSpan w:val="2"/>
            <w:tcBorders>
              <w:top w:val="nil"/>
              <w:left w:val="nil"/>
              <w:bottom w:val="single" w:sz="4" w:space="0" w:color="auto"/>
              <w:right w:val="single" w:sz="4" w:space="0" w:color="auto"/>
            </w:tcBorders>
            <w:shd w:val="clear" w:color="auto" w:fill="auto"/>
            <w:noWrap/>
            <w:vAlign w:val="bottom"/>
          </w:tcPr>
          <w:p w14:paraId="5D10BD97"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66462378" w14:textId="77777777" w:rsidR="00370042" w:rsidRPr="00B517CB" w:rsidRDefault="00370042" w:rsidP="00144B4D">
            <w:pPr>
              <w:jc w:val="right"/>
              <w:rPr>
                <w:rFonts w:ascii="Calibri" w:hAnsi="Calibri" w:cs="Calibri"/>
                <w:sz w:val="20"/>
              </w:rPr>
            </w:pPr>
            <w:r w:rsidRPr="00B517CB">
              <w:rPr>
                <w:rFonts w:ascii="Calibri" w:hAnsi="Calibri" w:cs="Calibri"/>
                <w:sz w:val="20"/>
              </w:rPr>
              <w:t>87,00</w:t>
            </w:r>
          </w:p>
        </w:tc>
        <w:tc>
          <w:tcPr>
            <w:tcW w:w="1276" w:type="dxa"/>
            <w:gridSpan w:val="5"/>
            <w:tcBorders>
              <w:top w:val="nil"/>
              <w:left w:val="nil"/>
              <w:bottom w:val="single" w:sz="4" w:space="0" w:color="auto"/>
              <w:right w:val="single" w:sz="4" w:space="0" w:color="auto"/>
            </w:tcBorders>
            <w:shd w:val="clear" w:color="auto" w:fill="auto"/>
            <w:noWrap/>
            <w:vAlign w:val="bottom"/>
          </w:tcPr>
          <w:p w14:paraId="2BCB95BA"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C86023D"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B400D78" w14:textId="77777777" w:rsidR="00370042" w:rsidRPr="00B517CB" w:rsidRDefault="00370042" w:rsidP="00144B4D">
            <w:pPr>
              <w:rPr>
                <w:rFonts w:ascii="Calibri" w:hAnsi="Calibri" w:cs="Calibri"/>
                <w:sz w:val="20"/>
              </w:rPr>
            </w:pPr>
            <w:r w:rsidRPr="00B517CB">
              <w:rPr>
                <w:rFonts w:ascii="Calibri" w:hAnsi="Calibri" w:cs="Calibri"/>
                <w:sz w:val="20"/>
              </w:rPr>
              <w:t>S/I-60A</w:t>
            </w:r>
          </w:p>
        </w:tc>
        <w:tc>
          <w:tcPr>
            <w:tcW w:w="2410" w:type="dxa"/>
            <w:gridSpan w:val="2"/>
            <w:tcBorders>
              <w:top w:val="nil"/>
              <w:left w:val="nil"/>
              <w:bottom w:val="single" w:sz="4" w:space="0" w:color="auto"/>
              <w:right w:val="single" w:sz="4" w:space="0" w:color="auto"/>
            </w:tcBorders>
            <w:shd w:val="clear" w:color="auto" w:fill="auto"/>
            <w:noWrap/>
            <w:vAlign w:val="bottom"/>
          </w:tcPr>
          <w:p w14:paraId="43518AE9"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2A4AF013" w14:textId="77777777" w:rsidR="00370042" w:rsidRPr="00B517CB" w:rsidRDefault="00370042" w:rsidP="00144B4D">
            <w:pPr>
              <w:jc w:val="right"/>
              <w:rPr>
                <w:rFonts w:ascii="Calibri" w:hAnsi="Calibri" w:cs="Calibri"/>
                <w:sz w:val="20"/>
              </w:rPr>
            </w:pPr>
            <w:r w:rsidRPr="00B517CB">
              <w:rPr>
                <w:rFonts w:ascii="Calibri" w:hAnsi="Calibri" w:cs="Calibri"/>
                <w:sz w:val="20"/>
              </w:rPr>
              <w:t>55,00</w:t>
            </w:r>
          </w:p>
        </w:tc>
        <w:tc>
          <w:tcPr>
            <w:tcW w:w="1276" w:type="dxa"/>
            <w:gridSpan w:val="5"/>
            <w:tcBorders>
              <w:top w:val="nil"/>
              <w:left w:val="nil"/>
              <w:bottom w:val="single" w:sz="4" w:space="0" w:color="auto"/>
              <w:right w:val="single" w:sz="4" w:space="0" w:color="auto"/>
            </w:tcBorders>
            <w:shd w:val="clear" w:color="auto" w:fill="auto"/>
            <w:noWrap/>
            <w:vAlign w:val="bottom"/>
          </w:tcPr>
          <w:p w14:paraId="17E8E42B"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10BCFBD"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C10B5FB" w14:textId="77777777" w:rsidR="00370042" w:rsidRPr="00B517CB" w:rsidRDefault="00370042" w:rsidP="00144B4D">
            <w:pPr>
              <w:rPr>
                <w:rFonts w:ascii="Calibri" w:hAnsi="Calibri" w:cs="Calibri"/>
                <w:sz w:val="20"/>
              </w:rPr>
            </w:pPr>
            <w:r w:rsidRPr="00B517CB">
              <w:rPr>
                <w:rFonts w:ascii="Calibri" w:hAnsi="Calibri" w:cs="Calibri"/>
                <w:sz w:val="20"/>
              </w:rPr>
              <w:t>S/I-60B</w:t>
            </w:r>
          </w:p>
        </w:tc>
        <w:tc>
          <w:tcPr>
            <w:tcW w:w="2410" w:type="dxa"/>
            <w:gridSpan w:val="2"/>
            <w:tcBorders>
              <w:top w:val="nil"/>
              <w:left w:val="nil"/>
              <w:bottom w:val="single" w:sz="4" w:space="0" w:color="auto"/>
              <w:right w:val="single" w:sz="4" w:space="0" w:color="auto"/>
            </w:tcBorders>
            <w:shd w:val="clear" w:color="auto" w:fill="auto"/>
            <w:noWrap/>
            <w:vAlign w:val="bottom"/>
          </w:tcPr>
          <w:p w14:paraId="48220D2A"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5D5FD9D3" w14:textId="77777777" w:rsidR="00370042" w:rsidRPr="00B517CB" w:rsidRDefault="00370042" w:rsidP="00144B4D">
            <w:pPr>
              <w:jc w:val="right"/>
              <w:rPr>
                <w:rFonts w:ascii="Calibri" w:hAnsi="Calibri" w:cs="Calibri"/>
                <w:sz w:val="20"/>
              </w:rPr>
            </w:pPr>
            <w:r w:rsidRPr="00B517CB">
              <w:rPr>
                <w:rFonts w:ascii="Calibri" w:hAnsi="Calibri" w:cs="Calibri"/>
                <w:sz w:val="20"/>
              </w:rPr>
              <w:t>28,00</w:t>
            </w:r>
          </w:p>
        </w:tc>
        <w:tc>
          <w:tcPr>
            <w:tcW w:w="1276" w:type="dxa"/>
            <w:gridSpan w:val="5"/>
            <w:tcBorders>
              <w:top w:val="nil"/>
              <w:left w:val="nil"/>
              <w:bottom w:val="single" w:sz="4" w:space="0" w:color="auto"/>
              <w:right w:val="single" w:sz="4" w:space="0" w:color="auto"/>
            </w:tcBorders>
            <w:shd w:val="clear" w:color="auto" w:fill="auto"/>
            <w:noWrap/>
            <w:vAlign w:val="bottom"/>
          </w:tcPr>
          <w:p w14:paraId="41345E20"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6F599BD6"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D2D3E89" w14:textId="77777777" w:rsidR="00370042" w:rsidRPr="00B517CB" w:rsidRDefault="00370042" w:rsidP="00144B4D">
            <w:pPr>
              <w:rPr>
                <w:rFonts w:ascii="Calibri" w:hAnsi="Calibri" w:cs="Calibri"/>
                <w:sz w:val="20"/>
              </w:rPr>
            </w:pPr>
            <w:r w:rsidRPr="00B517CB">
              <w:rPr>
                <w:rFonts w:ascii="Calibri" w:hAnsi="Calibri" w:cs="Calibri"/>
                <w:sz w:val="20"/>
              </w:rPr>
              <w:t>WC</w:t>
            </w:r>
          </w:p>
        </w:tc>
        <w:tc>
          <w:tcPr>
            <w:tcW w:w="2410" w:type="dxa"/>
            <w:gridSpan w:val="2"/>
            <w:tcBorders>
              <w:top w:val="nil"/>
              <w:left w:val="nil"/>
              <w:bottom w:val="single" w:sz="4" w:space="0" w:color="auto"/>
              <w:right w:val="single" w:sz="4" w:space="0" w:color="auto"/>
            </w:tcBorders>
            <w:shd w:val="clear" w:color="auto" w:fill="auto"/>
            <w:vAlign w:val="bottom"/>
          </w:tcPr>
          <w:p w14:paraId="1BC4BC14"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gridSpan w:val="3"/>
            <w:tcBorders>
              <w:top w:val="nil"/>
              <w:left w:val="nil"/>
              <w:bottom w:val="single" w:sz="4" w:space="0" w:color="auto"/>
              <w:right w:val="single" w:sz="4" w:space="0" w:color="auto"/>
            </w:tcBorders>
            <w:shd w:val="clear" w:color="auto" w:fill="auto"/>
            <w:vAlign w:val="bottom"/>
          </w:tcPr>
          <w:p w14:paraId="6570087B" w14:textId="77777777" w:rsidR="00370042" w:rsidRPr="00B517CB" w:rsidRDefault="00370042" w:rsidP="00144B4D">
            <w:pPr>
              <w:jc w:val="right"/>
              <w:rPr>
                <w:rFonts w:ascii="Calibri" w:hAnsi="Calibri" w:cs="Calibri"/>
                <w:sz w:val="20"/>
              </w:rPr>
            </w:pPr>
            <w:r w:rsidRPr="00B517CB">
              <w:rPr>
                <w:rFonts w:ascii="Calibri" w:hAnsi="Calibri" w:cs="Calibri"/>
                <w:sz w:val="20"/>
              </w:rPr>
              <w:t>4,00</w:t>
            </w:r>
          </w:p>
        </w:tc>
        <w:tc>
          <w:tcPr>
            <w:tcW w:w="1276" w:type="dxa"/>
            <w:gridSpan w:val="5"/>
            <w:tcBorders>
              <w:top w:val="nil"/>
              <w:left w:val="nil"/>
              <w:bottom w:val="single" w:sz="4" w:space="0" w:color="auto"/>
              <w:right w:val="single" w:sz="4" w:space="0" w:color="auto"/>
            </w:tcBorders>
            <w:shd w:val="clear" w:color="auto" w:fill="auto"/>
            <w:noWrap/>
            <w:vAlign w:val="bottom"/>
          </w:tcPr>
          <w:p w14:paraId="16023FE3"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2D4B256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BBC5FAB" w14:textId="77777777" w:rsidR="00370042" w:rsidRPr="00B517CB" w:rsidRDefault="00370042" w:rsidP="00144B4D">
            <w:pPr>
              <w:rPr>
                <w:rFonts w:ascii="Calibri" w:hAnsi="Calibri" w:cs="Calibri"/>
                <w:sz w:val="20"/>
              </w:rPr>
            </w:pPr>
            <w:r w:rsidRPr="00B517CB">
              <w:rPr>
                <w:rFonts w:ascii="Calibri" w:hAnsi="Calibri" w:cs="Calibri"/>
                <w:sz w:val="20"/>
              </w:rPr>
              <w:t>WC</w:t>
            </w:r>
          </w:p>
        </w:tc>
        <w:tc>
          <w:tcPr>
            <w:tcW w:w="2410" w:type="dxa"/>
            <w:gridSpan w:val="2"/>
            <w:tcBorders>
              <w:top w:val="nil"/>
              <w:left w:val="nil"/>
              <w:bottom w:val="single" w:sz="4" w:space="0" w:color="auto"/>
              <w:right w:val="single" w:sz="4" w:space="0" w:color="auto"/>
            </w:tcBorders>
            <w:shd w:val="clear" w:color="auto" w:fill="auto"/>
            <w:vAlign w:val="bottom"/>
          </w:tcPr>
          <w:p w14:paraId="64AF17EF"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gridSpan w:val="3"/>
            <w:tcBorders>
              <w:top w:val="nil"/>
              <w:left w:val="nil"/>
              <w:bottom w:val="single" w:sz="4" w:space="0" w:color="auto"/>
              <w:right w:val="single" w:sz="4" w:space="0" w:color="auto"/>
            </w:tcBorders>
            <w:shd w:val="clear" w:color="auto" w:fill="auto"/>
            <w:vAlign w:val="bottom"/>
          </w:tcPr>
          <w:p w14:paraId="2C360C7C" w14:textId="77777777" w:rsidR="00370042" w:rsidRPr="00B517CB" w:rsidRDefault="00370042" w:rsidP="00144B4D">
            <w:pPr>
              <w:jc w:val="right"/>
              <w:rPr>
                <w:rFonts w:ascii="Calibri" w:hAnsi="Calibri" w:cs="Calibri"/>
                <w:sz w:val="20"/>
              </w:rPr>
            </w:pPr>
            <w:r w:rsidRPr="00B517CB">
              <w:rPr>
                <w:rFonts w:ascii="Calibri" w:hAnsi="Calibri" w:cs="Calibri"/>
                <w:sz w:val="20"/>
              </w:rPr>
              <w:t>13,00</w:t>
            </w:r>
          </w:p>
        </w:tc>
        <w:tc>
          <w:tcPr>
            <w:tcW w:w="1276" w:type="dxa"/>
            <w:gridSpan w:val="5"/>
            <w:tcBorders>
              <w:top w:val="nil"/>
              <w:left w:val="nil"/>
              <w:bottom w:val="single" w:sz="4" w:space="0" w:color="auto"/>
              <w:right w:val="single" w:sz="4" w:space="0" w:color="auto"/>
            </w:tcBorders>
            <w:shd w:val="clear" w:color="auto" w:fill="auto"/>
            <w:noWrap/>
            <w:vAlign w:val="bottom"/>
          </w:tcPr>
          <w:p w14:paraId="3089B0AA"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63B0925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36E6AA60" w14:textId="77777777" w:rsidR="00370042" w:rsidRPr="00B517CB" w:rsidRDefault="00370042" w:rsidP="00144B4D">
            <w:pPr>
              <w:rPr>
                <w:rFonts w:ascii="Calibri" w:hAnsi="Calibri" w:cs="Calibri"/>
                <w:sz w:val="20"/>
              </w:rPr>
            </w:pPr>
            <w:r w:rsidRPr="00B517CB">
              <w:rPr>
                <w:rFonts w:ascii="Calibri" w:hAnsi="Calibri" w:cs="Calibri"/>
                <w:sz w:val="20"/>
              </w:rPr>
              <w:t>S/I</w:t>
            </w:r>
          </w:p>
        </w:tc>
        <w:tc>
          <w:tcPr>
            <w:tcW w:w="2410" w:type="dxa"/>
            <w:gridSpan w:val="2"/>
            <w:tcBorders>
              <w:top w:val="nil"/>
              <w:left w:val="nil"/>
              <w:bottom w:val="single" w:sz="4" w:space="0" w:color="auto"/>
              <w:right w:val="single" w:sz="4" w:space="0" w:color="auto"/>
            </w:tcBorders>
            <w:shd w:val="clear" w:color="auto" w:fill="auto"/>
            <w:noWrap/>
            <w:vAlign w:val="bottom"/>
          </w:tcPr>
          <w:p w14:paraId="4A22E311"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1701" w:type="dxa"/>
            <w:gridSpan w:val="3"/>
            <w:tcBorders>
              <w:top w:val="nil"/>
              <w:left w:val="nil"/>
              <w:bottom w:val="single" w:sz="4" w:space="0" w:color="auto"/>
              <w:right w:val="single" w:sz="4" w:space="0" w:color="auto"/>
            </w:tcBorders>
            <w:shd w:val="clear" w:color="auto" w:fill="auto"/>
            <w:noWrap/>
            <w:vAlign w:val="bottom"/>
          </w:tcPr>
          <w:p w14:paraId="376DD3E0"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gridSpan w:val="5"/>
            <w:tcBorders>
              <w:top w:val="nil"/>
              <w:left w:val="nil"/>
              <w:bottom w:val="single" w:sz="4" w:space="0" w:color="auto"/>
              <w:right w:val="single" w:sz="4" w:space="0" w:color="auto"/>
            </w:tcBorders>
            <w:shd w:val="clear" w:color="auto" w:fill="auto"/>
            <w:noWrap/>
            <w:vAlign w:val="bottom"/>
          </w:tcPr>
          <w:p w14:paraId="0B6603E8" w14:textId="77777777" w:rsidR="00370042" w:rsidRPr="00B517CB" w:rsidRDefault="00370042" w:rsidP="00144B4D">
            <w:pPr>
              <w:rPr>
                <w:rFonts w:ascii="Calibri" w:hAnsi="Calibri" w:cs="Calibri"/>
                <w:sz w:val="20"/>
              </w:rPr>
            </w:pPr>
            <w:r w:rsidRPr="00B517CB">
              <w:rPr>
                <w:rFonts w:ascii="Calibri" w:hAnsi="Calibri" w:cs="Calibri"/>
                <w:sz w:val="20"/>
              </w:rPr>
              <w:t>kamen</w:t>
            </w:r>
          </w:p>
        </w:tc>
      </w:tr>
      <w:tr w:rsidR="00370042" w:rsidRPr="00B517CB" w14:paraId="2DAF221E"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7EB73F2"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gridSpan w:val="2"/>
            <w:tcBorders>
              <w:top w:val="nil"/>
              <w:left w:val="nil"/>
              <w:bottom w:val="single" w:sz="4" w:space="0" w:color="auto"/>
              <w:right w:val="single" w:sz="4" w:space="0" w:color="auto"/>
            </w:tcBorders>
            <w:shd w:val="clear" w:color="auto" w:fill="auto"/>
            <w:noWrap/>
            <w:vAlign w:val="bottom"/>
          </w:tcPr>
          <w:p w14:paraId="6ECBB7F2"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701" w:type="dxa"/>
            <w:gridSpan w:val="3"/>
            <w:tcBorders>
              <w:top w:val="nil"/>
              <w:left w:val="nil"/>
              <w:bottom w:val="single" w:sz="4" w:space="0" w:color="auto"/>
              <w:right w:val="single" w:sz="4" w:space="0" w:color="auto"/>
            </w:tcBorders>
            <w:shd w:val="clear" w:color="auto" w:fill="auto"/>
            <w:noWrap/>
            <w:vAlign w:val="bottom"/>
          </w:tcPr>
          <w:p w14:paraId="185C9F20"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464,00</w:t>
            </w:r>
          </w:p>
        </w:tc>
        <w:tc>
          <w:tcPr>
            <w:tcW w:w="1276" w:type="dxa"/>
            <w:gridSpan w:val="5"/>
            <w:tcBorders>
              <w:top w:val="nil"/>
              <w:left w:val="nil"/>
              <w:bottom w:val="single" w:sz="4" w:space="0" w:color="auto"/>
              <w:right w:val="single" w:sz="4" w:space="0" w:color="auto"/>
            </w:tcBorders>
            <w:shd w:val="clear" w:color="auto" w:fill="auto"/>
            <w:noWrap/>
            <w:vAlign w:val="bottom"/>
          </w:tcPr>
          <w:p w14:paraId="34514ACB" w14:textId="77777777" w:rsidR="00370042" w:rsidRPr="00B517CB" w:rsidRDefault="00370042" w:rsidP="00144B4D">
            <w:pPr>
              <w:rPr>
                <w:rFonts w:ascii="Calibri" w:hAnsi="Calibri" w:cs="Calibri"/>
                <w:sz w:val="20"/>
              </w:rPr>
            </w:pPr>
            <w:r w:rsidRPr="00B517CB">
              <w:rPr>
                <w:rFonts w:ascii="Calibri" w:hAnsi="Calibri" w:cs="Calibri"/>
                <w:sz w:val="20"/>
              </w:rPr>
              <w:t> </w:t>
            </w:r>
          </w:p>
        </w:tc>
      </w:tr>
      <w:tr w:rsidR="00370042" w:rsidRPr="00B517CB" w14:paraId="2260AEB4" w14:textId="77777777" w:rsidTr="00144B4D">
        <w:trPr>
          <w:trHeight w:val="255"/>
        </w:trPr>
        <w:tc>
          <w:tcPr>
            <w:tcW w:w="1712" w:type="dxa"/>
            <w:tcBorders>
              <w:top w:val="nil"/>
              <w:left w:val="nil"/>
              <w:bottom w:val="nil"/>
              <w:right w:val="nil"/>
            </w:tcBorders>
            <w:shd w:val="clear" w:color="auto" w:fill="auto"/>
            <w:noWrap/>
            <w:vAlign w:val="bottom"/>
          </w:tcPr>
          <w:p w14:paraId="32BCA09B"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096A2DA2" w14:textId="77777777" w:rsidR="00370042" w:rsidRPr="00B517CB" w:rsidRDefault="00370042" w:rsidP="00144B4D">
            <w:pPr>
              <w:rPr>
                <w:rFonts w:ascii="Calibri" w:hAnsi="Calibri" w:cs="Calibri"/>
                <w:sz w:val="20"/>
              </w:rPr>
            </w:pPr>
            <w:r w:rsidRPr="00B517CB">
              <w:rPr>
                <w:rFonts w:ascii="Calibri" w:hAnsi="Calibri" w:cs="Calibri"/>
                <w:sz w:val="20"/>
              </w:rPr>
              <w:t>vinas</w:t>
            </w:r>
          </w:p>
        </w:tc>
        <w:tc>
          <w:tcPr>
            <w:tcW w:w="1701" w:type="dxa"/>
            <w:gridSpan w:val="3"/>
            <w:tcBorders>
              <w:top w:val="nil"/>
              <w:left w:val="nil"/>
              <w:bottom w:val="nil"/>
              <w:right w:val="nil"/>
            </w:tcBorders>
            <w:shd w:val="clear" w:color="auto" w:fill="auto"/>
            <w:noWrap/>
            <w:vAlign w:val="bottom"/>
          </w:tcPr>
          <w:p w14:paraId="496552BA" w14:textId="77777777" w:rsidR="00370042" w:rsidRPr="00B517CB" w:rsidRDefault="00370042" w:rsidP="00144B4D">
            <w:pPr>
              <w:jc w:val="right"/>
              <w:rPr>
                <w:rFonts w:ascii="Calibri" w:hAnsi="Calibri" w:cs="Calibri"/>
                <w:sz w:val="20"/>
              </w:rPr>
            </w:pPr>
            <w:r w:rsidRPr="00B517CB">
              <w:rPr>
                <w:rFonts w:ascii="Calibri" w:hAnsi="Calibri" w:cs="Calibri"/>
                <w:sz w:val="20"/>
              </w:rPr>
              <w:t>312,00</w:t>
            </w:r>
          </w:p>
        </w:tc>
        <w:tc>
          <w:tcPr>
            <w:tcW w:w="1276" w:type="dxa"/>
            <w:gridSpan w:val="5"/>
            <w:tcBorders>
              <w:top w:val="nil"/>
              <w:left w:val="nil"/>
              <w:bottom w:val="nil"/>
              <w:right w:val="nil"/>
            </w:tcBorders>
            <w:shd w:val="clear" w:color="auto" w:fill="auto"/>
            <w:noWrap/>
            <w:vAlign w:val="bottom"/>
          </w:tcPr>
          <w:p w14:paraId="4F239039" w14:textId="77777777" w:rsidR="00370042" w:rsidRPr="00B517CB" w:rsidRDefault="00370042" w:rsidP="00144B4D">
            <w:pPr>
              <w:rPr>
                <w:rFonts w:ascii="Calibri" w:hAnsi="Calibri" w:cs="Calibri"/>
                <w:sz w:val="20"/>
              </w:rPr>
            </w:pPr>
          </w:p>
        </w:tc>
      </w:tr>
      <w:tr w:rsidR="00370042" w:rsidRPr="00B517CB" w14:paraId="57BFF1F3" w14:textId="77777777" w:rsidTr="00144B4D">
        <w:trPr>
          <w:trHeight w:val="255"/>
        </w:trPr>
        <w:tc>
          <w:tcPr>
            <w:tcW w:w="1712" w:type="dxa"/>
            <w:tcBorders>
              <w:top w:val="nil"/>
              <w:left w:val="nil"/>
              <w:bottom w:val="nil"/>
              <w:right w:val="nil"/>
            </w:tcBorders>
            <w:shd w:val="clear" w:color="auto" w:fill="auto"/>
            <w:noWrap/>
            <w:vAlign w:val="bottom"/>
          </w:tcPr>
          <w:p w14:paraId="721AFA9E"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100D6754" w14:textId="77777777" w:rsidR="00370042" w:rsidRPr="00B517CB" w:rsidRDefault="00370042" w:rsidP="00144B4D">
            <w:pPr>
              <w:rPr>
                <w:rFonts w:ascii="Calibri" w:hAnsi="Calibri" w:cs="Calibri"/>
                <w:sz w:val="20"/>
              </w:rPr>
            </w:pPr>
            <w:r w:rsidRPr="00B517CB">
              <w:rPr>
                <w:rFonts w:ascii="Calibri" w:hAnsi="Calibri" w:cs="Calibri"/>
                <w:sz w:val="20"/>
              </w:rPr>
              <w:t>parket</w:t>
            </w:r>
          </w:p>
        </w:tc>
        <w:tc>
          <w:tcPr>
            <w:tcW w:w="1701" w:type="dxa"/>
            <w:gridSpan w:val="3"/>
            <w:tcBorders>
              <w:top w:val="nil"/>
              <w:left w:val="nil"/>
              <w:bottom w:val="nil"/>
              <w:right w:val="nil"/>
            </w:tcBorders>
            <w:shd w:val="clear" w:color="auto" w:fill="auto"/>
            <w:noWrap/>
            <w:vAlign w:val="bottom"/>
          </w:tcPr>
          <w:p w14:paraId="6D41B297" w14:textId="77777777" w:rsidR="00370042" w:rsidRPr="00B517CB" w:rsidRDefault="00370042" w:rsidP="00144B4D">
            <w:pPr>
              <w:jc w:val="right"/>
              <w:rPr>
                <w:rFonts w:ascii="Calibri" w:hAnsi="Calibri" w:cs="Calibri"/>
                <w:sz w:val="20"/>
              </w:rPr>
            </w:pPr>
            <w:r w:rsidRPr="00B517CB">
              <w:rPr>
                <w:rFonts w:ascii="Calibri" w:hAnsi="Calibri" w:cs="Calibri"/>
                <w:sz w:val="20"/>
              </w:rPr>
              <w:t>115,00</w:t>
            </w:r>
          </w:p>
        </w:tc>
        <w:tc>
          <w:tcPr>
            <w:tcW w:w="1276" w:type="dxa"/>
            <w:gridSpan w:val="5"/>
            <w:tcBorders>
              <w:top w:val="nil"/>
              <w:left w:val="nil"/>
              <w:bottom w:val="nil"/>
              <w:right w:val="nil"/>
            </w:tcBorders>
            <w:shd w:val="clear" w:color="auto" w:fill="auto"/>
            <w:noWrap/>
            <w:vAlign w:val="bottom"/>
          </w:tcPr>
          <w:p w14:paraId="0C6D4A16" w14:textId="77777777" w:rsidR="00370042" w:rsidRPr="00B517CB" w:rsidRDefault="00370042" w:rsidP="00144B4D">
            <w:pPr>
              <w:rPr>
                <w:rFonts w:ascii="Calibri" w:hAnsi="Calibri" w:cs="Calibri"/>
                <w:sz w:val="20"/>
              </w:rPr>
            </w:pPr>
          </w:p>
        </w:tc>
      </w:tr>
      <w:tr w:rsidR="00370042" w:rsidRPr="00B517CB" w14:paraId="614BBA68" w14:textId="77777777" w:rsidTr="00144B4D">
        <w:trPr>
          <w:trHeight w:val="255"/>
        </w:trPr>
        <w:tc>
          <w:tcPr>
            <w:tcW w:w="1712" w:type="dxa"/>
            <w:tcBorders>
              <w:top w:val="nil"/>
              <w:left w:val="nil"/>
              <w:bottom w:val="nil"/>
              <w:right w:val="nil"/>
            </w:tcBorders>
            <w:shd w:val="clear" w:color="auto" w:fill="auto"/>
            <w:noWrap/>
            <w:vAlign w:val="bottom"/>
          </w:tcPr>
          <w:p w14:paraId="79B1EDD0"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39FD2C0A"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1701" w:type="dxa"/>
            <w:gridSpan w:val="3"/>
            <w:tcBorders>
              <w:top w:val="nil"/>
              <w:left w:val="nil"/>
              <w:bottom w:val="nil"/>
              <w:right w:val="nil"/>
            </w:tcBorders>
            <w:shd w:val="clear" w:color="auto" w:fill="auto"/>
            <w:noWrap/>
            <w:vAlign w:val="bottom"/>
          </w:tcPr>
          <w:p w14:paraId="408F4FA1" w14:textId="77777777" w:rsidR="00370042" w:rsidRPr="00B517CB" w:rsidRDefault="00370042" w:rsidP="00144B4D">
            <w:pPr>
              <w:jc w:val="right"/>
              <w:rPr>
                <w:rFonts w:ascii="Calibri" w:hAnsi="Calibri" w:cs="Calibri"/>
                <w:sz w:val="20"/>
              </w:rPr>
            </w:pPr>
            <w:r w:rsidRPr="00B517CB">
              <w:rPr>
                <w:rFonts w:ascii="Calibri" w:hAnsi="Calibri" w:cs="Calibri"/>
                <w:sz w:val="20"/>
              </w:rPr>
              <w:t>17,00</w:t>
            </w:r>
          </w:p>
        </w:tc>
        <w:tc>
          <w:tcPr>
            <w:tcW w:w="1276" w:type="dxa"/>
            <w:gridSpan w:val="5"/>
            <w:tcBorders>
              <w:top w:val="nil"/>
              <w:left w:val="nil"/>
              <w:bottom w:val="nil"/>
              <w:right w:val="nil"/>
            </w:tcBorders>
            <w:shd w:val="clear" w:color="auto" w:fill="auto"/>
            <w:noWrap/>
            <w:vAlign w:val="bottom"/>
          </w:tcPr>
          <w:p w14:paraId="54EE9EB7" w14:textId="77777777" w:rsidR="00370042" w:rsidRPr="00B517CB" w:rsidRDefault="00370042" w:rsidP="00144B4D">
            <w:pPr>
              <w:rPr>
                <w:rFonts w:ascii="Calibri" w:hAnsi="Calibri" w:cs="Calibri"/>
                <w:sz w:val="20"/>
              </w:rPr>
            </w:pPr>
          </w:p>
        </w:tc>
      </w:tr>
      <w:tr w:rsidR="00370042" w:rsidRPr="00B517CB" w14:paraId="1FCBD755" w14:textId="77777777" w:rsidTr="00144B4D">
        <w:trPr>
          <w:trHeight w:val="255"/>
        </w:trPr>
        <w:tc>
          <w:tcPr>
            <w:tcW w:w="1712" w:type="dxa"/>
            <w:tcBorders>
              <w:top w:val="nil"/>
              <w:left w:val="nil"/>
              <w:bottom w:val="nil"/>
              <w:right w:val="nil"/>
            </w:tcBorders>
            <w:shd w:val="clear" w:color="auto" w:fill="auto"/>
            <w:noWrap/>
            <w:vAlign w:val="bottom"/>
          </w:tcPr>
          <w:p w14:paraId="313AFF26"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3F5B26B4" w14:textId="77777777" w:rsidR="00370042" w:rsidRPr="00B517CB" w:rsidRDefault="00370042" w:rsidP="00144B4D">
            <w:pPr>
              <w:rPr>
                <w:rFonts w:ascii="Calibri" w:hAnsi="Calibri" w:cs="Calibri"/>
                <w:sz w:val="20"/>
              </w:rPr>
            </w:pPr>
            <w:r w:rsidRPr="00B517CB">
              <w:rPr>
                <w:rFonts w:ascii="Calibri" w:hAnsi="Calibri" w:cs="Calibri"/>
                <w:sz w:val="20"/>
              </w:rPr>
              <w:t>kamen</w:t>
            </w:r>
          </w:p>
        </w:tc>
        <w:tc>
          <w:tcPr>
            <w:tcW w:w="1701" w:type="dxa"/>
            <w:gridSpan w:val="3"/>
            <w:tcBorders>
              <w:top w:val="nil"/>
              <w:left w:val="nil"/>
              <w:bottom w:val="nil"/>
              <w:right w:val="nil"/>
            </w:tcBorders>
            <w:shd w:val="clear" w:color="auto" w:fill="auto"/>
            <w:noWrap/>
            <w:vAlign w:val="bottom"/>
          </w:tcPr>
          <w:p w14:paraId="26E88F53"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gridSpan w:val="5"/>
            <w:tcBorders>
              <w:top w:val="nil"/>
              <w:left w:val="nil"/>
              <w:bottom w:val="nil"/>
              <w:right w:val="nil"/>
            </w:tcBorders>
            <w:shd w:val="clear" w:color="auto" w:fill="auto"/>
            <w:noWrap/>
            <w:vAlign w:val="bottom"/>
          </w:tcPr>
          <w:p w14:paraId="42CF2504" w14:textId="77777777" w:rsidR="00370042" w:rsidRPr="00B517CB" w:rsidRDefault="00370042" w:rsidP="00144B4D">
            <w:pPr>
              <w:rPr>
                <w:rFonts w:ascii="Calibri" w:hAnsi="Calibri" w:cs="Calibri"/>
                <w:sz w:val="20"/>
              </w:rPr>
            </w:pPr>
          </w:p>
        </w:tc>
      </w:tr>
      <w:tr w:rsidR="00370042" w:rsidRPr="00B517CB" w14:paraId="51A42BA0" w14:textId="77777777" w:rsidTr="00144B4D">
        <w:trPr>
          <w:trHeight w:val="255"/>
        </w:trPr>
        <w:tc>
          <w:tcPr>
            <w:tcW w:w="1712" w:type="dxa"/>
            <w:tcBorders>
              <w:top w:val="nil"/>
              <w:left w:val="nil"/>
              <w:bottom w:val="nil"/>
              <w:right w:val="nil"/>
            </w:tcBorders>
            <w:shd w:val="clear" w:color="auto" w:fill="auto"/>
            <w:noWrap/>
            <w:vAlign w:val="bottom"/>
          </w:tcPr>
          <w:p w14:paraId="6A10994A"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19D59BAE" w14:textId="77777777" w:rsidR="00370042" w:rsidRPr="00B517CB" w:rsidRDefault="00370042" w:rsidP="00144B4D">
            <w:pPr>
              <w:rPr>
                <w:rFonts w:ascii="Calibri" w:hAnsi="Calibri" w:cs="Calibri"/>
                <w:sz w:val="20"/>
              </w:rPr>
            </w:pPr>
          </w:p>
        </w:tc>
        <w:tc>
          <w:tcPr>
            <w:tcW w:w="1067" w:type="dxa"/>
            <w:tcBorders>
              <w:top w:val="nil"/>
              <w:left w:val="nil"/>
              <w:bottom w:val="nil"/>
              <w:right w:val="nil"/>
            </w:tcBorders>
            <w:shd w:val="clear" w:color="auto" w:fill="auto"/>
            <w:noWrap/>
            <w:vAlign w:val="bottom"/>
          </w:tcPr>
          <w:p w14:paraId="32C215FD" w14:textId="77777777" w:rsidR="00370042" w:rsidRPr="00B517CB" w:rsidRDefault="00370042" w:rsidP="00144B4D">
            <w:pPr>
              <w:rPr>
                <w:rFonts w:ascii="Calibri" w:hAnsi="Calibri" w:cs="Calibri"/>
                <w:sz w:val="20"/>
              </w:rPr>
            </w:pPr>
          </w:p>
        </w:tc>
        <w:tc>
          <w:tcPr>
            <w:tcW w:w="1910" w:type="dxa"/>
            <w:gridSpan w:val="7"/>
            <w:tcBorders>
              <w:top w:val="nil"/>
              <w:left w:val="nil"/>
              <w:bottom w:val="nil"/>
              <w:right w:val="nil"/>
            </w:tcBorders>
            <w:shd w:val="clear" w:color="auto" w:fill="auto"/>
            <w:noWrap/>
            <w:vAlign w:val="bottom"/>
          </w:tcPr>
          <w:p w14:paraId="5AD25217" w14:textId="77777777" w:rsidR="00370042" w:rsidRPr="00B517CB" w:rsidRDefault="00370042" w:rsidP="00144B4D">
            <w:pPr>
              <w:rPr>
                <w:rFonts w:ascii="Calibri" w:hAnsi="Calibri" w:cs="Calibri"/>
                <w:sz w:val="20"/>
              </w:rPr>
            </w:pPr>
          </w:p>
        </w:tc>
      </w:tr>
      <w:tr w:rsidR="00370042" w:rsidRPr="00B517CB" w14:paraId="72305491" w14:textId="77777777" w:rsidTr="00144B4D">
        <w:trPr>
          <w:gridAfter w:val="3"/>
          <w:wAfter w:w="1102" w:type="dxa"/>
          <w:trHeight w:val="255"/>
        </w:trPr>
        <w:tc>
          <w:tcPr>
            <w:tcW w:w="3592" w:type="dxa"/>
            <w:gridSpan w:val="2"/>
            <w:tcBorders>
              <w:top w:val="nil"/>
              <w:left w:val="nil"/>
              <w:bottom w:val="nil"/>
              <w:right w:val="nil"/>
            </w:tcBorders>
            <w:shd w:val="clear" w:color="auto" w:fill="auto"/>
            <w:noWrap/>
            <w:vAlign w:val="bottom"/>
          </w:tcPr>
          <w:p w14:paraId="222A68DA" w14:textId="77777777" w:rsidR="00370042" w:rsidRPr="001F4B62" w:rsidRDefault="00370042" w:rsidP="00144B4D">
            <w:pPr>
              <w:rPr>
                <w:rFonts w:ascii="Calibri" w:hAnsi="Calibri" w:cs="Calibri"/>
                <w:b/>
                <w:bCs/>
                <w:sz w:val="20"/>
              </w:rPr>
            </w:pPr>
            <w:r w:rsidRPr="001F4B62">
              <w:rPr>
                <w:rFonts w:ascii="Calibri" w:hAnsi="Calibri" w:cs="Calibri"/>
                <w:b/>
                <w:bCs/>
                <w:sz w:val="20"/>
              </w:rPr>
              <w:t>STARA STAVBA - II.nadstropje</w:t>
            </w:r>
          </w:p>
        </w:tc>
        <w:tc>
          <w:tcPr>
            <w:tcW w:w="2405" w:type="dxa"/>
            <w:gridSpan w:val="6"/>
            <w:tcBorders>
              <w:top w:val="nil"/>
              <w:left w:val="nil"/>
              <w:bottom w:val="nil"/>
              <w:right w:val="nil"/>
            </w:tcBorders>
            <w:shd w:val="clear" w:color="auto" w:fill="auto"/>
            <w:noWrap/>
            <w:vAlign w:val="bottom"/>
          </w:tcPr>
          <w:p w14:paraId="500530DC" w14:textId="77777777" w:rsidR="00370042" w:rsidRPr="00B517CB" w:rsidRDefault="00370042" w:rsidP="00144B4D">
            <w:pPr>
              <w:rPr>
                <w:rFonts w:ascii="Calibri" w:hAnsi="Calibri" w:cs="Calibri"/>
                <w:sz w:val="20"/>
              </w:rPr>
            </w:pPr>
          </w:p>
        </w:tc>
      </w:tr>
      <w:tr w:rsidR="00370042" w:rsidRPr="00B517CB" w14:paraId="396DF441" w14:textId="77777777" w:rsidTr="00144B4D">
        <w:trPr>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9270D"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Prostor ID</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tcPr>
          <w:p w14:paraId="1CCBF89D"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tcPr>
          <w:p w14:paraId="580D5F2C"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276" w:type="dxa"/>
            <w:gridSpan w:val="5"/>
            <w:tcBorders>
              <w:top w:val="single" w:sz="4" w:space="0" w:color="auto"/>
              <w:left w:val="nil"/>
              <w:bottom w:val="single" w:sz="4" w:space="0" w:color="auto"/>
              <w:right w:val="single" w:sz="4" w:space="0" w:color="auto"/>
            </w:tcBorders>
            <w:shd w:val="clear" w:color="auto" w:fill="auto"/>
            <w:noWrap/>
            <w:vAlign w:val="bottom"/>
          </w:tcPr>
          <w:p w14:paraId="14090769"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7957872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A40226D" w14:textId="77777777" w:rsidR="00370042" w:rsidRPr="00B517CB" w:rsidRDefault="00370042" w:rsidP="00144B4D">
            <w:pPr>
              <w:rPr>
                <w:rFonts w:ascii="Calibri" w:hAnsi="Calibri" w:cs="Calibri"/>
                <w:sz w:val="20"/>
              </w:rPr>
            </w:pPr>
            <w:r w:rsidRPr="00B517CB">
              <w:rPr>
                <w:rFonts w:ascii="Calibri" w:hAnsi="Calibri" w:cs="Calibri"/>
                <w:sz w:val="20"/>
              </w:rPr>
              <w:t>S/II-76</w:t>
            </w:r>
          </w:p>
        </w:tc>
        <w:tc>
          <w:tcPr>
            <w:tcW w:w="2410" w:type="dxa"/>
            <w:gridSpan w:val="2"/>
            <w:tcBorders>
              <w:top w:val="nil"/>
              <w:left w:val="nil"/>
              <w:bottom w:val="single" w:sz="4" w:space="0" w:color="auto"/>
              <w:right w:val="single" w:sz="4" w:space="0" w:color="auto"/>
            </w:tcBorders>
            <w:shd w:val="clear" w:color="auto" w:fill="auto"/>
            <w:noWrap/>
            <w:vAlign w:val="bottom"/>
          </w:tcPr>
          <w:p w14:paraId="19758E03"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gridSpan w:val="3"/>
            <w:tcBorders>
              <w:top w:val="nil"/>
              <w:left w:val="nil"/>
              <w:bottom w:val="single" w:sz="4" w:space="0" w:color="auto"/>
              <w:right w:val="single" w:sz="4" w:space="0" w:color="auto"/>
            </w:tcBorders>
            <w:shd w:val="clear" w:color="auto" w:fill="auto"/>
            <w:noWrap/>
            <w:vAlign w:val="bottom"/>
          </w:tcPr>
          <w:p w14:paraId="4DD5B778" w14:textId="77777777" w:rsidR="00370042" w:rsidRPr="00B517CB" w:rsidRDefault="00370042" w:rsidP="00144B4D">
            <w:pPr>
              <w:jc w:val="right"/>
              <w:rPr>
                <w:rFonts w:ascii="Calibri" w:hAnsi="Calibri" w:cs="Calibri"/>
                <w:sz w:val="20"/>
              </w:rPr>
            </w:pPr>
            <w:r w:rsidRPr="00B517CB">
              <w:rPr>
                <w:rFonts w:ascii="Calibri" w:hAnsi="Calibri" w:cs="Calibri"/>
                <w:sz w:val="20"/>
              </w:rPr>
              <w:t>11,00</w:t>
            </w:r>
          </w:p>
        </w:tc>
        <w:tc>
          <w:tcPr>
            <w:tcW w:w="1276" w:type="dxa"/>
            <w:gridSpan w:val="5"/>
            <w:tcBorders>
              <w:top w:val="nil"/>
              <w:left w:val="nil"/>
              <w:bottom w:val="single" w:sz="4" w:space="0" w:color="auto"/>
              <w:right w:val="single" w:sz="4" w:space="0" w:color="auto"/>
            </w:tcBorders>
            <w:shd w:val="clear" w:color="auto" w:fill="auto"/>
            <w:noWrap/>
            <w:vAlign w:val="bottom"/>
          </w:tcPr>
          <w:p w14:paraId="1AEC6125"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42FF758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2DE8E4A5" w14:textId="77777777" w:rsidR="00370042" w:rsidRPr="00B517CB" w:rsidRDefault="00370042" w:rsidP="00144B4D">
            <w:pPr>
              <w:rPr>
                <w:rFonts w:ascii="Calibri" w:hAnsi="Calibri" w:cs="Calibri"/>
                <w:sz w:val="20"/>
              </w:rPr>
            </w:pPr>
            <w:r w:rsidRPr="00B517CB">
              <w:rPr>
                <w:rFonts w:ascii="Calibri" w:hAnsi="Calibri" w:cs="Calibri"/>
                <w:sz w:val="20"/>
              </w:rPr>
              <w:t>S/II-100</w:t>
            </w:r>
          </w:p>
        </w:tc>
        <w:tc>
          <w:tcPr>
            <w:tcW w:w="2410" w:type="dxa"/>
            <w:gridSpan w:val="2"/>
            <w:tcBorders>
              <w:top w:val="nil"/>
              <w:left w:val="nil"/>
              <w:bottom w:val="single" w:sz="4" w:space="0" w:color="auto"/>
              <w:right w:val="single" w:sz="4" w:space="0" w:color="auto"/>
            </w:tcBorders>
            <w:shd w:val="clear" w:color="auto" w:fill="auto"/>
            <w:vAlign w:val="bottom"/>
          </w:tcPr>
          <w:p w14:paraId="5A9862FC"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gridSpan w:val="3"/>
            <w:tcBorders>
              <w:top w:val="nil"/>
              <w:left w:val="nil"/>
              <w:bottom w:val="single" w:sz="4" w:space="0" w:color="auto"/>
              <w:right w:val="single" w:sz="4" w:space="0" w:color="auto"/>
            </w:tcBorders>
            <w:shd w:val="clear" w:color="auto" w:fill="auto"/>
            <w:vAlign w:val="bottom"/>
          </w:tcPr>
          <w:p w14:paraId="231A3D9B" w14:textId="77777777" w:rsidR="00370042" w:rsidRPr="00B517CB" w:rsidRDefault="00370042" w:rsidP="00144B4D">
            <w:pPr>
              <w:jc w:val="right"/>
              <w:rPr>
                <w:rFonts w:ascii="Calibri" w:hAnsi="Calibri" w:cs="Calibri"/>
                <w:sz w:val="20"/>
              </w:rPr>
            </w:pPr>
            <w:r w:rsidRPr="00B517CB">
              <w:rPr>
                <w:rFonts w:ascii="Calibri" w:hAnsi="Calibri" w:cs="Calibri"/>
                <w:sz w:val="20"/>
              </w:rPr>
              <w:t>33,00</w:t>
            </w:r>
          </w:p>
        </w:tc>
        <w:tc>
          <w:tcPr>
            <w:tcW w:w="1276" w:type="dxa"/>
            <w:gridSpan w:val="5"/>
            <w:tcBorders>
              <w:top w:val="nil"/>
              <w:left w:val="nil"/>
              <w:bottom w:val="single" w:sz="4" w:space="0" w:color="auto"/>
              <w:right w:val="single" w:sz="4" w:space="0" w:color="auto"/>
            </w:tcBorders>
            <w:shd w:val="clear" w:color="auto" w:fill="auto"/>
            <w:noWrap/>
            <w:vAlign w:val="bottom"/>
          </w:tcPr>
          <w:p w14:paraId="40BA37E7"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34C35625"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5D4CA95D"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gridSpan w:val="2"/>
            <w:tcBorders>
              <w:top w:val="nil"/>
              <w:left w:val="nil"/>
              <w:bottom w:val="single" w:sz="4" w:space="0" w:color="auto"/>
              <w:right w:val="single" w:sz="4" w:space="0" w:color="auto"/>
            </w:tcBorders>
            <w:shd w:val="clear" w:color="auto" w:fill="auto"/>
            <w:vAlign w:val="bottom"/>
          </w:tcPr>
          <w:p w14:paraId="610A2F26"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gridSpan w:val="3"/>
            <w:tcBorders>
              <w:top w:val="nil"/>
              <w:left w:val="nil"/>
              <w:bottom w:val="single" w:sz="4" w:space="0" w:color="auto"/>
              <w:right w:val="single" w:sz="4" w:space="0" w:color="auto"/>
            </w:tcBorders>
            <w:shd w:val="clear" w:color="auto" w:fill="auto"/>
            <w:vAlign w:val="bottom"/>
          </w:tcPr>
          <w:p w14:paraId="5EBFA0E4" w14:textId="77777777" w:rsidR="00370042" w:rsidRPr="00B517CB" w:rsidRDefault="00370042" w:rsidP="00144B4D">
            <w:pPr>
              <w:jc w:val="right"/>
              <w:rPr>
                <w:rFonts w:ascii="Calibri" w:hAnsi="Calibri" w:cs="Calibri"/>
                <w:sz w:val="20"/>
              </w:rPr>
            </w:pPr>
            <w:r w:rsidRPr="00B517CB">
              <w:rPr>
                <w:rFonts w:ascii="Calibri" w:hAnsi="Calibri" w:cs="Calibri"/>
                <w:sz w:val="20"/>
              </w:rPr>
              <w:t>113,00</w:t>
            </w:r>
          </w:p>
        </w:tc>
        <w:tc>
          <w:tcPr>
            <w:tcW w:w="1276" w:type="dxa"/>
            <w:gridSpan w:val="5"/>
            <w:tcBorders>
              <w:top w:val="nil"/>
              <w:left w:val="nil"/>
              <w:bottom w:val="single" w:sz="4" w:space="0" w:color="auto"/>
              <w:right w:val="single" w:sz="4" w:space="0" w:color="auto"/>
            </w:tcBorders>
            <w:shd w:val="clear" w:color="auto" w:fill="auto"/>
            <w:noWrap/>
            <w:vAlign w:val="bottom"/>
          </w:tcPr>
          <w:p w14:paraId="788C2DBB"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39716F3"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4CCA2FB" w14:textId="77777777" w:rsidR="00370042" w:rsidRPr="00B517CB" w:rsidRDefault="00370042" w:rsidP="00144B4D">
            <w:pPr>
              <w:rPr>
                <w:rFonts w:ascii="Calibri" w:hAnsi="Calibri" w:cs="Calibri"/>
                <w:sz w:val="20"/>
              </w:rPr>
            </w:pPr>
            <w:r w:rsidRPr="00B517CB">
              <w:rPr>
                <w:rFonts w:ascii="Calibri" w:hAnsi="Calibri" w:cs="Calibri"/>
                <w:sz w:val="20"/>
              </w:rPr>
              <w:t>S/II-77</w:t>
            </w:r>
          </w:p>
        </w:tc>
        <w:tc>
          <w:tcPr>
            <w:tcW w:w="2410" w:type="dxa"/>
            <w:gridSpan w:val="2"/>
            <w:tcBorders>
              <w:top w:val="nil"/>
              <w:left w:val="nil"/>
              <w:bottom w:val="single" w:sz="4" w:space="0" w:color="auto"/>
              <w:right w:val="single" w:sz="4" w:space="0" w:color="auto"/>
            </w:tcBorders>
            <w:shd w:val="clear" w:color="auto" w:fill="auto"/>
            <w:noWrap/>
            <w:vAlign w:val="bottom"/>
          </w:tcPr>
          <w:p w14:paraId="79955358"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noWrap/>
            <w:vAlign w:val="bottom"/>
          </w:tcPr>
          <w:p w14:paraId="70AB40D7" w14:textId="77777777" w:rsidR="00370042" w:rsidRPr="00B517CB" w:rsidRDefault="00370042" w:rsidP="00144B4D">
            <w:pPr>
              <w:jc w:val="right"/>
              <w:rPr>
                <w:rFonts w:ascii="Calibri" w:hAnsi="Calibri" w:cs="Calibri"/>
                <w:sz w:val="20"/>
              </w:rPr>
            </w:pPr>
            <w:r w:rsidRPr="00B517CB">
              <w:rPr>
                <w:rFonts w:ascii="Calibri" w:hAnsi="Calibri" w:cs="Calibri"/>
                <w:sz w:val="20"/>
              </w:rPr>
              <w:t>11,00</w:t>
            </w:r>
          </w:p>
        </w:tc>
        <w:tc>
          <w:tcPr>
            <w:tcW w:w="1276" w:type="dxa"/>
            <w:gridSpan w:val="5"/>
            <w:tcBorders>
              <w:top w:val="nil"/>
              <w:left w:val="nil"/>
              <w:bottom w:val="single" w:sz="4" w:space="0" w:color="auto"/>
              <w:right w:val="single" w:sz="4" w:space="0" w:color="auto"/>
            </w:tcBorders>
            <w:shd w:val="clear" w:color="auto" w:fill="auto"/>
            <w:noWrap/>
            <w:vAlign w:val="bottom"/>
          </w:tcPr>
          <w:p w14:paraId="74E36B44"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03C1775D"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6583CDF" w14:textId="77777777" w:rsidR="00370042" w:rsidRPr="00B517CB" w:rsidRDefault="00370042" w:rsidP="00144B4D">
            <w:pPr>
              <w:rPr>
                <w:rFonts w:ascii="Calibri" w:hAnsi="Calibri" w:cs="Calibri"/>
                <w:sz w:val="20"/>
              </w:rPr>
            </w:pPr>
            <w:r w:rsidRPr="00B517CB">
              <w:rPr>
                <w:rFonts w:ascii="Calibri" w:hAnsi="Calibri" w:cs="Calibri"/>
                <w:sz w:val="20"/>
              </w:rPr>
              <w:t>S/II-78</w:t>
            </w:r>
          </w:p>
        </w:tc>
        <w:tc>
          <w:tcPr>
            <w:tcW w:w="2410" w:type="dxa"/>
            <w:gridSpan w:val="2"/>
            <w:tcBorders>
              <w:top w:val="nil"/>
              <w:left w:val="nil"/>
              <w:bottom w:val="single" w:sz="4" w:space="0" w:color="auto"/>
              <w:right w:val="single" w:sz="4" w:space="0" w:color="auto"/>
            </w:tcBorders>
            <w:shd w:val="clear" w:color="auto" w:fill="auto"/>
            <w:noWrap/>
            <w:vAlign w:val="bottom"/>
          </w:tcPr>
          <w:p w14:paraId="6224139F"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noWrap/>
            <w:vAlign w:val="bottom"/>
          </w:tcPr>
          <w:p w14:paraId="1D11A816"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gridSpan w:val="5"/>
            <w:tcBorders>
              <w:top w:val="nil"/>
              <w:left w:val="nil"/>
              <w:bottom w:val="single" w:sz="4" w:space="0" w:color="auto"/>
              <w:right w:val="single" w:sz="4" w:space="0" w:color="auto"/>
            </w:tcBorders>
            <w:shd w:val="clear" w:color="auto" w:fill="auto"/>
            <w:noWrap/>
            <w:vAlign w:val="bottom"/>
          </w:tcPr>
          <w:p w14:paraId="496A07FE"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5C2E43C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300CE754" w14:textId="77777777" w:rsidR="00370042" w:rsidRPr="00B517CB" w:rsidRDefault="00370042" w:rsidP="00144B4D">
            <w:pPr>
              <w:rPr>
                <w:rFonts w:ascii="Calibri" w:hAnsi="Calibri" w:cs="Calibri"/>
                <w:sz w:val="20"/>
              </w:rPr>
            </w:pPr>
            <w:r w:rsidRPr="00B517CB">
              <w:rPr>
                <w:rFonts w:ascii="Calibri" w:hAnsi="Calibri" w:cs="Calibri"/>
                <w:sz w:val="20"/>
              </w:rPr>
              <w:t>S/II-79</w:t>
            </w:r>
          </w:p>
        </w:tc>
        <w:tc>
          <w:tcPr>
            <w:tcW w:w="2410" w:type="dxa"/>
            <w:gridSpan w:val="2"/>
            <w:tcBorders>
              <w:top w:val="nil"/>
              <w:left w:val="nil"/>
              <w:bottom w:val="single" w:sz="4" w:space="0" w:color="auto"/>
              <w:right w:val="single" w:sz="4" w:space="0" w:color="auto"/>
            </w:tcBorders>
            <w:shd w:val="clear" w:color="auto" w:fill="auto"/>
            <w:noWrap/>
            <w:vAlign w:val="bottom"/>
          </w:tcPr>
          <w:p w14:paraId="7A13525C"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vAlign w:val="bottom"/>
          </w:tcPr>
          <w:p w14:paraId="524B9340" w14:textId="77777777" w:rsidR="00370042" w:rsidRPr="00B517CB" w:rsidRDefault="00370042" w:rsidP="00144B4D">
            <w:pPr>
              <w:jc w:val="right"/>
              <w:rPr>
                <w:rFonts w:ascii="Calibri" w:hAnsi="Calibri" w:cs="Calibri"/>
                <w:sz w:val="20"/>
              </w:rPr>
            </w:pPr>
            <w:r w:rsidRPr="00B517CB">
              <w:rPr>
                <w:rFonts w:ascii="Calibri" w:hAnsi="Calibri" w:cs="Calibri"/>
                <w:sz w:val="20"/>
              </w:rPr>
              <w:t>28,00</w:t>
            </w:r>
          </w:p>
        </w:tc>
        <w:tc>
          <w:tcPr>
            <w:tcW w:w="1276" w:type="dxa"/>
            <w:gridSpan w:val="5"/>
            <w:tcBorders>
              <w:top w:val="nil"/>
              <w:left w:val="nil"/>
              <w:bottom w:val="single" w:sz="4" w:space="0" w:color="auto"/>
              <w:right w:val="single" w:sz="4" w:space="0" w:color="auto"/>
            </w:tcBorders>
            <w:shd w:val="clear" w:color="auto" w:fill="auto"/>
            <w:noWrap/>
            <w:vAlign w:val="bottom"/>
          </w:tcPr>
          <w:p w14:paraId="385CD398"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5B8CC93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75EB607D" w14:textId="77777777" w:rsidR="00370042" w:rsidRPr="00B517CB" w:rsidRDefault="00370042" w:rsidP="00144B4D">
            <w:pPr>
              <w:rPr>
                <w:rFonts w:ascii="Calibri" w:hAnsi="Calibri" w:cs="Calibri"/>
                <w:sz w:val="20"/>
              </w:rPr>
            </w:pPr>
            <w:r w:rsidRPr="00B517CB">
              <w:rPr>
                <w:rFonts w:ascii="Calibri" w:hAnsi="Calibri" w:cs="Calibri"/>
                <w:sz w:val="20"/>
              </w:rPr>
              <w:t>S/II-82B</w:t>
            </w:r>
          </w:p>
        </w:tc>
        <w:tc>
          <w:tcPr>
            <w:tcW w:w="2410" w:type="dxa"/>
            <w:gridSpan w:val="2"/>
            <w:tcBorders>
              <w:top w:val="nil"/>
              <w:left w:val="nil"/>
              <w:bottom w:val="single" w:sz="4" w:space="0" w:color="auto"/>
              <w:right w:val="single" w:sz="4" w:space="0" w:color="auto"/>
            </w:tcBorders>
            <w:shd w:val="clear" w:color="auto" w:fill="auto"/>
            <w:noWrap/>
            <w:vAlign w:val="bottom"/>
          </w:tcPr>
          <w:p w14:paraId="61E19FE2"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vAlign w:val="bottom"/>
          </w:tcPr>
          <w:p w14:paraId="27BF8056" w14:textId="77777777" w:rsidR="00370042" w:rsidRPr="00B517CB" w:rsidRDefault="00370042" w:rsidP="00144B4D">
            <w:pPr>
              <w:jc w:val="right"/>
              <w:rPr>
                <w:rFonts w:ascii="Calibri" w:hAnsi="Calibri" w:cs="Calibri"/>
                <w:sz w:val="20"/>
              </w:rPr>
            </w:pPr>
            <w:r w:rsidRPr="00B517CB">
              <w:rPr>
                <w:rFonts w:ascii="Calibri" w:hAnsi="Calibri" w:cs="Calibri"/>
                <w:sz w:val="20"/>
              </w:rPr>
              <w:t>28,00</w:t>
            </w:r>
          </w:p>
        </w:tc>
        <w:tc>
          <w:tcPr>
            <w:tcW w:w="1276" w:type="dxa"/>
            <w:gridSpan w:val="5"/>
            <w:tcBorders>
              <w:top w:val="nil"/>
              <w:left w:val="nil"/>
              <w:bottom w:val="single" w:sz="4" w:space="0" w:color="auto"/>
              <w:right w:val="single" w:sz="4" w:space="0" w:color="auto"/>
            </w:tcBorders>
            <w:shd w:val="clear" w:color="auto" w:fill="auto"/>
            <w:noWrap/>
            <w:vAlign w:val="bottom"/>
          </w:tcPr>
          <w:p w14:paraId="78AB37E8"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681F1C01"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431078FB" w14:textId="77777777" w:rsidR="00370042" w:rsidRPr="00B517CB" w:rsidRDefault="00370042" w:rsidP="00144B4D">
            <w:pPr>
              <w:rPr>
                <w:rFonts w:ascii="Calibri" w:hAnsi="Calibri" w:cs="Calibri"/>
                <w:sz w:val="20"/>
              </w:rPr>
            </w:pPr>
            <w:r w:rsidRPr="00B517CB">
              <w:rPr>
                <w:rFonts w:ascii="Calibri" w:hAnsi="Calibri" w:cs="Calibri"/>
                <w:sz w:val="20"/>
              </w:rPr>
              <w:t>S/II-84</w:t>
            </w:r>
          </w:p>
        </w:tc>
        <w:tc>
          <w:tcPr>
            <w:tcW w:w="2410" w:type="dxa"/>
            <w:gridSpan w:val="2"/>
            <w:tcBorders>
              <w:top w:val="nil"/>
              <w:left w:val="nil"/>
              <w:bottom w:val="single" w:sz="4" w:space="0" w:color="auto"/>
              <w:right w:val="single" w:sz="4" w:space="0" w:color="auto"/>
            </w:tcBorders>
            <w:shd w:val="clear" w:color="auto" w:fill="auto"/>
            <w:vAlign w:val="bottom"/>
          </w:tcPr>
          <w:p w14:paraId="69FE16E3"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gridSpan w:val="3"/>
            <w:tcBorders>
              <w:top w:val="nil"/>
              <w:left w:val="nil"/>
              <w:bottom w:val="single" w:sz="4" w:space="0" w:color="auto"/>
              <w:right w:val="single" w:sz="4" w:space="0" w:color="auto"/>
            </w:tcBorders>
            <w:shd w:val="clear" w:color="auto" w:fill="auto"/>
            <w:vAlign w:val="bottom"/>
          </w:tcPr>
          <w:p w14:paraId="53C0FD45"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gridSpan w:val="5"/>
            <w:tcBorders>
              <w:top w:val="nil"/>
              <w:left w:val="nil"/>
              <w:bottom w:val="single" w:sz="4" w:space="0" w:color="auto"/>
              <w:right w:val="single" w:sz="4" w:space="0" w:color="auto"/>
            </w:tcBorders>
            <w:shd w:val="clear" w:color="auto" w:fill="auto"/>
            <w:noWrap/>
            <w:vAlign w:val="bottom"/>
          </w:tcPr>
          <w:p w14:paraId="2DC1351B"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64B547B6"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C825258" w14:textId="77777777" w:rsidR="00370042" w:rsidRPr="00B517CB" w:rsidRDefault="00370042" w:rsidP="00144B4D">
            <w:pPr>
              <w:rPr>
                <w:rFonts w:ascii="Calibri" w:hAnsi="Calibri" w:cs="Calibri"/>
                <w:sz w:val="20"/>
              </w:rPr>
            </w:pPr>
            <w:r w:rsidRPr="00B517CB">
              <w:rPr>
                <w:rFonts w:ascii="Calibri" w:hAnsi="Calibri" w:cs="Calibri"/>
                <w:sz w:val="20"/>
              </w:rPr>
              <w:t>S/II-82</w:t>
            </w:r>
          </w:p>
        </w:tc>
        <w:tc>
          <w:tcPr>
            <w:tcW w:w="2410" w:type="dxa"/>
            <w:gridSpan w:val="2"/>
            <w:tcBorders>
              <w:top w:val="nil"/>
              <w:left w:val="nil"/>
              <w:bottom w:val="single" w:sz="4" w:space="0" w:color="auto"/>
              <w:right w:val="single" w:sz="4" w:space="0" w:color="auto"/>
            </w:tcBorders>
            <w:shd w:val="clear" w:color="auto" w:fill="auto"/>
            <w:noWrap/>
            <w:vAlign w:val="bottom"/>
          </w:tcPr>
          <w:p w14:paraId="7E9DB6BB"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0378300E" w14:textId="77777777" w:rsidR="00370042" w:rsidRPr="00B517CB" w:rsidRDefault="00370042" w:rsidP="00144B4D">
            <w:pPr>
              <w:jc w:val="right"/>
              <w:rPr>
                <w:rFonts w:ascii="Calibri" w:hAnsi="Calibri" w:cs="Calibri"/>
                <w:sz w:val="20"/>
              </w:rPr>
            </w:pPr>
            <w:r w:rsidRPr="00B517CB">
              <w:rPr>
                <w:rFonts w:ascii="Calibri" w:hAnsi="Calibri" w:cs="Calibri"/>
                <w:sz w:val="20"/>
              </w:rPr>
              <w:t>49,00</w:t>
            </w:r>
          </w:p>
        </w:tc>
        <w:tc>
          <w:tcPr>
            <w:tcW w:w="1276" w:type="dxa"/>
            <w:gridSpan w:val="5"/>
            <w:tcBorders>
              <w:top w:val="nil"/>
              <w:left w:val="nil"/>
              <w:bottom w:val="single" w:sz="4" w:space="0" w:color="auto"/>
              <w:right w:val="single" w:sz="4" w:space="0" w:color="auto"/>
            </w:tcBorders>
            <w:shd w:val="clear" w:color="auto" w:fill="auto"/>
            <w:noWrap/>
            <w:vAlign w:val="bottom"/>
          </w:tcPr>
          <w:p w14:paraId="34D82FFA"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7757D85B"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98CEC4F" w14:textId="77777777" w:rsidR="00370042" w:rsidRPr="00B517CB" w:rsidRDefault="00370042" w:rsidP="00144B4D">
            <w:pPr>
              <w:rPr>
                <w:rFonts w:ascii="Calibri" w:hAnsi="Calibri" w:cs="Calibri"/>
                <w:sz w:val="20"/>
              </w:rPr>
            </w:pPr>
            <w:r w:rsidRPr="00B517CB">
              <w:rPr>
                <w:rFonts w:ascii="Calibri" w:hAnsi="Calibri" w:cs="Calibri"/>
                <w:sz w:val="20"/>
              </w:rPr>
              <w:t>S/II-82A</w:t>
            </w:r>
          </w:p>
        </w:tc>
        <w:tc>
          <w:tcPr>
            <w:tcW w:w="2410" w:type="dxa"/>
            <w:gridSpan w:val="2"/>
            <w:tcBorders>
              <w:top w:val="nil"/>
              <w:left w:val="nil"/>
              <w:bottom w:val="single" w:sz="4" w:space="0" w:color="auto"/>
              <w:right w:val="single" w:sz="4" w:space="0" w:color="auto"/>
            </w:tcBorders>
            <w:shd w:val="clear" w:color="auto" w:fill="auto"/>
            <w:noWrap/>
            <w:vAlign w:val="bottom"/>
          </w:tcPr>
          <w:p w14:paraId="4E524859"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45AE5A45" w14:textId="77777777" w:rsidR="00370042" w:rsidRPr="00B517CB" w:rsidRDefault="00370042" w:rsidP="00144B4D">
            <w:pPr>
              <w:jc w:val="right"/>
              <w:rPr>
                <w:rFonts w:ascii="Calibri" w:hAnsi="Calibri" w:cs="Calibri"/>
                <w:sz w:val="20"/>
              </w:rPr>
            </w:pPr>
            <w:r w:rsidRPr="00B517CB">
              <w:rPr>
                <w:rFonts w:ascii="Calibri" w:hAnsi="Calibri" w:cs="Calibri"/>
                <w:sz w:val="20"/>
              </w:rPr>
              <w:t>52,00</w:t>
            </w:r>
          </w:p>
        </w:tc>
        <w:tc>
          <w:tcPr>
            <w:tcW w:w="1276" w:type="dxa"/>
            <w:gridSpan w:val="5"/>
            <w:tcBorders>
              <w:top w:val="nil"/>
              <w:left w:val="nil"/>
              <w:bottom w:val="single" w:sz="4" w:space="0" w:color="auto"/>
              <w:right w:val="single" w:sz="4" w:space="0" w:color="auto"/>
            </w:tcBorders>
            <w:shd w:val="clear" w:color="auto" w:fill="auto"/>
            <w:noWrap/>
            <w:vAlign w:val="bottom"/>
          </w:tcPr>
          <w:p w14:paraId="4CC9DE09"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38350F6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0141A24" w14:textId="77777777" w:rsidR="00370042" w:rsidRPr="00B517CB" w:rsidRDefault="00370042" w:rsidP="00144B4D">
            <w:pPr>
              <w:rPr>
                <w:rFonts w:ascii="Calibri" w:hAnsi="Calibri" w:cs="Calibri"/>
                <w:sz w:val="20"/>
              </w:rPr>
            </w:pPr>
            <w:r w:rsidRPr="00B517CB">
              <w:rPr>
                <w:rFonts w:ascii="Calibri" w:hAnsi="Calibri" w:cs="Calibri"/>
                <w:sz w:val="20"/>
              </w:rPr>
              <w:t>S/II-83</w:t>
            </w:r>
          </w:p>
        </w:tc>
        <w:tc>
          <w:tcPr>
            <w:tcW w:w="2410" w:type="dxa"/>
            <w:gridSpan w:val="2"/>
            <w:tcBorders>
              <w:top w:val="nil"/>
              <w:left w:val="nil"/>
              <w:bottom w:val="single" w:sz="4" w:space="0" w:color="auto"/>
              <w:right w:val="single" w:sz="4" w:space="0" w:color="auto"/>
            </w:tcBorders>
            <w:shd w:val="clear" w:color="auto" w:fill="auto"/>
            <w:noWrap/>
            <w:vAlign w:val="bottom"/>
          </w:tcPr>
          <w:p w14:paraId="1E3B8CF4"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6D9B371E" w14:textId="77777777" w:rsidR="00370042" w:rsidRPr="00B517CB" w:rsidRDefault="00370042" w:rsidP="00144B4D">
            <w:pPr>
              <w:jc w:val="right"/>
              <w:rPr>
                <w:rFonts w:ascii="Calibri" w:hAnsi="Calibri" w:cs="Calibri"/>
                <w:sz w:val="20"/>
              </w:rPr>
            </w:pPr>
            <w:r w:rsidRPr="00B517CB">
              <w:rPr>
                <w:rFonts w:ascii="Calibri" w:hAnsi="Calibri" w:cs="Calibri"/>
                <w:sz w:val="20"/>
              </w:rPr>
              <w:t>17,00</w:t>
            </w:r>
          </w:p>
        </w:tc>
        <w:tc>
          <w:tcPr>
            <w:tcW w:w="1276" w:type="dxa"/>
            <w:gridSpan w:val="5"/>
            <w:tcBorders>
              <w:top w:val="nil"/>
              <w:left w:val="nil"/>
              <w:bottom w:val="single" w:sz="4" w:space="0" w:color="auto"/>
              <w:right w:val="single" w:sz="4" w:space="0" w:color="auto"/>
            </w:tcBorders>
            <w:shd w:val="clear" w:color="auto" w:fill="auto"/>
            <w:noWrap/>
            <w:vAlign w:val="bottom"/>
          </w:tcPr>
          <w:p w14:paraId="769E7680"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672727A5"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69CA27B" w14:textId="77777777" w:rsidR="00370042" w:rsidRPr="00B517CB" w:rsidRDefault="00370042" w:rsidP="00144B4D">
            <w:pPr>
              <w:rPr>
                <w:rFonts w:ascii="Calibri" w:hAnsi="Calibri" w:cs="Calibri"/>
                <w:sz w:val="20"/>
              </w:rPr>
            </w:pPr>
            <w:r w:rsidRPr="00B517CB">
              <w:rPr>
                <w:rFonts w:ascii="Calibri" w:hAnsi="Calibri" w:cs="Calibri"/>
                <w:sz w:val="20"/>
              </w:rPr>
              <w:t>S/II-83A</w:t>
            </w:r>
          </w:p>
        </w:tc>
        <w:tc>
          <w:tcPr>
            <w:tcW w:w="2410" w:type="dxa"/>
            <w:gridSpan w:val="2"/>
            <w:tcBorders>
              <w:top w:val="nil"/>
              <w:left w:val="nil"/>
              <w:bottom w:val="single" w:sz="4" w:space="0" w:color="auto"/>
              <w:right w:val="single" w:sz="4" w:space="0" w:color="auto"/>
            </w:tcBorders>
            <w:shd w:val="clear" w:color="auto" w:fill="auto"/>
            <w:noWrap/>
            <w:vAlign w:val="bottom"/>
          </w:tcPr>
          <w:p w14:paraId="22122E23"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2E80CC4F" w14:textId="77777777" w:rsidR="00370042" w:rsidRPr="00B517CB" w:rsidRDefault="00370042" w:rsidP="00144B4D">
            <w:pPr>
              <w:jc w:val="right"/>
              <w:rPr>
                <w:rFonts w:ascii="Calibri" w:hAnsi="Calibri" w:cs="Calibri"/>
                <w:sz w:val="20"/>
              </w:rPr>
            </w:pPr>
            <w:r w:rsidRPr="00B517CB">
              <w:rPr>
                <w:rFonts w:ascii="Calibri" w:hAnsi="Calibri" w:cs="Calibri"/>
                <w:sz w:val="20"/>
              </w:rPr>
              <w:t>21,00</w:t>
            </w:r>
          </w:p>
        </w:tc>
        <w:tc>
          <w:tcPr>
            <w:tcW w:w="1276" w:type="dxa"/>
            <w:gridSpan w:val="5"/>
            <w:tcBorders>
              <w:top w:val="nil"/>
              <w:left w:val="nil"/>
              <w:bottom w:val="single" w:sz="4" w:space="0" w:color="auto"/>
              <w:right w:val="single" w:sz="4" w:space="0" w:color="auto"/>
            </w:tcBorders>
            <w:shd w:val="clear" w:color="auto" w:fill="auto"/>
            <w:noWrap/>
            <w:vAlign w:val="bottom"/>
          </w:tcPr>
          <w:p w14:paraId="1E2AB324"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2368AD70"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6428CE4A" w14:textId="77777777" w:rsidR="00370042" w:rsidRPr="00B517CB" w:rsidRDefault="00370042" w:rsidP="00144B4D">
            <w:pPr>
              <w:rPr>
                <w:rFonts w:ascii="Calibri" w:hAnsi="Calibri" w:cs="Calibri"/>
                <w:sz w:val="20"/>
              </w:rPr>
            </w:pPr>
            <w:r w:rsidRPr="00B517CB">
              <w:rPr>
                <w:rFonts w:ascii="Calibri" w:hAnsi="Calibri" w:cs="Calibri"/>
                <w:sz w:val="20"/>
              </w:rPr>
              <w:t>S/II-85</w:t>
            </w:r>
          </w:p>
        </w:tc>
        <w:tc>
          <w:tcPr>
            <w:tcW w:w="2410" w:type="dxa"/>
            <w:gridSpan w:val="2"/>
            <w:tcBorders>
              <w:top w:val="nil"/>
              <w:left w:val="nil"/>
              <w:bottom w:val="single" w:sz="4" w:space="0" w:color="auto"/>
              <w:right w:val="single" w:sz="4" w:space="0" w:color="auto"/>
            </w:tcBorders>
            <w:shd w:val="clear" w:color="auto" w:fill="auto"/>
            <w:vAlign w:val="bottom"/>
          </w:tcPr>
          <w:p w14:paraId="0C7ED590"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78D39F45" w14:textId="77777777" w:rsidR="00370042" w:rsidRPr="00B517CB" w:rsidRDefault="00370042" w:rsidP="00144B4D">
            <w:pPr>
              <w:jc w:val="right"/>
              <w:rPr>
                <w:rFonts w:ascii="Calibri" w:hAnsi="Calibri" w:cs="Calibri"/>
                <w:sz w:val="20"/>
              </w:rPr>
            </w:pPr>
            <w:r w:rsidRPr="00B517CB">
              <w:rPr>
                <w:rFonts w:ascii="Calibri" w:hAnsi="Calibri" w:cs="Calibri"/>
                <w:sz w:val="20"/>
              </w:rPr>
              <w:t>17,00</w:t>
            </w:r>
          </w:p>
        </w:tc>
        <w:tc>
          <w:tcPr>
            <w:tcW w:w="1276" w:type="dxa"/>
            <w:gridSpan w:val="5"/>
            <w:tcBorders>
              <w:top w:val="nil"/>
              <w:left w:val="nil"/>
              <w:bottom w:val="single" w:sz="4" w:space="0" w:color="auto"/>
              <w:right w:val="single" w:sz="4" w:space="0" w:color="auto"/>
            </w:tcBorders>
            <w:shd w:val="clear" w:color="auto" w:fill="auto"/>
            <w:noWrap/>
            <w:vAlign w:val="bottom"/>
          </w:tcPr>
          <w:p w14:paraId="69920F7A"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6275147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1D26DAB" w14:textId="77777777" w:rsidR="00370042" w:rsidRPr="00B517CB" w:rsidRDefault="00370042" w:rsidP="00144B4D">
            <w:pPr>
              <w:rPr>
                <w:rFonts w:ascii="Calibri" w:hAnsi="Calibri" w:cs="Calibri"/>
                <w:sz w:val="20"/>
              </w:rPr>
            </w:pPr>
            <w:r w:rsidRPr="00B517CB">
              <w:rPr>
                <w:rFonts w:ascii="Calibri" w:hAnsi="Calibri" w:cs="Calibri"/>
                <w:sz w:val="20"/>
              </w:rPr>
              <w:t>S/II-86</w:t>
            </w:r>
          </w:p>
        </w:tc>
        <w:tc>
          <w:tcPr>
            <w:tcW w:w="2410" w:type="dxa"/>
            <w:gridSpan w:val="2"/>
            <w:tcBorders>
              <w:top w:val="nil"/>
              <w:left w:val="nil"/>
              <w:bottom w:val="single" w:sz="4" w:space="0" w:color="auto"/>
              <w:right w:val="single" w:sz="4" w:space="0" w:color="auto"/>
            </w:tcBorders>
            <w:shd w:val="clear" w:color="auto" w:fill="auto"/>
            <w:vAlign w:val="bottom"/>
          </w:tcPr>
          <w:p w14:paraId="00C5F3A5"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4520AF19"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gridSpan w:val="5"/>
            <w:tcBorders>
              <w:top w:val="nil"/>
              <w:left w:val="nil"/>
              <w:bottom w:val="single" w:sz="4" w:space="0" w:color="auto"/>
              <w:right w:val="single" w:sz="4" w:space="0" w:color="auto"/>
            </w:tcBorders>
            <w:shd w:val="clear" w:color="auto" w:fill="auto"/>
            <w:noWrap/>
            <w:vAlign w:val="bottom"/>
          </w:tcPr>
          <w:p w14:paraId="11EA3EBA"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53F303D2"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409F5AEC" w14:textId="77777777" w:rsidR="00370042" w:rsidRPr="00B517CB" w:rsidRDefault="00370042" w:rsidP="00144B4D">
            <w:pPr>
              <w:rPr>
                <w:rFonts w:ascii="Calibri" w:hAnsi="Calibri" w:cs="Calibri"/>
                <w:sz w:val="20"/>
              </w:rPr>
            </w:pPr>
            <w:r w:rsidRPr="00B517CB">
              <w:rPr>
                <w:rFonts w:ascii="Calibri" w:hAnsi="Calibri" w:cs="Calibri"/>
                <w:sz w:val="20"/>
              </w:rPr>
              <w:t>S/II-87</w:t>
            </w:r>
          </w:p>
        </w:tc>
        <w:tc>
          <w:tcPr>
            <w:tcW w:w="2410" w:type="dxa"/>
            <w:gridSpan w:val="2"/>
            <w:tcBorders>
              <w:top w:val="nil"/>
              <w:left w:val="nil"/>
              <w:bottom w:val="single" w:sz="4" w:space="0" w:color="auto"/>
              <w:right w:val="single" w:sz="4" w:space="0" w:color="auto"/>
            </w:tcBorders>
            <w:shd w:val="clear" w:color="auto" w:fill="auto"/>
            <w:vAlign w:val="bottom"/>
          </w:tcPr>
          <w:p w14:paraId="3C6FD7F7"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29BCFC78"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gridSpan w:val="5"/>
            <w:tcBorders>
              <w:top w:val="nil"/>
              <w:left w:val="nil"/>
              <w:bottom w:val="single" w:sz="4" w:space="0" w:color="auto"/>
              <w:right w:val="single" w:sz="4" w:space="0" w:color="auto"/>
            </w:tcBorders>
            <w:shd w:val="clear" w:color="auto" w:fill="auto"/>
            <w:noWrap/>
            <w:vAlign w:val="bottom"/>
          </w:tcPr>
          <w:p w14:paraId="522E43FC"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0154BF64"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2CE670FF" w14:textId="77777777" w:rsidR="00370042" w:rsidRPr="00B517CB" w:rsidRDefault="00370042" w:rsidP="00144B4D">
            <w:pPr>
              <w:rPr>
                <w:rFonts w:ascii="Calibri" w:hAnsi="Calibri" w:cs="Calibri"/>
                <w:sz w:val="20"/>
              </w:rPr>
            </w:pPr>
            <w:r w:rsidRPr="00B517CB">
              <w:rPr>
                <w:rFonts w:ascii="Calibri" w:hAnsi="Calibri" w:cs="Calibri"/>
                <w:sz w:val="20"/>
              </w:rPr>
              <w:t>S/II-88</w:t>
            </w:r>
          </w:p>
        </w:tc>
        <w:tc>
          <w:tcPr>
            <w:tcW w:w="2410" w:type="dxa"/>
            <w:gridSpan w:val="2"/>
            <w:tcBorders>
              <w:top w:val="nil"/>
              <w:left w:val="nil"/>
              <w:bottom w:val="single" w:sz="4" w:space="0" w:color="auto"/>
              <w:right w:val="single" w:sz="4" w:space="0" w:color="auto"/>
            </w:tcBorders>
            <w:shd w:val="clear" w:color="auto" w:fill="auto"/>
            <w:vAlign w:val="bottom"/>
          </w:tcPr>
          <w:p w14:paraId="1F89BB15"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01DAE34F" w14:textId="77777777" w:rsidR="00370042" w:rsidRPr="00B517CB" w:rsidRDefault="00370042" w:rsidP="00144B4D">
            <w:pPr>
              <w:jc w:val="right"/>
              <w:rPr>
                <w:rFonts w:ascii="Calibri" w:hAnsi="Calibri" w:cs="Calibri"/>
                <w:sz w:val="20"/>
              </w:rPr>
            </w:pPr>
            <w:r w:rsidRPr="00B517CB">
              <w:rPr>
                <w:rFonts w:ascii="Calibri" w:hAnsi="Calibri" w:cs="Calibri"/>
                <w:sz w:val="20"/>
              </w:rPr>
              <w:t>29,00</w:t>
            </w:r>
          </w:p>
        </w:tc>
        <w:tc>
          <w:tcPr>
            <w:tcW w:w="1276" w:type="dxa"/>
            <w:gridSpan w:val="5"/>
            <w:tcBorders>
              <w:top w:val="nil"/>
              <w:left w:val="nil"/>
              <w:bottom w:val="single" w:sz="4" w:space="0" w:color="auto"/>
              <w:right w:val="single" w:sz="4" w:space="0" w:color="auto"/>
            </w:tcBorders>
            <w:shd w:val="clear" w:color="auto" w:fill="auto"/>
            <w:noWrap/>
            <w:vAlign w:val="bottom"/>
          </w:tcPr>
          <w:p w14:paraId="454EF689"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6677E434"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2B3F0CBC" w14:textId="77777777" w:rsidR="00370042" w:rsidRPr="00B517CB" w:rsidRDefault="00370042" w:rsidP="00144B4D">
            <w:pPr>
              <w:rPr>
                <w:rFonts w:ascii="Calibri" w:hAnsi="Calibri" w:cs="Calibri"/>
                <w:sz w:val="20"/>
              </w:rPr>
            </w:pPr>
            <w:r w:rsidRPr="00B517CB">
              <w:rPr>
                <w:rFonts w:ascii="Calibri" w:hAnsi="Calibri" w:cs="Calibri"/>
                <w:sz w:val="20"/>
              </w:rPr>
              <w:t>S/II-90</w:t>
            </w:r>
          </w:p>
        </w:tc>
        <w:tc>
          <w:tcPr>
            <w:tcW w:w="2410" w:type="dxa"/>
            <w:gridSpan w:val="2"/>
            <w:tcBorders>
              <w:top w:val="nil"/>
              <w:left w:val="nil"/>
              <w:bottom w:val="single" w:sz="4" w:space="0" w:color="auto"/>
              <w:right w:val="single" w:sz="4" w:space="0" w:color="auto"/>
            </w:tcBorders>
            <w:shd w:val="clear" w:color="auto" w:fill="auto"/>
            <w:vAlign w:val="bottom"/>
          </w:tcPr>
          <w:p w14:paraId="2CD864FC"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04A6F0FA" w14:textId="77777777" w:rsidR="00370042" w:rsidRPr="00B517CB" w:rsidRDefault="00370042" w:rsidP="00144B4D">
            <w:pPr>
              <w:jc w:val="right"/>
              <w:rPr>
                <w:rFonts w:ascii="Calibri" w:hAnsi="Calibri" w:cs="Calibri"/>
                <w:sz w:val="20"/>
              </w:rPr>
            </w:pPr>
            <w:r w:rsidRPr="00B517CB">
              <w:rPr>
                <w:rFonts w:ascii="Calibri" w:hAnsi="Calibri" w:cs="Calibri"/>
                <w:sz w:val="20"/>
              </w:rPr>
              <w:t>35,00</w:t>
            </w:r>
          </w:p>
        </w:tc>
        <w:tc>
          <w:tcPr>
            <w:tcW w:w="1276" w:type="dxa"/>
            <w:gridSpan w:val="5"/>
            <w:tcBorders>
              <w:top w:val="nil"/>
              <w:left w:val="nil"/>
              <w:bottom w:val="single" w:sz="4" w:space="0" w:color="auto"/>
              <w:right w:val="single" w:sz="4" w:space="0" w:color="auto"/>
            </w:tcBorders>
            <w:shd w:val="clear" w:color="auto" w:fill="auto"/>
            <w:noWrap/>
            <w:vAlign w:val="bottom"/>
          </w:tcPr>
          <w:p w14:paraId="1377655A"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316F788D"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207A916C" w14:textId="77777777" w:rsidR="00370042" w:rsidRPr="00B517CB" w:rsidRDefault="00370042" w:rsidP="00144B4D">
            <w:pPr>
              <w:rPr>
                <w:rFonts w:ascii="Calibri" w:hAnsi="Calibri" w:cs="Calibri"/>
                <w:sz w:val="20"/>
              </w:rPr>
            </w:pPr>
            <w:r w:rsidRPr="00B517CB">
              <w:rPr>
                <w:rFonts w:ascii="Calibri" w:hAnsi="Calibri" w:cs="Calibri"/>
                <w:sz w:val="20"/>
              </w:rPr>
              <w:t>S/II-91</w:t>
            </w:r>
          </w:p>
        </w:tc>
        <w:tc>
          <w:tcPr>
            <w:tcW w:w="2410" w:type="dxa"/>
            <w:gridSpan w:val="2"/>
            <w:tcBorders>
              <w:top w:val="nil"/>
              <w:left w:val="nil"/>
              <w:bottom w:val="single" w:sz="4" w:space="0" w:color="auto"/>
              <w:right w:val="single" w:sz="4" w:space="0" w:color="auto"/>
            </w:tcBorders>
            <w:shd w:val="clear" w:color="auto" w:fill="auto"/>
            <w:vAlign w:val="bottom"/>
          </w:tcPr>
          <w:p w14:paraId="19299508"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vAlign w:val="bottom"/>
          </w:tcPr>
          <w:p w14:paraId="6B47219B"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gridSpan w:val="5"/>
            <w:tcBorders>
              <w:top w:val="nil"/>
              <w:left w:val="nil"/>
              <w:bottom w:val="single" w:sz="4" w:space="0" w:color="auto"/>
              <w:right w:val="single" w:sz="4" w:space="0" w:color="auto"/>
            </w:tcBorders>
            <w:shd w:val="clear" w:color="auto" w:fill="auto"/>
            <w:noWrap/>
            <w:vAlign w:val="bottom"/>
          </w:tcPr>
          <w:p w14:paraId="22E11F03"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1479718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C70977C" w14:textId="77777777" w:rsidR="00370042" w:rsidRPr="00B517CB" w:rsidRDefault="00370042" w:rsidP="00144B4D">
            <w:pPr>
              <w:rPr>
                <w:rFonts w:ascii="Calibri" w:hAnsi="Calibri" w:cs="Calibri"/>
                <w:sz w:val="20"/>
              </w:rPr>
            </w:pPr>
            <w:r w:rsidRPr="00B517CB">
              <w:rPr>
                <w:rFonts w:ascii="Calibri" w:hAnsi="Calibri" w:cs="Calibri"/>
                <w:sz w:val="20"/>
              </w:rPr>
              <w:t>S/II-92</w:t>
            </w:r>
          </w:p>
        </w:tc>
        <w:tc>
          <w:tcPr>
            <w:tcW w:w="2410" w:type="dxa"/>
            <w:gridSpan w:val="2"/>
            <w:tcBorders>
              <w:top w:val="nil"/>
              <w:left w:val="nil"/>
              <w:bottom w:val="single" w:sz="4" w:space="0" w:color="auto"/>
              <w:right w:val="single" w:sz="4" w:space="0" w:color="auto"/>
            </w:tcBorders>
            <w:shd w:val="clear" w:color="auto" w:fill="auto"/>
            <w:vAlign w:val="bottom"/>
          </w:tcPr>
          <w:p w14:paraId="267036DB"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gridSpan w:val="3"/>
            <w:tcBorders>
              <w:top w:val="nil"/>
              <w:left w:val="nil"/>
              <w:bottom w:val="single" w:sz="4" w:space="0" w:color="auto"/>
              <w:right w:val="single" w:sz="4" w:space="0" w:color="auto"/>
            </w:tcBorders>
            <w:shd w:val="clear" w:color="auto" w:fill="auto"/>
            <w:noWrap/>
            <w:vAlign w:val="bottom"/>
          </w:tcPr>
          <w:p w14:paraId="39F53BFC" w14:textId="77777777" w:rsidR="00370042" w:rsidRPr="00B517CB" w:rsidRDefault="00370042" w:rsidP="00144B4D">
            <w:pPr>
              <w:jc w:val="right"/>
              <w:rPr>
                <w:rFonts w:ascii="Calibri" w:hAnsi="Calibri" w:cs="Calibri"/>
                <w:sz w:val="20"/>
              </w:rPr>
            </w:pPr>
            <w:r w:rsidRPr="00B517CB">
              <w:rPr>
                <w:rFonts w:ascii="Calibri" w:hAnsi="Calibri" w:cs="Calibri"/>
                <w:sz w:val="20"/>
              </w:rPr>
              <w:t>11,00</w:t>
            </w:r>
          </w:p>
        </w:tc>
        <w:tc>
          <w:tcPr>
            <w:tcW w:w="1276" w:type="dxa"/>
            <w:gridSpan w:val="5"/>
            <w:tcBorders>
              <w:top w:val="nil"/>
              <w:left w:val="nil"/>
              <w:bottom w:val="single" w:sz="4" w:space="0" w:color="auto"/>
              <w:right w:val="single" w:sz="4" w:space="0" w:color="auto"/>
            </w:tcBorders>
            <w:shd w:val="clear" w:color="auto" w:fill="auto"/>
            <w:noWrap/>
            <w:vAlign w:val="bottom"/>
          </w:tcPr>
          <w:p w14:paraId="100B16E1"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9C2A36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1205464D" w14:textId="77777777" w:rsidR="00370042" w:rsidRPr="00B517CB" w:rsidRDefault="00370042" w:rsidP="00144B4D">
            <w:pPr>
              <w:rPr>
                <w:rFonts w:ascii="Calibri" w:hAnsi="Calibri" w:cs="Calibri"/>
                <w:sz w:val="20"/>
              </w:rPr>
            </w:pPr>
            <w:r w:rsidRPr="00B517CB">
              <w:rPr>
                <w:rFonts w:ascii="Calibri" w:hAnsi="Calibri" w:cs="Calibri"/>
                <w:sz w:val="20"/>
              </w:rPr>
              <w:t>S/II-81</w:t>
            </w:r>
          </w:p>
        </w:tc>
        <w:tc>
          <w:tcPr>
            <w:tcW w:w="2410" w:type="dxa"/>
            <w:gridSpan w:val="2"/>
            <w:tcBorders>
              <w:top w:val="nil"/>
              <w:left w:val="nil"/>
              <w:bottom w:val="single" w:sz="4" w:space="0" w:color="auto"/>
              <w:right w:val="single" w:sz="4" w:space="0" w:color="auto"/>
            </w:tcBorders>
            <w:shd w:val="clear" w:color="auto" w:fill="auto"/>
            <w:noWrap/>
            <w:vAlign w:val="bottom"/>
          </w:tcPr>
          <w:p w14:paraId="6F66ADEB"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701" w:type="dxa"/>
            <w:gridSpan w:val="3"/>
            <w:tcBorders>
              <w:top w:val="nil"/>
              <w:left w:val="nil"/>
              <w:bottom w:val="single" w:sz="4" w:space="0" w:color="auto"/>
              <w:right w:val="single" w:sz="4" w:space="0" w:color="auto"/>
            </w:tcBorders>
            <w:shd w:val="clear" w:color="auto" w:fill="auto"/>
            <w:vAlign w:val="bottom"/>
          </w:tcPr>
          <w:p w14:paraId="512B082E" w14:textId="77777777" w:rsidR="00370042" w:rsidRPr="00B517CB" w:rsidRDefault="00370042" w:rsidP="00144B4D">
            <w:pPr>
              <w:jc w:val="right"/>
              <w:rPr>
                <w:rFonts w:ascii="Calibri" w:hAnsi="Calibri" w:cs="Calibri"/>
                <w:sz w:val="20"/>
              </w:rPr>
            </w:pPr>
            <w:r w:rsidRPr="00B517CB">
              <w:rPr>
                <w:rFonts w:ascii="Calibri" w:hAnsi="Calibri" w:cs="Calibri"/>
                <w:sz w:val="20"/>
              </w:rPr>
              <w:t>86,00</w:t>
            </w:r>
          </w:p>
        </w:tc>
        <w:tc>
          <w:tcPr>
            <w:tcW w:w="1276" w:type="dxa"/>
            <w:gridSpan w:val="5"/>
            <w:tcBorders>
              <w:top w:val="nil"/>
              <w:left w:val="nil"/>
              <w:bottom w:val="single" w:sz="4" w:space="0" w:color="auto"/>
              <w:right w:val="single" w:sz="4" w:space="0" w:color="auto"/>
            </w:tcBorders>
            <w:shd w:val="clear" w:color="auto" w:fill="auto"/>
            <w:noWrap/>
            <w:vAlign w:val="bottom"/>
          </w:tcPr>
          <w:p w14:paraId="7AE5B7A1"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2938DE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1B03B9CE" w14:textId="77777777" w:rsidR="00370042" w:rsidRPr="00B517CB" w:rsidRDefault="00370042" w:rsidP="00144B4D">
            <w:pPr>
              <w:rPr>
                <w:rFonts w:ascii="Calibri" w:hAnsi="Calibri" w:cs="Calibri"/>
                <w:sz w:val="20"/>
              </w:rPr>
            </w:pPr>
            <w:r w:rsidRPr="00B517CB">
              <w:rPr>
                <w:rFonts w:ascii="Calibri" w:hAnsi="Calibri" w:cs="Calibri"/>
                <w:sz w:val="20"/>
              </w:rPr>
              <w:t>WC</w:t>
            </w:r>
          </w:p>
        </w:tc>
        <w:tc>
          <w:tcPr>
            <w:tcW w:w="2410" w:type="dxa"/>
            <w:gridSpan w:val="2"/>
            <w:tcBorders>
              <w:top w:val="nil"/>
              <w:left w:val="nil"/>
              <w:bottom w:val="single" w:sz="4" w:space="0" w:color="auto"/>
              <w:right w:val="single" w:sz="4" w:space="0" w:color="auto"/>
            </w:tcBorders>
            <w:shd w:val="clear" w:color="auto" w:fill="auto"/>
            <w:vAlign w:val="bottom"/>
          </w:tcPr>
          <w:p w14:paraId="78FBD253"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gridSpan w:val="3"/>
            <w:tcBorders>
              <w:top w:val="nil"/>
              <w:left w:val="nil"/>
              <w:bottom w:val="single" w:sz="4" w:space="0" w:color="auto"/>
              <w:right w:val="single" w:sz="4" w:space="0" w:color="auto"/>
            </w:tcBorders>
            <w:shd w:val="clear" w:color="auto" w:fill="auto"/>
            <w:vAlign w:val="bottom"/>
          </w:tcPr>
          <w:p w14:paraId="6FC0A6B9" w14:textId="77777777" w:rsidR="00370042" w:rsidRPr="00B517CB" w:rsidRDefault="00370042" w:rsidP="00144B4D">
            <w:pPr>
              <w:jc w:val="right"/>
              <w:rPr>
                <w:rFonts w:ascii="Calibri" w:hAnsi="Calibri" w:cs="Calibri"/>
                <w:sz w:val="20"/>
              </w:rPr>
            </w:pPr>
            <w:r w:rsidRPr="00B517CB">
              <w:rPr>
                <w:rFonts w:ascii="Calibri" w:hAnsi="Calibri" w:cs="Calibri"/>
                <w:sz w:val="20"/>
              </w:rPr>
              <w:t>4,00</w:t>
            </w:r>
          </w:p>
        </w:tc>
        <w:tc>
          <w:tcPr>
            <w:tcW w:w="1276" w:type="dxa"/>
            <w:gridSpan w:val="5"/>
            <w:tcBorders>
              <w:top w:val="nil"/>
              <w:left w:val="nil"/>
              <w:bottom w:val="single" w:sz="4" w:space="0" w:color="auto"/>
              <w:right w:val="single" w:sz="4" w:space="0" w:color="auto"/>
            </w:tcBorders>
            <w:shd w:val="clear" w:color="auto" w:fill="auto"/>
            <w:noWrap/>
            <w:vAlign w:val="bottom"/>
          </w:tcPr>
          <w:p w14:paraId="4CC8E8B0"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33A40D60"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vAlign w:val="bottom"/>
          </w:tcPr>
          <w:p w14:paraId="01B82C05" w14:textId="77777777" w:rsidR="00370042" w:rsidRPr="00B517CB" w:rsidRDefault="00370042" w:rsidP="00144B4D">
            <w:pPr>
              <w:rPr>
                <w:rFonts w:ascii="Calibri" w:hAnsi="Calibri" w:cs="Calibri"/>
                <w:sz w:val="20"/>
              </w:rPr>
            </w:pPr>
            <w:r w:rsidRPr="00B517CB">
              <w:rPr>
                <w:rFonts w:ascii="Calibri" w:hAnsi="Calibri" w:cs="Calibri"/>
                <w:sz w:val="20"/>
              </w:rPr>
              <w:t>WC</w:t>
            </w:r>
          </w:p>
        </w:tc>
        <w:tc>
          <w:tcPr>
            <w:tcW w:w="2410" w:type="dxa"/>
            <w:gridSpan w:val="2"/>
            <w:tcBorders>
              <w:top w:val="nil"/>
              <w:left w:val="nil"/>
              <w:bottom w:val="single" w:sz="4" w:space="0" w:color="auto"/>
              <w:right w:val="single" w:sz="4" w:space="0" w:color="auto"/>
            </w:tcBorders>
            <w:shd w:val="clear" w:color="auto" w:fill="auto"/>
            <w:vAlign w:val="bottom"/>
          </w:tcPr>
          <w:p w14:paraId="117D5F69"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gridSpan w:val="3"/>
            <w:tcBorders>
              <w:top w:val="nil"/>
              <w:left w:val="nil"/>
              <w:bottom w:val="single" w:sz="4" w:space="0" w:color="auto"/>
              <w:right w:val="single" w:sz="4" w:space="0" w:color="auto"/>
            </w:tcBorders>
            <w:shd w:val="clear" w:color="auto" w:fill="auto"/>
            <w:vAlign w:val="bottom"/>
          </w:tcPr>
          <w:p w14:paraId="11C1FD57" w14:textId="77777777" w:rsidR="00370042" w:rsidRPr="00B517CB" w:rsidRDefault="00370042" w:rsidP="00144B4D">
            <w:pPr>
              <w:jc w:val="right"/>
              <w:rPr>
                <w:rFonts w:ascii="Calibri" w:hAnsi="Calibri" w:cs="Calibri"/>
                <w:sz w:val="20"/>
              </w:rPr>
            </w:pPr>
            <w:r w:rsidRPr="00B517CB">
              <w:rPr>
                <w:rFonts w:ascii="Calibri" w:hAnsi="Calibri" w:cs="Calibri"/>
                <w:sz w:val="20"/>
              </w:rPr>
              <w:t>13,00</w:t>
            </w:r>
          </w:p>
        </w:tc>
        <w:tc>
          <w:tcPr>
            <w:tcW w:w="1276" w:type="dxa"/>
            <w:gridSpan w:val="5"/>
            <w:tcBorders>
              <w:top w:val="nil"/>
              <w:left w:val="nil"/>
              <w:bottom w:val="single" w:sz="4" w:space="0" w:color="auto"/>
              <w:right w:val="single" w:sz="4" w:space="0" w:color="auto"/>
            </w:tcBorders>
            <w:shd w:val="clear" w:color="auto" w:fill="auto"/>
            <w:noWrap/>
            <w:vAlign w:val="bottom"/>
          </w:tcPr>
          <w:p w14:paraId="5A20B3F1"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76DC2CDE"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37A1FA23" w14:textId="77777777" w:rsidR="00370042" w:rsidRPr="00B517CB" w:rsidRDefault="00370042" w:rsidP="00144B4D">
            <w:pPr>
              <w:rPr>
                <w:rFonts w:ascii="Calibri" w:hAnsi="Calibri" w:cs="Calibri"/>
                <w:sz w:val="20"/>
              </w:rPr>
            </w:pPr>
            <w:r w:rsidRPr="00B517CB">
              <w:rPr>
                <w:rFonts w:ascii="Calibri" w:hAnsi="Calibri" w:cs="Calibri"/>
                <w:sz w:val="20"/>
              </w:rPr>
              <w:t>SII</w:t>
            </w:r>
          </w:p>
        </w:tc>
        <w:tc>
          <w:tcPr>
            <w:tcW w:w="2410" w:type="dxa"/>
            <w:gridSpan w:val="2"/>
            <w:tcBorders>
              <w:top w:val="nil"/>
              <w:left w:val="nil"/>
              <w:bottom w:val="single" w:sz="4" w:space="0" w:color="auto"/>
              <w:right w:val="single" w:sz="4" w:space="0" w:color="auto"/>
            </w:tcBorders>
            <w:shd w:val="clear" w:color="auto" w:fill="auto"/>
            <w:noWrap/>
            <w:vAlign w:val="bottom"/>
          </w:tcPr>
          <w:p w14:paraId="5C05D785"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1701" w:type="dxa"/>
            <w:gridSpan w:val="3"/>
            <w:tcBorders>
              <w:top w:val="nil"/>
              <w:left w:val="nil"/>
              <w:bottom w:val="single" w:sz="4" w:space="0" w:color="auto"/>
              <w:right w:val="single" w:sz="4" w:space="0" w:color="auto"/>
            </w:tcBorders>
            <w:shd w:val="clear" w:color="auto" w:fill="auto"/>
            <w:noWrap/>
            <w:vAlign w:val="bottom"/>
          </w:tcPr>
          <w:p w14:paraId="6729FC1B"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gridSpan w:val="5"/>
            <w:tcBorders>
              <w:top w:val="nil"/>
              <w:left w:val="nil"/>
              <w:bottom w:val="single" w:sz="4" w:space="0" w:color="auto"/>
              <w:right w:val="single" w:sz="4" w:space="0" w:color="auto"/>
            </w:tcBorders>
            <w:shd w:val="clear" w:color="auto" w:fill="auto"/>
            <w:noWrap/>
            <w:vAlign w:val="bottom"/>
          </w:tcPr>
          <w:p w14:paraId="50B97C23" w14:textId="77777777" w:rsidR="00370042" w:rsidRPr="00B517CB" w:rsidRDefault="00370042" w:rsidP="00144B4D">
            <w:pPr>
              <w:rPr>
                <w:rFonts w:ascii="Calibri" w:hAnsi="Calibri" w:cs="Calibri"/>
                <w:sz w:val="20"/>
              </w:rPr>
            </w:pPr>
            <w:r w:rsidRPr="00B517CB">
              <w:rPr>
                <w:rFonts w:ascii="Calibri" w:hAnsi="Calibri" w:cs="Calibri"/>
                <w:sz w:val="20"/>
              </w:rPr>
              <w:t>kamen</w:t>
            </w:r>
          </w:p>
        </w:tc>
      </w:tr>
      <w:tr w:rsidR="00370042" w:rsidRPr="00B517CB" w14:paraId="4E6FD12C"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77B23EE6"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gridSpan w:val="2"/>
            <w:tcBorders>
              <w:top w:val="nil"/>
              <w:left w:val="nil"/>
              <w:bottom w:val="single" w:sz="4" w:space="0" w:color="auto"/>
              <w:right w:val="single" w:sz="4" w:space="0" w:color="auto"/>
            </w:tcBorders>
            <w:shd w:val="clear" w:color="auto" w:fill="auto"/>
            <w:noWrap/>
            <w:vAlign w:val="bottom"/>
          </w:tcPr>
          <w:p w14:paraId="0C24004F"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701" w:type="dxa"/>
            <w:gridSpan w:val="3"/>
            <w:tcBorders>
              <w:top w:val="nil"/>
              <w:left w:val="nil"/>
              <w:bottom w:val="single" w:sz="4" w:space="0" w:color="auto"/>
              <w:right w:val="single" w:sz="4" w:space="0" w:color="auto"/>
            </w:tcBorders>
            <w:shd w:val="clear" w:color="auto" w:fill="auto"/>
            <w:noWrap/>
            <w:vAlign w:val="bottom"/>
          </w:tcPr>
          <w:p w14:paraId="5C2C88D3"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674,00</w:t>
            </w:r>
          </w:p>
        </w:tc>
        <w:tc>
          <w:tcPr>
            <w:tcW w:w="1276" w:type="dxa"/>
            <w:gridSpan w:val="5"/>
            <w:tcBorders>
              <w:top w:val="nil"/>
              <w:left w:val="nil"/>
              <w:bottom w:val="single" w:sz="4" w:space="0" w:color="auto"/>
              <w:right w:val="single" w:sz="4" w:space="0" w:color="auto"/>
            </w:tcBorders>
            <w:shd w:val="clear" w:color="auto" w:fill="auto"/>
            <w:noWrap/>
            <w:vAlign w:val="bottom"/>
          </w:tcPr>
          <w:p w14:paraId="3389F459" w14:textId="77777777" w:rsidR="00370042" w:rsidRPr="00B517CB" w:rsidRDefault="00370042" w:rsidP="00144B4D">
            <w:pPr>
              <w:rPr>
                <w:rFonts w:ascii="Calibri" w:hAnsi="Calibri" w:cs="Calibri"/>
                <w:sz w:val="20"/>
              </w:rPr>
            </w:pPr>
            <w:r w:rsidRPr="00B517CB">
              <w:rPr>
                <w:rFonts w:ascii="Calibri" w:hAnsi="Calibri" w:cs="Calibri"/>
                <w:sz w:val="20"/>
              </w:rPr>
              <w:t> </w:t>
            </w:r>
          </w:p>
        </w:tc>
      </w:tr>
      <w:tr w:rsidR="00370042" w:rsidRPr="00B517CB" w14:paraId="2CA13D7C" w14:textId="77777777" w:rsidTr="00144B4D">
        <w:trPr>
          <w:trHeight w:val="255"/>
        </w:trPr>
        <w:tc>
          <w:tcPr>
            <w:tcW w:w="1712" w:type="dxa"/>
            <w:tcBorders>
              <w:top w:val="nil"/>
              <w:left w:val="nil"/>
              <w:bottom w:val="nil"/>
              <w:right w:val="nil"/>
            </w:tcBorders>
            <w:shd w:val="clear" w:color="auto" w:fill="auto"/>
            <w:noWrap/>
            <w:vAlign w:val="bottom"/>
          </w:tcPr>
          <w:p w14:paraId="32B872D5"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691A13CB" w14:textId="77777777" w:rsidR="00370042" w:rsidRPr="00B517CB" w:rsidRDefault="00370042" w:rsidP="00144B4D">
            <w:pPr>
              <w:rPr>
                <w:rFonts w:ascii="Calibri" w:hAnsi="Calibri" w:cs="Calibri"/>
                <w:sz w:val="20"/>
              </w:rPr>
            </w:pPr>
            <w:r w:rsidRPr="00B517CB">
              <w:rPr>
                <w:rFonts w:ascii="Calibri" w:hAnsi="Calibri" w:cs="Calibri"/>
                <w:sz w:val="20"/>
              </w:rPr>
              <w:t>parket</w:t>
            </w:r>
          </w:p>
        </w:tc>
        <w:tc>
          <w:tcPr>
            <w:tcW w:w="1701" w:type="dxa"/>
            <w:gridSpan w:val="3"/>
            <w:tcBorders>
              <w:top w:val="nil"/>
              <w:left w:val="nil"/>
              <w:bottom w:val="nil"/>
              <w:right w:val="nil"/>
            </w:tcBorders>
            <w:shd w:val="clear" w:color="auto" w:fill="auto"/>
            <w:noWrap/>
            <w:vAlign w:val="bottom"/>
          </w:tcPr>
          <w:p w14:paraId="2876385A" w14:textId="77777777" w:rsidR="00370042" w:rsidRPr="00B517CB" w:rsidRDefault="00370042" w:rsidP="00144B4D">
            <w:pPr>
              <w:jc w:val="right"/>
              <w:rPr>
                <w:rFonts w:ascii="Calibri" w:hAnsi="Calibri" w:cs="Calibri"/>
                <w:sz w:val="20"/>
              </w:rPr>
            </w:pPr>
            <w:r w:rsidRPr="00B517CB">
              <w:rPr>
                <w:rFonts w:ascii="Calibri" w:hAnsi="Calibri" w:cs="Calibri"/>
                <w:sz w:val="20"/>
              </w:rPr>
              <w:t>366,00</w:t>
            </w:r>
          </w:p>
        </w:tc>
        <w:tc>
          <w:tcPr>
            <w:tcW w:w="1276" w:type="dxa"/>
            <w:gridSpan w:val="5"/>
            <w:tcBorders>
              <w:top w:val="nil"/>
              <w:left w:val="nil"/>
              <w:bottom w:val="nil"/>
              <w:right w:val="nil"/>
            </w:tcBorders>
            <w:shd w:val="clear" w:color="auto" w:fill="auto"/>
            <w:noWrap/>
            <w:vAlign w:val="bottom"/>
          </w:tcPr>
          <w:p w14:paraId="5A5C93DC" w14:textId="77777777" w:rsidR="00370042" w:rsidRPr="00B517CB" w:rsidRDefault="00370042" w:rsidP="00144B4D">
            <w:pPr>
              <w:rPr>
                <w:rFonts w:ascii="Calibri" w:hAnsi="Calibri" w:cs="Calibri"/>
                <w:sz w:val="20"/>
              </w:rPr>
            </w:pPr>
          </w:p>
        </w:tc>
      </w:tr>
      <w:tr w:rsidR="00370042" w:rsidRPr="00B517CB" w14:paraId="7D012CA2" w14:textId="77777777" w:rsidTr="00144B4D">
        <w:trPr>
          <w:trHeight w:val="255"/>
        </w:trPr>
        <w:tc>
          <w:tcPr>
            <w:tcW w:w="1712" w:type="dxa"/>
            <w:tcBorders>
              <w:top w:val="nil"/>
              <w:left w:val="nil"/>
              <w:bottom w:val="nil"/>
              <w:right w:val="nil"/>
            </w:tcBorders>
            <w:shd w:val="clear" w:color="auto" w:fill="auto"/>
            <w:noWrap/>
            <w:vAlign w:val="bottom"/>
          </w:tcPr>
          <w:p w14:paraId="40C07A5D"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33232418" w14:textId="77777777" w:rsidR="00370042" w:rsidRPr="00B517CB" w:rsidRDefault="00370042" w:rsidP="00144B4D">
            <w:pPr>
              <w:rPr>
                <w:rFonts w:ascii="Calibri" w:hAnsi="Calibri" w:cs="Calibri"/>
                <w:sz w:val="20"/>
              </w:rPr>
            </w:pPr>
            <w:r w:rsidRPr="00B517CB">
              <w:rPr>
                <w:rFonts w:ascii="Calibri" w:hAnsi="Calibri" w:cs="Calibri"/>
                <w:sz w:val="20"/>
              </w:rPr>
              <w:t>vinas</w:t>
            </w:r>
          </w:p>
        </w:tc>
        <w:tc>
          <w:tcPr>
            <w:tcW w:w="1701" w:type="dxa"/>
            <w:gridSpan w:val="3"/>
            <w:tcBorders>
              <w:top w:val="nil"/>
              <w:left w:val="nil"/>
              <w:bottom w:val="nil"/>
              <w:right w:val="nil"/>
            </w:tcBorders>
            <w:shd w:val="clear" w:color="auto" w:fill="auto"/>
            <w:noWrap/>
            <w:vAlign w:val="bottom"/>
          </w:tcPr>
          <w:p w14:paraId="662C6C2E" w14:textId="77777777" w:rsidR="00370042" w:rsidRPr="00B517CB" w:rsidRDefault="00370042" w:rsidP="00144B4D">
            <w:pPr>
              <w:jc w:val="right"/>
              <w:rPr>
                <w:rFonts w:ascii="Calibri" w:hAnsi="Calibri" w:cs="Calibri"/>
                <w:sz w:val="20"/>
              </w:rPr>
            </w:pPr>
            <w:r w:rsidRPr="00B517CB">
              <w:rPr>
                <w:rFonts w:ascii="Calibri" w:hAnsi="Calibri" w:cs="Calibri"/>
                <w:sz w:val="20"/>
              </w:rPr>
              <w:t>271,00</w:t>
            </w:r>
          </w:p>
        </w:tc>
        <w:tc>
          <w:tcPr>
            <w:tcW w:w="1276" w:type="dxa"/>
            <w:gridSpan w:val="5"/>
            <w:tcBorders>
              <w:top w:val="nil"/>
              <w:left w:val="nil"/>
              <w:bottom w:val="nil"/>
              <w:right w:val="nil"/>
            </w:tcBorders>
            <w:shd w:val="clear" w:color="auto" w:fill="auto"/>
            <w:noWrap/>
            <w:vAlign w:val="bottom"/>
          </w:tcPr>
          <w:p w14:paraId="513F1B25" w14:textId="77777777" w:rsidR="00370042" w:rsidRPr="00B517CB" w:rsidRDefault="00370042" w:rsidP="00144B4D">
            <w:pPr>
              <w:rPr>
                <w:rFonts w:ascii="Calibri" w:hAnsi="Calibri" w:cs="Calibri"/>
                <w:sz w:val="20"/>
              </w:rPr>
            </w:pPr>
          </w:p>
        </w:tc>
      </w:tr>
      <w:tr w:rsidR="00370042" w:rsidRPr="00B517CB" w14:paraId="720F9334" w14:textId="77777777" w:rsidTr="00144B4D">
        <w:trPr>
          <w:trHeight w:val="255"/>
        </w:trPr>
        <w:tc>
          <w:tcPr>
            <w:tcW w:w="1712" w:type="dxa"/>
            <w:tcBorders>
              <w:top w:val="nil"/>
              <w:left w:val="nil"/>
              <w:bottom w:val="nil"/>
              <w:right w:val="nil"/>
            </w:tcBorders>
            <w:shd w:val="clear" w:color="auto" w:fill="auto"/>
            <w:noWrap/>
            <w:vAlign w:val="bottom"/>
          </w:tcPr>
          <w:p w14:paraId="311A4D05"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5909908E"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1701" w:type="dxa"/>
            <w:gridSpan w:val="3"/>
            <w:tcBorders>
              <w:top w:val="nil"/>
              <w:left w:val="nil"/>
              <w:bottom w:val="nil"/>
              <w:right w:val="nil"/>
            </w:tcBorders>
            <w:shd w:val="clear" w:color="auto" w:fill="auto"/>
            <w:noWrap/>
            <w:vAlign w:val="bottom"/>
          </w:tcPr>
          <w:p w14:paraId="5EFB8C53" w14:textId="77777777" w:rsidR="00370042" w:rsidRPr="00B517CB" w:rsidRDefault="00370042" w:rsidP="00144B4D">
            <w:pPr>
              <w:jc w:val="right"/>
              <w:rPr>
                <w:rFonts w:ascii="Calibri" w:hAnsi="Calibri" w:cs="Calibri"/>
                <w:sz w:val="20"/>
              </w:rPr>
            </w:pPr>
            <w:r w:rsidRPr="00B517CB">
              <w:rPr>
                <w:rFonts w:ascii="Calibri" w:hAnsi="Calibri" w:cs="Calibri"/>
                <w:sz w:val="20"/>
              </w:rPr>
              <w:t>17,00</w:t>
            </w:r>
          </w:p>
        </w:tc>
        <w:tc>
          <w:tcPr>
            <w:tcW w:w="1276" w:type="dxa"/>
            <w:gridSpan w:val="5"/>
            <w:tcBorders>
              <w:top w:val="nil"/>
              <w:left w:val="nil"/>
              <w:bottom w:val="nil"/>
              <w:right w:val="nil"/>
            </w:tcBorders>
            <w:shd w:val="clear" w:color="auto" w:fill="auto"/>
            <w:noWrap/>
            <w:vAlign w:val="bottom"/>
          </w:tcPr>
          <w:p w14:paraId="734325D7" w14:textId="77777777" w:rsidR="00370042" w:rsidRPr="00B517CB" w:rsidRDefault="00370042" w:rsidP="00144B4D">
            <w:pPr>
              <w:rPr>
                <w:rFonts w:ascii="Calibri" w:hAnsi="Calibri" w:cs="Calibri"/>
                <w:sz w:val="20"/>
              </w:rPr>
            </w:pPr>
          </w:p>
        </w:tc>
      </w:tr>
      <w:tr w:rsidR="00370042" w:rsidRPr="00B517CB" w14:paraId="2E58EDF2" w14:textId="77777777" w:rsidTr="00144B4D">
        <w:trPr>
          <w:trHeight w:val="255"/>
        </w:trPr>
        <w:tc>
          <w:tcPr>
            <w:tcW w:w="1712" w:type="dxa"/>
            <w:tcBorders>
              <w:top w:val="nil"/>
              <w:left w:val="nil"/>
              <w:bottom w:val="nil"/>
              <w:right w:val="nil"/>
            </w:tcBorders>
            <w:shd w:val="clear" w:color="auto" w:fill="auto"/>
            <w:noWrap/>
            <w:vAlign w:val="bottom"/>
          </w:tcPr>
          <w:p w14:paraId="5A8F1385" w14:textId="77777777" w:rsidR="00370042" w:rsidRPr="00B517CB" w:rsidRDefault="00370042" w:rsidP="00144B4D">
            <w:pPr>
              <w:rPr>
                <w:rFonts w:ascii="Calibri" w:hAnsi="Calibri" w:cs="Calibri"/>
                <w:sz w:val="20"/>
              </w:rPr>
            </w:pPr>
          </w:p>
        </w:tc>
        <w:tc>
          <w:tcPr>
            <w:tcW w:w="2410" w:type="dxa"/>
            <w:gridSpan w:val="2"/>
            <w:tcBorders>
              <w:top w:val="nil"/>
              <w:left w:val="nil"/>
              <w:bottom w:val="nil"/>
              <w:right w:val="nil"/>
            </w:tcBorders>
            <w:shd w:val="clear" w:color="auto" w:fill="auto"/>
            <w:noWrap/>
            <w:vAlign w:val="bottom"/>
          </w:tcPr>
          <w:p w14:paraId="3DECC93B" w14:textId="77777777" w:rsidR="00370042" w:rsidRPr="00B517CB" w:rsidRDefault="00370042" w:rsidP="00144B4D">
            <w:pPr>
              <w:rPr>
                <w:rFonts w:ascii="Calibri" w:hAnsi="Calibri" w:cs="Calibri"/>
                <w:sz w:val="20"/>
              </w:rPr>
            </w:pPr>
            <w:r w:rsidRPr="00B517CB">
              <w:rPr>
                <w:rFonts w:ascii="Calibri" w:hAnsi="Calibri" w:cs="Calibri"/>
                <w:sz w:val="20"/>
              </w:rPr>
              <w:t>kamen</w:t>
            </w:r>
          </w:p>
        </w:tc>
        <w:tc>
          <w:tcPr>
            <w:tcW w:w="1701" w:type="dxa"/>
            <w:gridSpan w:val="3"/>
            <w:tcBorders>
              <w:top w:val="nil"/>
              <w:left w:val="nil"/>
              <w:bottom w:val="nil"/>
              <w:right w:val="nil"/>
            </w:tcBorders>
            <w:shd w:val="clear" w:color="auto" w:fill="auto"/>
            <w:noWrap/>
            <w:vAlign w:val="bottom"/>
          </w:tcPr>
          <w:p w14:paraId="3FF0B633"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gridSpan w:val="5"/>
            <w:tcBorders>
              <w:top w:val="nil"/>
              <w:left w:val="nil"/>
              <w:bottom w:val="nil"/>
              <w:right w:val="nil"/>
            </w:tcBorders>
            <w:shd w:val="clear" w:color="auto" w:fill="auto"/>
            <w:noWrap/>
            <w:vAlign w:val="bottom"/>
          </w:tcPr>
          <w:p w14:paraId="108A8D3C" w14:textId="77777777" w:rsidR="00370042" w:rsidRPr="00B517CB" w:rsidRDefault="00370042" w:rsidP="00144B4D">
            <w:pPr>
              <w:rPr>
                <w:rFonts w:ascii="Calibri" w:hAnsi="Calibri" w:cs="Calibri"/>
                <w:sz w:val="20"/>
              </w:rPr>
            </w:pPr>
          </w:p>
        </w:tc>
      </w:tr>
    </w:tbl>
    <w:p w14:paraId="24AD2AC4" w14:textId="77777777" w:rsidR="00370042" w:rsidRDefault="00370042" w:rsidP="00370042"/>
    <w:tbl>
      <w:tblPr>
        <w:tblW w:w="7099" w:type="dxa"/>
        <w:tblInd w:w="59" w:type="dxa"/>
        <w:tblCellMar>
          <w:left w:w="70" w:type="dxa"/>
          <w:right w:w="70" w:type="dxa"/>
        </w:tblCellMar>
        <w:tblLook w:val="04A0" w:firstRow="1" w:lastRow="0" w:firstColumn="1" w:lastColumn="0" w:noHBand="0" w:noVBand="1"/>
      </w:tblPr>
      <w:tblGrid>
        <w:gridCol w:w="1712"/>
        <w:gridCol w:w="2410"/>
        <w:gridCol w:w="1701"/>
        <w:gridCol w:w="1276"/>
      </w:tblGrid>
      <w:tr w:rsidR="00370042" w:rsidRPr="00B517CB" w14:paraId="7DB6F4EC" w14:textId="77777777" w:rsidTr="00144B4D">
        <w:trPr>
          <w:trHeight w:val="255"/>
        </w:trPr>
        <w:tc>
          <w:tcPr>
            <w:tcW w:w="5823" w:type="dxa"/>
            <w:gridSpan w:val="3"/>
            <w:tcBorders>
              <w:top w:val="nil"/>
              <w:left w:val="nil"/>
              <w:bottom w:val="nil"/>
              <w:right w:val="nil"/>
            </w:tcBorders>
            <w:shd w:val="clear" w:color="auto" w:fill="auto"/>
            <w:noWrap/>
            <w:vAlign w:val="bottom"/>
          </w:tcPr>
          <w:p w14:paraId="224E707B" w14:textId="77777777" w:rsidR="00370042" w:rsidRPr="00BD33A8" w:rsidRDefault="00370042" w:rsidP="00144B4D">
            <w:pPr>
              <w:rPr>
                <w:rFonts w:ascii="Calibri" w:hAnsi="Calibri" w:cs="Calibri"/>
                <w:b/>
                <w:bCs/>
                <w:sz w:val="20"/>
              </w:rPr>
            </w:pPr>
            <w:r w:rsidRPr="00BD33A8">
              <w:rPr>
                <w:rFonts w:ascii="Calibri" w:hAnsi="Calibri" w:cs="Calibri"/>
                <w:b/>
                <w:bCs/>
                <w:sz w:val="20"/>
              </w:rPr>
              <w:t>STARA STAVBA - NADZIDEK</w:t>
            </w:r>
          </w:p>
        </w:tc>
        <w:tc>
          <w:tcPr>
            <w:tcW w:w="1276" w:type="dxa"/>
            <w:tcBorders>
              <w:top w:val="nil"/>
              <w:left w:val="nil"/>
              <w:bottom w:val="nil"/>
              <w:right w:val="nil"/>
            </w:tcBorders>
            <w:shd w:val="clear" w:color="auto" w:fill="auto"/>
            <w:noWrap/>
            <w:vAlign w:val="bottom"/>
          </w:tcPr>
          <w:p w14:paraId="363DD8E7" w14:textId="77777777" w:rsidR="00370042" w:rsidRPr="00B517CB" w:rsidRDefault="00370042" w:rsidP="00144B4D">
            <w:pPr>
              <w:rPr>
                <w:rFonts w:ascii="Calibri" w:hAnsi="Calibri" w:cs="Calibri"/>
                <w:sz w:val="20"/>
              </w:rPr>
            </w:pPr>
          </w:p>
        </w:tc>
      </w:tr>
      <w:tr w:rsidR="00370042" w:rsidRPr="00B517CB" w14:paraId="44CC061D" w14:textId="77777777" w:rsidTr="00144B4D">
        <w:trPr>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F0E39"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Prostor ID</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7E3190B9"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E89F853"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E087061"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0AC917B6"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2136E4F" w14:textId="77777777" w:rsidR="00370042" w:rsidRPr="00B517CB" w:rsidRDefault="00370042" w:rsidP="00144B4D">
            <w:pPr>
              <w:rPr>
                <w:rFonts w:ascii="Calibri" w:hAnsi="Calibri" w:cs="Calibri"/>
                <w:sz w:val="20"/>
              </w:rPr>
            </w:pPr>
            <w:r w:rsidRPr="00B517CB">
              <w:rPr>
                <w:rFonts w:ascii="Calibri" w:hAnsi="Calibri" w:cs="Calibri"/>
                <w:sz w:val="20"/>
              </w:rPr>
              <w:t>S/N-16h</w:t>
            </w:r>
          </w:p>
        </w:tc>
        <w:tc>
          <w:tcPr>
            <w:tcW w:w="2410" w:type="dxa"/>
            <w:tcBorders>
              <w:top w:val="nil"/>
              <w:left w:val="nil"/>
              <w:bottom w:val="single" w:sz="4" w:space="0" w:color="auto"/>
              <w:right w:val="single" w:sz="4" w:space="0" w:color="auto"/>
            </w:tcBorders>
            <w:shd w:val="clear" w:color="auto" w:fill="auto"/>
            <w:noWrap/>
            <w:vAlign w:val="bottom"/>
          </w:tcPr>
          <w:p w14:paraId="1E7BBC7F"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tcBorders>
              <w:top w:val="nil"/>
              <w:left w:val="nil"/>
              <w:bottom w:val="single" w:sz="4" w:space="0" w:color="auto"/>
              <w:right w:val="single" w:sz="4" w:space="0" w:color="auto"/>
            </w:tcBorders>
            <w:shd w:val="clear" w:color="auto" w:fill="auto"/>
            <w:vAlign w:val="bottom"/>
          </w:tcPr>
          <w:p w14:paraId="0BFB07EA" w14:textId="77777777" w:rsidR="00370042" w:rsidRPr="00B517CB" w:rsidRDefault="00370042" w:rsidP="00144B4D">
            <w:pPr>
              <w:jc w:val="right"/>
              <w:rPr>
                <w:rFonts w:ascii="Calibri" w:hAnsi="Calibri" w:cs="Calibri"/>
                <w:sz w:val="20"/>
              </w:rPr>
            </w:pPr>
            <w:r w:rsidRPr="00B517CB">
              <w:rPr>
                <w:rFonts w:ascii="Calibri" w:hAnsi="Calibri" w:cs="Calibri"/>
                <w:sz w:val="20"/>
              </w:rPr>
              <w:t>9,40</w:t>
            </w:r>
          </w:p>
        </w:tc>
        <w:tc>
          <w:tcPr>
            <w:tcW w:w="1276" w:type="dxa"/>
            <w:tcBorders>
              <w:top w:val="nil"/>
              <w:left w:val="nil"/>
              <w:bottom w:val="single" w:sz="4" w:space="0" w:color="auto"/>
              <w:right w:val="single" w:sz="4" w:space="0" w:color="auto"/>
            </w:tcBorders>
            <w:shd w:val="clear" w:color="auto" w:fill="auto"/>
            <w:noWrap/>
            <w:vAlign w:val="bottom"/>
          </w:tcPr>
          <w:p w14:paraId="386B6331"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6CA5B3CB"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F9F4A7A" w14:textId="77777777" w:rsidR="00370042" w:rsidRPr="00B517CB" w:rsidRDefault="00370042" w:rsidP="00144B4D">
            <w:pPr>
              <w:rPr>
                <w:rFonts w:ascii="Calibri" w:hAnsi="Calibri" w:cs="Calibri"/>
                <w:sz w:val="20"/>
              </w:rPr>
            </w:pPr>
            <w:r w:rsidRPr="00B517CB">
              <w:rPr>
                <w:rFonts w:ascii="Calibri" w:hAnsi="Calibri" w:cs="Calibri"/>
                <w:sz w:val="20"/>
              </w:rPr>
              <w:t>S/N-17h</w:t>
            </w:r>
          </w:p>
        </w:tc>
        <w:tc>
          <w:tcPr>
            <w:tcW w:w="2410" w:type="dxa"/>
            <w:tcBorders>
              <w:top w:val="nil"/>
              <w:left w:val="nil"/>
              <w:bottom w:val="single" w:sz="4" w:space="0" w:color="auto"/>
              <w:right w:val="single" w:sz="4" w:space="0" w:color="auto"/>
            </w:tcBorders>
            <w:shd w:val="clear" w:color="auto" w:fill="auto"/>
            <w:noWrap/>
            <w:vAlign w:val="bottom"/>
          </w:tcPr>
          <w:p w14:paraId="7CF90E59"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tcBorders>
              <w:top w:val="nil"/>
              <w:left w:val="nil"/>
              <w:bottom w:val="single" w:sz="4" w:space="0" w:color="auto"/>
              <w:right w:val="single" w:sz="4" w:space="0" w:color="auto"/>
            </w:tcBorders>
            <w:shd w:val="clear" w:color="auto" w:fill="auto"/>
            <w:vAlign w:val="bottom"/>
          </w:tcPr>
          <w:p w14:paraId="79A858FA" w14:textId="77777777" w:rsidR="00370042" w:rsidRPr="00B517CB" w:rsidRDefault="00370042" w:rsidP="00144B4D">
            <w:pPr>
              <w:jc w:val="right"/>
              <w:rPr>
                <w:rFonts w:ascii="Calibri" w:hAnsi="Calibri" w:cs="Calibri"/>
                <w:sz w:val="20"/>
              </w:rPr>
            </w:pPr>
            <w:r w:rsidRPr="00B517CB">
              <w:rPr>
                <w:rFonts w:ascii="Calibri" w:hAnsi="Calibri" w:cs="Calibri"/>
                <w:sz w:val="20"/>
              </w:rPr>
              <w:t>7,80</w:t>
            </w:r>
          </w:p>
        </w:tc>
        <w:tc>
          <w:tcPr>
            <w:tcW w:w="1276" w:type="dxa"/>
            <w:tcBorders>
              <w:top w:val="nil"/>
              <w:left w:val="nil"/>
              <w:bottom w:val="single" w:sz="4" w:space="0" w:color="auto"/>
              <w:right w:val="single" w:sz="4" w:space="0" w:color="auto"/>
            </w:tcBorders>
            <w:shd w:val="clear" w:color="auto" w:fill="auto"/>
            <w:noWrap/>
            <w:vAlign w:val="bottom"/>
          </w:tcPr>
          <w:p w14:paraId="4A6A5758"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41EC726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BEF5102"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nil"/>
              <w:left w:val="nil"/>
              <w:bottom w:val="single" w:sz="4" w:space="0" w:color="auto"/>
              <w:right w:val="single" w:sz="4" w:space="0" w:color="auto"/>
            </w:tcBorders>
            <w:shd w:val="clear" w:color="auto" w:fill="auto"/>
            <w:vAlign w:val="bottom"/>
          </w:tcPr>
          <w:p w14:paraId="170380B0"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tcBorders>
              <w:top w:val="nil"/>
              <w:left w:val="nil"/>
              <w:bottom w:val="single" w:sz="4" w:space="0" w:color="auto"/>
              <w:right w:val="single" w:sz="4" w:space="0" w:color="auto"/>
            </w:tcBorders>
            <w:shd w:val="clear" w:color="auto" w:fill="auto"/>
            <w:vAlign w:val="bottom"/>
          </w:tcPr>
          <w:p w14:paraId="7C6C93EF" w14:textId="77777777" w:rsidR="00370042" w:rsidRPr="00B517CB" w:rsidRDefault="00370042" w:rsidP="00144B4D">
            <w:pPr>
              <w:jc w:val="right"/>
              <w:rPr>
                <w:rFonts w:ascii="Calibri" w:hAnsi="Calibri" w:cs="Calibri"/>
                <w:sz w:val="20"/>
              </w:rPr>
            </w:pPr>
            <w:r w:rsidRPr="00B517CB">
              <w:rPr>
                <w:rFonts w:ascii="Calibri" w:hAnsi="Calibri" w:cs="Calibri"/>
                <w:sz w:val="20"/>
              </w:rPr>
              <w:t>97,00</w:t>
            </w:r>
          </w:p>
        </w:tc>
        <w:tc>
          <w:tcPr>
            <w:tcW w:w="1276" w:type="dxa"/>
            <w:tcBorders>
              <w:top w:val="nil"/>
              <w:left w:val="nil"/>
              <w:bottom w:val="single" w:sz="4" w:space="0" w:color="auto"/>
              <w:right w:val="single" w:sz="4" w:space="0" w:color="auto"/>
            </w:tcBorders>
            <w:shd w:val="clear" w:color="auto" w:fill="auto"/>
            <w:noWrap/>
            <w:vAlign w:val="bottom"/>
          </w:tcPr>
          <w:p w14:paraId="6C743A46"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BCACFD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6EDFE0A" w14:textId="77777777" w:rsidR="00370042" w:rsidRPr="00B517CB" w:rsidRDefault="00370042" w:rsidP="00144B4D">
            <w:pPr>
              <w:rPr>
                <w:rFonts w:ascii="Calibri" w:hAnsi="Calibri" w:cs="Calibri"/>
                <w:sz w:val="20"/>
              </w:rPr>
            </w:pPr>
            <w:r w:rsidRPr="00B517CB">
              <w:rPr>
                <w:rFonts w:ascii="Calibri" w:hAnsi="Calibri" w:cs="Calibri"/>
                <w:sz w:val="20"/>
              </w:rPr>
              <w:t>S/N-1</w:t>
            </w:r>
          </w:p>
        </w:tc>
        <w:tc>
          <w:tcPr>
            <w:tcW w:w="2410" w:type="dxa"/>
            <w:tcBorders>
              <w:top w:val="nil"/>
              <w:left w:val="nil"/>
              <w:bottom w:val="single" w:sz="4" w:space="0" w:color="auto"/>
              <w:right w:val="single" w:sz="4" w:space="0" w:color="auto"/>
            </w:tcBorders>
            <w:shd w:val="clear" w:color="auto" w:fill="auto"/>
            <w:noWrap/>
            <w:vAlign w:val="bottom"/>
          </w:tcPr>
          <w:p w14:paraId="13377B96"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noWrap/>
            <w:vAlign w:val="bottom"/>
          </w:tcPr>
          <w:p w14:paraId="528CD493" w14:textId="77777777" w:rsidR="00370042" w:rsidRPr="00B517CB" w:rsidRDefault="00370042" w:rsidP="00144B4D">
            <w:pPr>
              <w:jc w:val="right"/>
              <w:rPr>
                <w:rFonts w:ascii="Calibri" w:hAnsi="Calibri" w:cs="Calibri"/>
                <w:sz w:val="20"/>
              </w:rPr>
            </w:pPr>
            <w:r w:rsidRPr="00B517CB">
              <w:rPr>
                <w:rFonts w:ascii="Calibri" w:hAnsi="Calibri" w:cs="Calibri"/>
                <w:sz w:val="20"/>
              </w:rPr>
              <w:t>22,00</w:t>
            </w:r>
          </w:p>
        </w:tc>
        <w:tc>
          <w:tcPr>
            <w:tcW w:w="1276" w:type="dxa"/>
            <w:tcBorders>
              <w:top w:val="nil"/>
              <w:left w:val="nil"/>
              <w:bottom w:val="single" w:sz="4" w:space="0" w:color="auto"/>
              <w:right w:val="single" w:sz="4" w:space="0" w:color="auto"/>
            </w:tcBorders>
            <w:shd w:val="clear" w:color="auto" w:fill="auto"/>
            <w:noWrap/>
            <w:vAlign w:val="bottom"/>
          </w:tcPr>
          <w:p w14:paraId="7FC3F63F"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7B7405B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E9435CF" w14:textId="77777777" w:rsidR="00370042" w:rsidRPr="00B517CB" w:rsidRDefault="00370042" w:rsidP="00144B4D">
            <w:pPr>
              <w:rPr>
                <w:rFonts w:ascii="Calibri" w:hAnsi="Calibri" w:cs="Calibri"/>
                <w:sz w:val="20"/>
              </w:rPr>
            </w:pPr>
            <w:r w:rsidRPr="00B517CB">
              <w:rPr>
                <w:rFonts w:ascii="Calibri" w:hAnsi="Calibri" w:cs="Calibri"/>
                <w:sz w:val="20"/>
              </w:rPr>
              <w:t>S/N-2</w:t>
            </w:r>
          </w:p>
        </w:tc>
        <w:tc>
          <w:tcPr>
            <w:tcW w:w="2410" w:type="dxa"/>
            <w:tcBorders>
              <w:top w:val="nil"/>
              <w:left w:val="nil"/>
              <w:bottom w:val="single" w:sz="4" w:space="0" w:color="auto"/>
              <w:right w:val="single" w:sz="4" w:space="0" w:color="auto"/>
            </w:tcBorders>
            <w:shd w:val="clear" w:color="auto" w:fill="auto"/>
            <w:noWrap/>
            <w:vAlign w:val="bottom"/>
          </w:tcPr>
          <w:p w14:paraId="26E123B6"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noWrap/>
            <w:vAlign w:val="bottom"/>
          </w:tcPr>
          <w:p w14:paraId="2623CAF8" w14:textId="77777777" w:rsidR="00370042" w:rsidRPr="00B517CB" w:rsidRDefault="00370042" w:rsidP="00144B4D">
            <w:pPr>
              <w:jc w:val="right"/>
              <w:rPr>
                <w:rFonts w:ascii="Calibri" w:hAnsi="Calibri" w:cs="Calibri"/>
                <w:sz w:val="20"/>
              </w:rPr>
            </w:pPr>
            <w:r w:rsidRPr="00B517CB">
              <w:rPr>
                <w:rFonts w:ascii="Calibri" w:hAnsi="Calibri" w:cs="Calibri"/>
                <w:sz w:val="20"/>
              </w:rPr>
              <w:t>23,00</w:t>
            </w:r>
          </w:p>
        </w:tc>
        <w:tc>
          <w:tcPr>
            <w:tcW w:w="1276" w:type="dxa"/>
            <w:tcBorders>
              <w:top w:val="nil"/>
              <w:left w:val="nil"/>
              <w:bottom w:val="single" w:sz="4" w:space="0" w:color="auto"/>
              <w:right w:val="single" w:sz="4" w:space="0" w:color="auto"/>
            </w:tcBorders>
            <w:shd w:val="clear" w:color="auto" w:fill="auto"/>
            <w:noWrap/>
            <w:vAlign w:val="bottom"/>
          </w:tcPr>
          <w:p w14:paraId="462E5B5E" w14:textId="77777777" w:rsidR="00370042" w:rsidRPr="00B517CB" w:rsidRDefault="00370042" w:rsidP="00144B4D">
            <w:pPr>
              <w:rPr>
                <w:rFonts w:ascii="Calibri" w:hAnsi="Calibri" w:cs="Calibri"/>
                <w:sz w:val="20"/>
              </w:rPr>
            </w:pPr>
            <w:r w:rsidRPr="00B517CB">
              <w:rPr>
                <w:rFonts w:ascii="Calibri" w:hAnsi="Calibri" w:cs="Calibri"/>
                <w:sz w:val="20"/>
              </w:rPr>
              <w:t>laminat</w:t>
            </w:r>
          </w:p>
        </w:tc>
      </w:tr>
      <w:tr w:rsidR="00370042" w:rsidRPr="00B517CB" w14:paraId="57EA56CE"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D0CB5F2" w14:textId="77777777" w:rsidR="00370042" w:rsidRPr="00B517CB" w:rsidRDefault="00370042" w:rsidP="00144B4D">
            <w:pPr>
              <w:rPr>
                <w:rFonts w:ascii="Calibri" w:hAnsi="Calibri" w:cs="Calibri"/>
                <w:sz w:val="20"/>
              </w:rPr>
            </w:pPr>
            <w:r w:rsidRPr="00B517CB">
              <w:rPr>
                <w:rFonts w:ascii="Calibri" w:hAnsi="Calibri" w:cs="Calibri"/>
                <w:sz w:val="20"/>
              </w:rPr>
              <w:lastRenderedPageBreak/>
              <w:t>S/N-3</w:t>
            </w:r>
          </w:p>
        </w:tc>
        <w:tc>
          <w:tcPr>
            <w:tcW w:w="2410" w:type="dxa"/>
            <w:tcBorders>
              <w:top w:val="nil"/>
              <w:left w:val="nil"/>
              <w:bottom w:val="single" w:sz="4" w:space="0" w:color="auto"/>
              <w:right w:val="single" w:sz="4" w:space="0" w:color="auto"/>
            </w:tcBorders>
            <w:shd w:val="clear" w:color="auto" w:fill="auto"/>
            <w:noWrap/>
            <w:vAlign w:val="bottom"/>
          </w:tcPr>
          <w:p w14:paraId="5BACC4AD"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noWrap/>
            <w:vAlign w:val="bottom"/>
          </w:tcPr>
          <w:p w14:paraId="0E0210CB" w14:textId="77777777" w:rsidR="00370042" w:rsidRPr="00B517CB" w:rsidRDefault="00370042" w:rsidP="00144B4D">
            <w:pPr>
              <w:jc w:val="right"/>
              <w:rPr>
                <w:rFonts w:ascii="Calibri" w:hAnsi="Calibri" w:cs="Calibri"/>
                <w:sz w:val="20"/>
              </w:rPr>
            </w:pPr>
            <w:r w:rsidRPr="00B517CB">
              <w:rPr>
                <w:rFonts w:ascii="Calibri" w:hAnsi="Calibri" w:cs="Calibri"/>
                <w:sz w:val="20"/>
              </w:rPr>
              <w:t>23,00</w:t>
            </w:r>
          </w:p>
        </w:tc>
        <w:tc>
          <w:tcPr>
            <w:tcW w:w="1276" w:type="dxa"/>
            <w:tcBorders>
              <w:top w:val="nil"/>
              <w:left w:val="nil"/>
              <w:bottom w:val="single" w:sz="4" w:space="0" w:color="auto"/>
              <w:right w:val="single" w:sz="4" w:space="0" w:color="auto"/>
            </w:tcBorders>
            <w:shd w:val="clear" w:color="auto" w:fill="auto"/>
            <w:noWrap/>
            <w:vAlign w:val="bottom"/>
          </w:tcPr>
          <w:p w14:paraId="004AFD76"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CC2791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4110CDB" w14:textId="77777777" w:rsidR="00370042" w:rsidRPr="00B517CB" w:rsidRDefault="00370042" w:rsidP="00144B4D">
            <w:pPr>
              <w:rPr>
                <w:rFonts w:ascii="Calibri" w:hAnsi="Calibri" w:cs="Calibri"/>
                <w:sz w:val="20"/>
              </w:rPr>
            </w:pPr>
            <w:r w:rsidRPr="00B517CB">
              <w:rPr>
                <w:rFonts w:ascii="Calibri" w:hAnsi="Calibri" w:cs="Calibri"/>
                <w:sz w:val="20"/>
              </w:rPr>
              <w:t>S/N-4</w:t>
            </w:r>
          </w:p>
        </w:tc>
        <w:tc>
          <w:tcPr>
            <w:tcW w:w="2410" w:type="dxa"/>
            <w:tcBorders>
              <w:top w:val="nil"/>
              <w:left w:val="nil"/>
              <w:bottom w:val="single" w:sz="4" w:space="0" w:color="auto"/>
              <w:right w:val="single" w:sz="4" w:space="0" w:color="auto"/>
            </w:tcBorders>
            <w:shd w:val="clear" w:color="auto" w:fill="auto"/>
            <w:noWrap/>
            <w:vAlign w:val="bottom"/>
          </w:tcPr>
          <w:p w14:paraId="2D2704A0"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4CE94A83" w14:textId="77777777" w:rsidR="00370042" w:rsidRPr="00B517CB" w:rsidRDefault="00370042" w:rsidP="00144B4D">
            <w:pPr>
              <w:jc w:val="right"/>
              <w:rPr>
                <w:rFonts w:ascii="Calibri" w:hAnsi="Calibri" w:cs="Calibri"/>
                <w:sz w:val="20"/>
              </w:rPr>
            </w:pPr>
            <w:r w:rsidRPr="00B517CB">
              <w:rPr>
                <w:rFonts w:ascii="Calibri" w:hAnsi="Calibri" w:cs="Calibri"/>
                <w:sz w:val="20"/>
              </w:rPr>
              <w:t>23,00</w:t>
            </w:r>
          </w:p>
        </w:tc>
        <w:tc>
          <w:tcPr>
            <w:tcW w:w="1276" w:type="dxa"/>
            <w:tcBorders>
              <w:top w:val="nil"/>
              <w:left w:val="nil"/>
              <w:bottom w:val="single" w:sz="4" w:space="0" w:color="auto"/>
              <w:right w:val="single" w:sz="4" w:space="0" w:color="auto"/>
            </w:tcBorders>
            <w:shd w:val="clear" w:color="auto" w:fill="auto"/>
            <w:noWrap/>
            <w:vAlign w:val="bottom"/>
          </w:tcPr>
          <w:p w14:paraId="2CDC5C02"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723AEF2"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BAC4251" w14:textId="77777777" w:rsidR="00370042" w:rsidRPr="00B517CB" w:rsidRDefault="00370042" w:rsidP="00144B4D">
            <w:pPr>
              <w:rPr>
                <w:rFonts w:ascii="Calibri" w:hAnsi="Calibri" w:cs="Calibri"/>
                <w:sz w:val="20"/>
              </w:rPr>
            </w:pPr>
            <w:r w:rsidRPr="00B517CB">
              <w:rPr>
                <w:rFonts w:ascii="Calibri" w:hAnsi="Calibri" w:cs="Calibri"/>
                <w:sz w:val="20"/>
              </w:rPr>
              <w:t>S/N-5</w:t>
            </w:r>
          </w:p>
        </w:tc>
        <w:tc>
          <w:tcPr>
            <w:tcW w:w="2410" w:type="dxa"/>
            <w:tcBorders>
              <w:top w:val="nil"/>
              <w:left w:val="nil"/>
              <w:bottom w:val="single" w:sz="4" w:space="0" w:color="auto"/>
              <w:right w:val="single" w:sz="4" w:space="0" w:color="auto"/>
            </w:tcBorders>
            <w:shd w:val="clear" w:color="auto" w:fill="auto"/>
            <w:noWrap/>
            <w:vAlign w:val="bottom"/>
          </w:tcPr>
          <w:p w14:paraId="4A790AE5"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20A3DB92" w14:textId="77777777" w:rsidR="00370042" w:rsidRPr="00B517CB" w:rsidRDefault="00370042" w:rsidP="00144B4D">
            <w:pPr>
              <w:jc w:val="right"/>
              <w:rPr>
                <w:rFonts w:ascii="Calibri" w:hAnsi="Calibri" w:cs="Calibri"/>
                <w:sz w:val="20"/>
              </w:rPr>
            </w:pPr>
            <w:r w:rsidRPr="00B517CB">
              <w:rPr>
                <w:rFonts w:ascii="Calibri" w:hAnsi="Calibri" w:cs="Calibri"/>
                <w:sz w:val="20"/>
              </w:rPr>
              <w:t>23,00</w:t>
            </w:r>
          </w:p>
        </w:tc>
        <w:tc>
          <w:tcPr>
            <w:tcW w:w="1276" w:type="dxa"/>
            <w:tcBorders>
              <w:top w:val="nil"/>
              <w:left w:val="nil"/>
              <w:bottom w:val="single" w:sz="4" w:space="0" w:color="auto"/>
              <w:right w:val="single" w:sz="4" w:space="0" w:color="auto"/>
            </w:tcBorders>
            <w:shd w:val="clear" w:color="auto" w:fill="auto"/>
            <w:noWrap/>
            <w:vAlign w:val="bottom"/>
          </w:tcPr>
          <w:p w14:paraId="492B247D"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41868225"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EFB4418" w14:textId="77777777" w:rsidR="00370042" w:rsidRPr="00B517CB" w:rsidRDefault="00370042" w:rsidP="00144B4D">
            <w:pPr>
              <w:rPr>
                <w:rFonts w:ascii="Calibri" w:hAnsi="Calibri" w:cs="Calibri"/>
                <w:sz w:val="20"/>
              </w:rPr>
            </w:pPr>
            <w:r w:rsidRPr="00B517CB">
              <w:rPr>
                <w:rFonts w:ascii="Calibri" w:hAnsi="Calibri" w:cs="Calibri"/>
                <w:sz w:val="20"/>
              </w:rPr>
              <w:t>S/N-6</w:t>
            </w:r>
          </w:p>
        </w:tc>
        <w:tc>
          <w:tcPr>
            <w:tcW w:w="2410" w:type="dxa"/>
            <w:tcBorders>
              <w:top w:val="nil"/>
              <w:left w:val="nil"/>
              <w:bottom w:val="single" w:sz="4" w:space="0" w:color="auto"/>
              <w:right w:val="single" w:sz="4" w:space="0" w:color="auto"/>
            </w:tcBorders>
            <w:shd w:val="clear" w:color="auto" w:fill="auto"/>
            <w:noWrap/>
            <w:vAlign w:val="bottom"/>
          </w:tcPr>
          <w:p w14:paraId="18701FD1"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20815943" w14:textId="77777777" w:rsidR="00370042" w:rsidRPr="00B517CB" w:rsidRDefault="00370042" w:rsidP="00144B4D">
            <w:pPr>
              <w:jc w:val="right"/>
              <w:rPr>
                <w:rFonts w:ascii="Calibri" w:hAnsi="Calibri" w:cs="Calibri"/>
                <w:sz w:val="20"/>
              </w:rPr>
            </w:pPr>
            <w:r w:rsidRPr="00B517CB">
              <w:rPr>
                <w:rFonts w:ascii="Calibri" w:hAnsi="Calibri" w:cs="Calibri"/>
                <w:sz w:val="20"/>
              </w:rPr>
              <w:t>23,00</w:t>
            </w:r>
          </w:p>
        </w:tc>
        <w:tc>
          <w:tcPr>
            <w:tcW w:w="1276" w:type="dxa"/>
            <w:tcBorders>
              <w:top w:val="nil"/>
              <w:left w:val="nil"/>
              <w:bottom w:val="single" w:sz="4" w:space="0" w:color="auto"/>
              <w:right w:val="single" w:sz="4" w:space="0" w:color="auto"/>
            </w:tcBorders>
            <w:shd w:val="clear" w:color="auto" w:fill="auto"/>
            <w:noWrap/>
            <w:vAlign w:val="bottom"/>
          </w:tcPr>
          <w:p w14:paraId="1D4A2BFE"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529E28E"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03B9B3C" w14:textId="77777777" w:rsidR="00370042" w:rsidRPr="00B517CB" w:rsidRDefault="00370042" w:rsidP="00144B4D">
            <w:pPr>
              <w:rPr>
                <w:rFonts w:ascii="Calibri" w:hAnsi="Calibri" w:cs="Calibri"/>
                <w:sz w:val="20"/>
              </w:rPr>
            </w:pPr>
            <w:r w:rsidRPr="00B517CB">
              <w:rPr>
                <w:rFonts w:ascii="Calibri" w:hAnsi="Calibri" w:cs="Calibri"/>
                <w:sz w:val="20"/>
              </w:rPr>
              <w:t>S/N-7</w:t>
            </w:r>
          </w:p>
        </w:tc>
        <w:tc>
          <w:tcPr>
            <w:tcW w:w="2410" w:type="dxa"/>
            <w:tcBorders>
              <w:top w:val="nil"/>
              <w:left w:val="nil"/>
              <w:bottom w:val="single" w:sz="4" w:space="0" w:color="auto"/>
              <w:right w:val="single" w:sz="4" w:space="0" w:color="auto"/>
            </w:tcBorders>
            <w:shd w:val="clear" w:color="auto" w:fill="auto"/>
            <w:noWrap/>
            <w:vAlign w:val="bottom"/>
          </w:tcPr>
          <w:p w14:paraId="69BF25CF"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651A6E4F" w14:textId="77777777" w:rsidR="00370042" w:rsidRPr="00B517CB" w:rsidRDefault="00370042" w:rsidP="00144B4D">
            <w:pPr>
              <w:jc w:val="right"/>
              <w:rPr>
                <w:rFonts w:ascii="Calibri" w:hAnsi="Calibri" w:cs="Calibri"/>
                <w:sz w:val="20"/>
              </w:rPr>
            </w:pPr>
            <w:r w:rsidRPr="00B517CB">
              <w:rPr>
                <w:rFonts w:ascii="Calibri" w:hAnsi="Calibri" w:cs="Calibri"/>
                <w:sz w:val="20"/>
              </w:rPr>
              <w:t>23,00</w:t>
            </w:r>
          </w:p>
        </w:tc>
        <w:tc>
          <w:tcPr>
            <w:tcW w:w="1276" w:type="dxa"/>
            <w:tcBorders>
              <w:top w:val="nil"/>
              <w:left w:val="nil"/>
              <w:bottom w:val="single" w:sz="4" w:space="0" w:color="auto"/>
              <w:right w:val="single" w:sz="4" w:space="0" w:color="auto"/>
            </w:tcBorders>
            <w:shd w:val="clear" w:color="auto" w:fill="auto"/>
            <w:noWrap/>
            <w:vAlign w:val="bottom"/>
          </w:tcPr>
          <w:p w14:paraId="4206AD0F"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AFB3175"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2E52DB8" w14:textId="77777777" w:rsidR="00370042" w:rsidRPr="00B517CB" w:rsidRDefault="00370042" w:rsidP="00144B4D">
            <w:pPr>
              <w:rPr>
                <w:rFonts w:ascii="Calibri" w:hAnsi="Calibri" w:cs="Calibri"/>
                <w:sz w:val="20"/>
              </w:rPr>
            </w:pPr>
            <w:r w:rsidRPr="00B517CB">
              <w:rPr>
                <w:rFonts w:ascii="Calibri" w:hAnsi="Calibri" w:cs="Calibri"/>
                <w:sz w:val="20"/>
              </w:rPr>
              <w:t>S/N-8</w:t>
            </w:r>
          </w:p>
        </w:tc>
        <w:tc>
          <w:tcPr>
            <w:tcW w:w="2410" w:type="dxa"/>
            <w:tcBorders>
              <w:top w:val="nil"/>
              <w:left w:val="nil"/>
              <w:bottom w:val="single" w:sz="4" w:space="0" w:color="auto"/>
              <w:right w:val="single" w:sz="4" w:space="0" w:color="auto"/>
            </w:tcBorders>
            <w:shd w:val="clear" w:color="auto" w:fill="auto"/>
            <w:noWrap/>
            <w:vAlign w:val="bottom"/>
          </w:tcPr>
          <w:p w14:paraId="2D178DF0"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7BACFC77"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tcBorders>
              <w:top w:val="nil"/>
              <w:left w:val="nil"/>
              <w:bottom w:val="single" w:sz="4" w:space="0" w:color="auto"/>
              <w:right w:val="single" w:sz="4" w:space="0" w:color="auto"/>
            </w:tcBorders>
            <w:shd w:val="clear" w:color="auto" w:fill="auto"/>
            <w:noWrap/>
            <w:vAlign w:val="bottom"/>
          </w:tcPr>
          <w:p w14:paraId="365E4EA0"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7DCDBF34"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71A52D78" w14:textId="77777777" w:rsidR="00370042" w:rsidRPr="00B517CB" w:rsidRDefault="00370042" w:rsidP="00144B4D">
            <w:pPr>
              <w:rPr>
                <w:rFonts w:ascii="Calibri" w:hAnsi="Calibri" w:cs="Calibri"/>
                <w:sz w:val="20"/>
              </w:rPr>
            </w:pPr>
            <w:r w:rsidRPr="00B517CB">
              <w:rPr>
                <w:rFonts w:ascii="Calibri" w:hAnsi="Calibri" w:cs="Calibri"/>
                <w:sz w:val="20"/>
              </w:rPr>
              <w:t>S/N-10</w:t>
            </w:r>
          </w:p>
        </w:tc>
        <w:tc>
          <w:tcPr>
            <w:tcW w:w="2410" w:type="dxa"/>
            <w:tcBorders>
              <w:top w:val="nil"/>
              <w:left w:val="nil"/>
              <w:bottom w:val="single" w:sz="4" w:space="0" w:color="auto"/>
              <w:right w:val="single" w:sz="4" w:space="0" w:color="auto"/>
            </w:tcBorders>
            <w:shd w:val="clear" w:color="auto" w:fill="auto"/>
            <w:noWrap/>
            <w:vAlign w:val="bottom"/>
          </w:tcPr>
          <w:p w14:paraId="68CE37DF"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4A4259C7" w14:textId="77777777" w:rsidR="00370042" w:rsidRPr="00B517CB" w:rsidRDefault="00370042" w:rsidP="00144B4D">
            <w:pPr>
              <w:jc w:val="right"/>
              <w:rPr>
                <w:rFonts w:ascii="Calibri" w:hAnsi="Calibri" w:cs="Calibri"/>
                <w:sz w:val="20"/>
              </w:rPr>
            </w:pPr>
            <w:r w:rsidRPr="00B517CB">
              <w:rPr>
                <w:rFonts w:ascii="Calibri" w:hAnsi="Calibri" w:cs="Calibri"/>
                <w:sz w:val="20"/>
              </w:rPr>
              <w:t>33,00</w:t>
            </w:r>
          </w:p>
        </w:tc>
        <w:tc>
          <w:tcPr>
            <w:tcW w:w="1276" w:type="dxa"/>
            <w:tcBorders>
              <w:top w:val="nil"/>
              <w:left w:val="nil"/>
              <w:bottom w:val="single" w:sz="4" w:space="0" w:color="auto"/>
              <w:right w:val="single" w:sz="4" w:space="0" w:color="auto"/>
            </w:tcBorders>
            <w:shd w:val="clear" w:color="auto" w:fill="auto"/>
            <w:noWrap/>
            <w:vAlign w:val="bottom"/>
          </w:tcPr>
          <w:p w14:paraId="6E7AF31E"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37308F41"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92D3117" w14:textId="77777777" w:rsidR="00370042" w:rsidRPr="00B517CB" w:rsidRDefault="00370042" w:rsidP="00144B4D">
            <w:pPr>
              <w:rPr>
                <w:rFonts w:ascii="Calibri" w:hAnsi="Calibri" w:cs="Calibri"/>
                <w:sz w:val="20"/>
              </w:rPr>
            </w:pPr>
            <w:r w:rsidRPr="00B517CB">
              <w:rPr>
                <w:rFonts w:ascii="Calibri" w:hAnsi="Calibri" w:cs="Calibri"/>
                <w:sz w:val="20"/>
              </w:rPr>
              <w:t>S/N-12</w:t>
            </w:r>
          </w:p>
        </w:tc>
        <w:tc>
          <w:tcPr>
            <w:tcW w:w="2410" w:type="dxa"/>
            <w:tcBorders>
              <w:top w:val="nil"/>
              <w:left w:val="nil"/>
              <w:bottom w:val="single" w:sz="4" w:space="0" w:color="auto"/>
              <w:right w:val="single" w:sz="4" w:space="0" w:color="auto"/>
            </w:tcBorders>
            <w:shd w:val="clear" w:color="auto" w:fill="auto"/>
            <w:noWrap/>
            <w:vAlign w:val="bottom"/>
          </w:tcPr>
          <w:p w14:paraId="35C11B4B"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4C40E137" w14:textId="77777777" w:rsidR="00370042" w:rsidRPr="00B517CB" w:rsidRDefault="00370042" w:rsidP="00144B4D">
            <w:pPr>
              <w:jc w:val="right"/>
              <w:rPr>
                <w:rFonts w:ascii="Calibri" w:hAnsi="Calibri" w:cs="Calibri"/>
                <w:sz w:val="20"/>
              </w:rPr>
            </w:pPr>
            <w:r w:rsidRPr="00B517CB">
              <w:rPr>
                <w:rFonts w:ascii="Calibri" w:hAnsi="Calibri" w:cs="Calibri"/>
                <w:sz w:val="20"/>
              </w:rPr>
              <w:t>16,00</w:t>
            </w:r>
          </w:p>
        </w:tc>
        <w:tc>
          <w:tcPr>
            <w:tcW w:w="1276" w:type="dxa"/>
            <w:tcBorders>
              <w:top w:val="nil"/>
              <w:left w:val="nil"/>
              <w:bottom w:val="single" w:sz="4" w:space="0" w:color="auto"/>
              <w:right w:val="single" w:sz="4" w:space="0" w:color="auto"/>
            </w:tcBorders>
            <w:shd w:val="clear" w:color="auto" w:fill="auto"/>
            <w:noWrap/>
            <w:vAlign w:val="bottom"/>
          </w:tcPr>
          <w:p w14:paraId="700CD411"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2448EF36"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CF48CD9" w14:textId="77777777" w:rsidR="00370042" w:rsidRPr="00B517CB" w:rsidRDefault="00370042" w:rsidP="00144B4D">
            <w:pPr>
              <w:rPr>
                <w:rFonts w:ascii="Calibri" w:hAnsi="Calibri" w:cs="Calibri"/>
                <w:sz w:val="20"/>
              </w:rPr>
            </w:pPr>
            <w:r w:rsidRPr="00B517CB">
              <w:rPr>
                <w:rFonts w:ascii="Calibri" w:hAnsi="Calibri" w:cs="Calibri"/>
                <w:sz w:val="20"/>
              </w:rPr>
              <w:t>S/N-13</w:t>
            </w:r>
          </w:p>
        </w:tc>
        <w:tc>
          <w:tcPr>
            <w:tcW w:w="2410" w:type="dxa"/>
            <w:tcBorders>
              <w:top w:val="nil"/>
              <w:left w:val="nil"/>
              <w:bottom w:val="single" w:sz="4" w:space="0" w:color="auto"/>
              <w:right w:val="single" w:sz="4" w:space="0" w:color="auto"/>
            </w:tcBorders>
            <w:shd w:val="clear" w:color="auto" w:fill="auto"/>
            <w:noWrap/>
            <w:vAlign w:val="bottom"/>
          </w:tcPr>
          <w:p w14:paraId="2CCC51AD"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35662274" w14:textId="77777777" w:rsidR="00370042" w:rsidRPr="00B517CB" w:rsidRDefault="00370042" w:rsidP="00144B4D">
            <w:pPr>
              <w:jc w:val="right"/>
              <w:rPr>
                <w:rFonts w:ascii="Calibri" w:hAnsi="Calibri" w:cs="Calibri"/>
                <w:sz w:val="20"/>
              </w:rPr>
            </w:pPr>
            <w:r w:rsidRPr="00B517CB">
              <w:rPr>
                <w:rFonts w:ascii="Calibri" w:hAnsi="Calibri" w:cs="Calibri"/>
                <w:sz w:val="20"/>
              </w:rPr>
              <w:t>16,00</w:t>
            </w:r>
          </w:p>
        </w:tc>
        <w:tc>
          <w:tcPr>
            <w:tcW w:w="1276" w:type="dxa"/>
            <w:tcBorders>
              <w:top w:val="nil"/>
              <w:left w:val="nil"/>
              <w:bottom w:val="single" w:sz="4" w:space="0" w:color="auto"/>
              <w:right w:val="single" w:sz="4" w:space="0" w:color="auto"/>
            </w:tcBorders>
            <w:shd w:val="clear" w:color="auto" w:fill="auto"/>
            <w:noWrap/>
            <w:vAlign w:val="bottom"/>
          </w:tcPr>
          <w:p w14:paraId="2A44965B"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D305E8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1D0DAF67" w14:textId="77777777" w:rsidR="00370042" w:rsidRPr="00B517CB" w:rsidRDefault="00370042" w:rsidP="00144B4D">
            <w:pPr>
              <w:rPr>
                <w:rFonts w:ascii="Calibri" w:hAnsi="Calibri" w:cs="Calibri"/>
                <w:sz w:val="20"/>
              </w:rPr>
            </w:pPr>
            <w:r w:rsidRPr="00B517CB">
              <w:rPr>
                <w:rFonts w:ascii="Calibri" w:hAnsi="Calibri" w:cs="Calibri"/>
                <w:sz w:val="20"/>
              </w:rPr>
              <w:t>S/N-14</w:t>
            </w:r>
          </w:p>
        </w:tc>
        <w:tc>
          <w:tcPr>
            <w:tcW w:w="2410" w:type="dxa"/>
            <w:tcBorders>
              <w:top w:val="nil"/>
              <w:left w:val="nil"/>
              <w:bottom w:val="single" w:sz="4" w:space="0" w:color="auto"/>
              <w:right w:val="single" w:sz="4" w:space="0" w:color="auto"/>
            </w:tcBorders>
            <w:shd w:val="clear" w:color="auto" w:fill="auto"/>
            <w:noWrap/>
            <w:vAlign w:val="bottom"/>
          </w:tcPr>
          <w:p w14:paraId="310ED284"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20AEF277" w14:textId="77777777" w:rsidR="00370042" w:rsidRPr="00B517CB" w:rsidRDefault="00370042" w:rsidP="00144B4D">
            <w:pPr>
              <w:jc w:val="right"/>
              <w:rPr>
                <w:rFonts w:ascii="Calibri" w:hAnsi="Calibri" w:cs="Calibri"/>
                <w:sz w:val="20"/>
              </w:rPr>
            </w:pPr>
            <w:r w:rsidRPr="00B517CB">
              <w:rPr>
                <w:rFonts w:ascii="Calibri" w:hAnsi="Calibri" w:cs="Calibri"/>
                <w:sz w:val="20"/>
              </w:rPr>
              <w:t>16,00</w:t>
            </w:r>
          </w:p>
        </w:tc>
        <w:tc>
          <w:tcPr>
            <w:tcW w:w="1276" w:type="dxa"/>
            <w:tcBorders>
              <w:top w:val="nil"/>
              <w:left w:val="nil"/>
              <w:bottom w:val="single" w:sz="4" w:space="0" w:color="auto"/>
              <w:right w:val="single" w:sz="4" w:space="0" w:color="auto"/>
            </w:tcBorders>
            <w:shd w:val="clear" w:color="auto" w:fill="auto"/>
            <w:noWrap/>
            <w:vAlign w:val="bottom"/>
          </w:tcPr>
          <w:p w14:paraId="729870E8"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141F6F5"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3A750C3" w14:textId="77777777" w:rsidR="00370042" w:rsidRPr="00B517CB" w:rsidRDefault="00370042" w:rsidP="00144B4D">
            <w:pPr>
              <w:rPr>
                <w:rFonts w:ascii="Calibri" w:hAnsi="Calibri" w:cs="Calibri"/>
                <w:sz w:val="20"/>
              </w:rPr>
            </w:pPr>
            <w:r w:rsidRPr="00B517CB">
              <w:rPr>
                <w:rFonts w:ascii="Calibri" w:hAnsi="Calibri" w:cs="Calibri"/>
                <w:sz w:val="20"/>
              </w:rPr>
              <w:t>S/N-15</w:t>
            </w:r>
          </w:p>
        </w:tc>
        <w:tc>
          <w:tcPr>
            <w:tcW w:w="2410" w:type="dxa"/>
            <w:tcBorders>
              <w:top w:val="nil"/>
              <w:left w:val="nil"/>
              <w:bottom w:val="single" w:sz="4" w:space="0" w:color="auto"/>
              <w:right w:val="single" w:sz="4" w:space="0" w:color="auto"/>
            </w:tcBorders>
            <w:shd w:val="clear" w:color="auto" w:fill="auto"/>
            <w:noWrap/>
            <w:vAlign w:val="bottom"/>
          </w:tcPr>
          <w:p w14:paraId="64D21C02"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6B896A64" w14:textId="77777777" w:rsidR="00370042" w:rsidRPr="00B517CB" w:rsidRDefault="00370042" w:rsidP="00144B4D">
            <w:pPr>
              <w:jc w:val="right"/>
              <w:rPr>
                <w:rFonts w:ascii="Calibri" w:hAnsi="Calibri" w:cs="Calibri"/>
                <w:sz w:val="20"/>
              </w:rPr>
            </w:pPr>
            <w:r w:rsidRPr="00B517CB">
              <w:rPr>
                <w:rFonts w:ascii="Calibri" w:hAnsi="Calibri" w:cs="Calibri"/>
                <w:sz w:val="20"/>
              </w:rPr>
              <w:t>16,00</w:t>
            </w:r>
          </w:p>
        </w:tc>
        <w:tc>
          <w:tcPr>
            <w:tcW w:w="1276" w:type="dxa"/>
            <w:tcBorders>
              <w:top w:val="nil"/>
              <w:left w:val="nil"/>
              <w:bottom w:val="single" w:sz="4" w:space="0" w:color="auto"/>
              <w:right w:val="single" w:sz="4" w:space="0" w:color="auto"/>
            </w:tcBorders>
            <w:shd w:val="clear" w:color="auto" w:fill="auto"/>
            <w:noWrap/>
            <w:vAlign w:val="bottom"/>
          </w:tcPr>
          <w:p w14:paraId="11C36D3A"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4BA77FD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AABC0EA" w14:textId="77777777" w:rsidR="00370042" w:rsidRPr="00B517CB" w:rsidRDefault="00370042" w:rsidP="00144B4D">
            <w:pPr>
              <w:rPr>
                <w:rFonts w:ascii="Calibri" w:hAnsi="Calibri" w:cs="Calibri"/>
                <w:sz w:val="20"/>
              </w:rPr>
            </w:pPr>
            <w:r w:rsidRPr="00B517CB">
              <w:rPr>
                <w:rFonts w:ascii="Calibri" w:hAnsi="Calibri" w:cs="Calibri"/>
                <w:sz w:val="20"/>
              </w:rPr>
              <w:t>S/N-16</w:t>
            </w:r>
          </w:p>
        </w:tc>
        <w:tc>
          <w:tcPr>
            <w:tcW w:w="2410" w:type="dxa"/>
            <w:tcBorders>
              <w:top w:val="nil"/>
              <w:left w:val="nil"/>
              <w:bottom w:val="single" w:sz="4" w:space="0" w:color="auto"/>
              <w:right w:val="single" w:sz="4" w:space="0" w:color="auto"/>
            </w:tcBorders>
            <w:shd w:val="clear" w:color="auto" w:fill="auto"/>
            <w:noWrap/>
            <w:vAlign w:val="bottom"/>
          </w:tcPr>
          <w:p w14:paraId="1A14956C"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22B4FD7E" w14:textId="77777777" w:rsidR="00370042" w:rsidRPr="00B517CB" w:rsidRDefault="00370042" w:rsidP="00144B4D">
            <w:pPr>
              <w:jc w:val="right"/>
              <w:rPr>
                <w:rFonts w:ascii="Calibri" w:hAnsi="Calibri" w:cs="Calibri"/>
                <w:sz w:val="20"/>
              </w:rPr>
            </w:pPr>
            <w:r w:rsidRPr="00B517CB">
              <w:rPr>
                <w:rFonts w:ascii="Calibri" w:hAnsi="Calibri" w:cs="Calibri"/>
                <w:sz w:val="20"/>
              </w:rPr>
              <w:t>16,00</w:t>
            </w:r>
          </w:p>
        </w:tc>
        <w:tc>
          <w:tcPr>
            <w:tcW w:w="1276" w:type="dxa"/>
            <w:tcBorders>
              <w:top w:val="nil"/>
              <w:left w:val="nil"/>
              <w:bottom w:val="single" w:sz="4" w:space="0" w:color="auto"/>
              <w:right w:val="single" w:sz="4" w:space="0" w:color="auto"/>
            </w:tcBorders>
            <w:shd w:val="clear" w:color="auto" w:fill="auto"/>
            <w:noWrap/>
            <w:vAlign w:val="bottom"/>
          </w:tcPr>
          <w:p w14:paraId="146D9987"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39D994B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73E07D53" w14:textId="77777777" w:rsidR="00370042" w:rsidRPr="00B517CB" w:rsidRDefault="00370042" w:rsidP="00144B4D">
            <w:pPr>
              <w:rPr>
                <w:rFonts w:ascii="Calibri" w:hAnsi="Calibri" w:cs="Calibri"/>
                <w:sz w:val="20"/>
              </w:rPr>
            </w:pPr>
            <w:r w:rsidRPr="00B517CB">
              <w:rPr>
                <w:rFonts w:ascii="Calibri" w:hAnsi="Calibri" w:cs="Calibri"/>
                <w:sz w:val="20"/>
              </w:rPr>
              <w:t>S/N-17-2</w:t>
            </w:r>
          </w:p>
        </w:tc>
        <w:tc>
          <w:tcPr>
            <w:tcW w:w="2410" w:type="dxa"/>
            <w:tcBorders>
              <w:top w:val="nil"/>
              <w:left w:val="nil"/>
              <w:bottom w:val="single" w:sz="4" w:space="0" w:color="auto"/>
              <w:right w:val="single" w:sz="4" w:space="0" w:color="auto"/>
            </w:tcBorders>
            <w:shd w:val="clear" w:color="auto" w:fill="auto"/>
            <w:noWrap/>
            <w:vAlign w:val="bottom"/>
          </w:tcPr>
          <w:p w14:paraId="0634BCA9"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30365B43"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276" w:type="dxa"/>
            <w:tcBorders>
              <w:top w:val="nil"/>
              <w:left w:val="nil"/>
              <w:bottom w:val="single" w:sz="4" w:space="0" w:color="auto"/>
              <w:right w:val="single" w:sz="4" w:space="0" w:color="auto"/>
            </w:tcBorders>
            <w:shd w:val="clear" w:color="auto" w:fill="auto"/>
            <w:noWrap/>
            <w:vAlign w:val="bottom"/>
          </w:tcPr>
          <w:p w14:paraId="3057F833"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7D9CBBD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B2B28AA" w14:textId="77777777" w:rsidR="00370042" w:rsidRPr="00B517CB" w:rsidRDefault="00370042" w:rsidP="00144B4D">
            <w:pPr>
              <w:rPr>
                <w:rFonts w:ascii="Calibri" w:hAnsi="Calibri" w:cs="Calibri"/>
                <w:sz w:val="20"/>
              </w:rPr>
            </w:pPr>
            <w:r w:rsidRPr="00B517CB">
              <w:rPr>
                <w:rFonts w:ascii="Calibri" w:hAnsi="Calibri" w:cs="Calibri"/>
                <w:sz w:val="20"/>
              </w:rPr>
              <w:t>S/N-17-3</w:t>
            </w:r>
          </w:p>
        </w:tc>
        <w:tc>
          <w:tcPr>
            <w:tcW w:w="2410" w:type="dxa"/>
            <w:tcBorders>
              <w:top w:val="nil"/>
              <w:left w:val="nil"/>
              <w:bottom w:val="single" w:sz="4" w:space="0" w:color="auto"/>
              <w:right w:val="single" w:sz="4" w:space="0" w:color="auto"/>
            </w:tcBorders>
            <w:shd w:val="clear" w:color="auto" w:fill="auto"/>
            <w:noWrap/>
            <w:vAlign w:val="bottom"/>
          </w:tcPr>
          <w:p w14:paraId="71C3E915"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03D1B70E" w14:textId="77777777" w:rsidR="00370042" w:rsidRPr="00B517CB" w:rsidRDefault="00370042" w:rsidP="00144B4D">
            <w:pPr>
              <w:jc w:val="right"/>
              <w:rPr>
                <w:rFonts w:ascii="Calibri" w:hAnsi="Calibri" w:cs="Calibri"/>
                <w:sz w:val="20"/>
              </w:rPr>
            </w:pPr>
            <w:r w:rsidRPr="00B517CB">
              <w:rPr>
                <w:rFonts w:ascii="Calibri" w:hAnsi="Calibri" w:cs="Calibri"/>
                <w:sz w:val="20"/>
              </w:rPr>
              <w:t>37,00</w:t>
            </w:r>
          </w:p>
        </w:tc>
        <w:tc>
          <w:tcPr>
            <w:tcW w:w="1276" w:type="dxa"/>
            <w:tcBorders>
              <w:top w:val="nil"/>
              <w:left w:val="nil"/>
              <w:bottom w:val="single" w:sz="4" w:space="0" w:color="auto"/>
              <w:right w:val="single" w:sz="4" w:space="0" w:color="auto"/>
            </w:tcBorders>
            <w:shd w:val="clear" w:color="auto" w:fill="auto"/>
            <w:noWrap/>
            <w:vAlign w:val="bottom"/>
          </w:tcPr>
          <w:p w14:paraId="1F684145"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072D84B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0DF4E20" w14:textId="77777777" w:rsidR="00370042" w:rsidRPr="00B517CB" w:rsidRDefault="00370042" w:rsidP="00144B4D">
            <w:pPr>
              <w:rPr>
                <w:rFonts w:ascii="Calibri" w:hAnsi="Calibri" w:cs="Calibri"/>
                <w:sz w:val="20"/>
              </w:rPr>
            </w:pPr>
            <w:r w:rsidRPr="00B517CB">
              <w:rPr>
                <w:rFonts w:ascii="Calibri" w:hAnsi="Calibri" w:cs="Calibri"/>
                <w:sz w:val="20"/>
              </w:rPr>
              <w:t>S/N-19</w:t>
            </w:r>
          </w:p>
        </w:tc>
        <w:tc>
          <w:tcPr>
            <w:tcW w:w="2410" w:type="dxa"/>
            <w:tcBorders>
              <w:top w:val="nil"/>
              <w:left w:val="nil"/>
              <w:bottom w:val="single" w:sz="4" w:space="0" w:color="auto"/>
              <w:right w:val="single" w:sz="4" w:space="0" w:color="auto"/>
            </w:tcBorders>
            <w:shd w:val="clear" w:color="auto" w:fill="auto"/>
            <w:noWrap/>
            <w:vAlign w:val="bottom"/>
          </w:tcPr>
          <w:p w14:paraId="11C4D075"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467DE023" w14:textId="77777777" w:rsidR="00370042" w:rsidRPr="00B517CB" w:rsidRDefault="00370042" w:rsidP="00144B4D">
            <w:pPr>
              <w:jc w:val="right"/>
              <w:rPr>
                <w:rFonts w:ascii="Calibri" w:hAnsi="Calibri" w:cs="Calibri"/>
                <w:sz w:val="20"/>
              </w:rPr>
            </w:pPr>
            <w:r w:rsidRPr="00B517CB">
              <w:rPr>
                <w:rFonts w:ascii="Calibri" w:hAnsi="Calibri" w:cs="Calibri"/>
                <w:sz w:val="20"/>
              </w:rPr>
              <w:t>16,00</w:t>
            </w:r>
          </w:p>
        </w:tc>
        <w:tc>
          <w:tcPr>
            <w:tcW w:w="1276" w:type="dxa"/>
            <w:tcBorders>
              <w:top w:val="nil"/>
              <w:left w:val="nil"/>
              <w:bottom w:val="single" w:sz="4" w:space="0" w:color="auto"/>
              <w:right w:val="single" w:sz="4" w:space="0" w:color="auto"/>
            </w:tcBorders>
            <w:shd w:val="clear" w:color="auto" w:fill="auto"/>
            <w:noWrap/>
            <w:vAlign w:val="bottom"/>
          </w:tcPr>
          <w:p w14:paraId="660C7691"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75516B7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78498432" w14:textId="77777777" w:rsidR="00370042" w:rsidRPr="00B517CB" w:rsidRDefault="00370042" w:rsidP="00144B4D">
            <w:pPr>
              <w:rPr>
                <w:rFonts w:ascii="Calibri" w:hAnsi="Calibri" w:cs="Calibri"/>
                <w:sz w:val="20"/>
              </w:rPr>
            </w:pPr>
            <w:r w:rsidRPr="00B517CB">
              <w:rPr>
                <w:rFonts w:ascii="Calibri" w:hAnsi="Calibri" w:cs="Calibri"/>
                <w:sz w:val="20"/>
              </w:rPr>
              <w:t>S/N-20</w:t>
            </w:r>
          </w:p>
        </w:tc>
        <w:tc>
          <w:tcPr>
            <w:tcW w:w="2410" w:type="dxa"/>
            <w:tcBorders>
              <w:top w:val="nil"/>
              <w:left w:val="nil"/>
              <w:bottom w:val="single" w:sz="4" w:space="0" w:color="auto"/>
              <w:right w:val="single" w:sz="4" w:space="0" w:color="auto"/>
            </w:tcBorders>
            <w:shd w:val="clear" w:color="auto" w:fill="auto"/>
            <w:noWrap/>
            <w:vAlign w:val="bottom"/>
          </w:tcPr>
          <w:p w14:paraId="37616DF2"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2FC3B974" w14:textId="77777777" w:rsidR="00370042" w:rsidRPr="00B517CB" w:rsidRDefault="00370042" w:rsidP="00144B4D">
            <w:pPr>
              <w:jc w:val="right"/>
              <w:rPr>
                <w:rFonts w:ascii="Calibri" w:hAnsi="Calibri" w:cs="Calibri"/>
                <w:sz w:val="20"/>
              </w:rPr>
            </w:pPr>
            <w:r w:rsidRPr="00B517CB">
              <w:rPr>
                <w:rFonts w:ascii="Calibri" w:hAnsi="Calibri" w:cs="Calibri"/>
                <w:sz w:val="20"/>
              </w:rPr>
              <w:t>16,00</w:t>
            </w:r>
          </w:p>
        </w:tc>
        <w:tc>
          <w:tcPr>
            <w:tcW w:w="1276" w:type="dxa"/>
            <w:tcBorders>
              <w:top w:val="nil"/>
              <w:left w:val="nil"/>
              <w:bottom w:val="single" w:sz="4" w:space="0" w:color="auto"/>
              <w:right w:val="single" w:sz="4" w:space="0" w:color="auto"/>
            </w:tcBorders>
            <w:shd w:val="clear" w:color="auto" w:fill="auto"/>
            <w:noWrap/>
            <w:vAlign w:val="bottom"/>
          </w:tcPr>
          <w:p w14:paraId="02AE5722"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79E889EB"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F94DCAC" w14:textId="77777777" w:rsidR="00370042" w:rsidRPr="00B517CB" w:rsidRDefault="00370042" w:rsidP="00144B4D">
            <w:pPr>
              <w:rPr>
                <w:rFonts w:ascii="Calibri" w:hAnsi="Calibri" w:cs="Calibri"/>
                <w:sz w:val="20"/>
              </w:rPr>
            </w:pPr>
            <w:r w:rsidRPr="00B517CB">
              <w:rPr>
                <w:rFonts w:ascii="Calibri" w:hAnsi="Calibri" w:cs="Calibri"/>
                <w:sz w:val="20"/>
              </w:rPr>
              <w:t>S/N-25</w:t>
            </w:r>
          </w:p>
        </w:tc>
        <w:tc>
          <w:tcPr>
            <w:tcW w:w="2410" w:type="dxa"/>
            <w:tcBorders>
              <w:top w:val="nil"/>
              <w:left w:val="nil"/>
              <w:bottom w:val="single" w:sz="4" w:space="0" w:color="auto"/>
              <w:right w:val="single" w:sz="4" w:space="0" w:color="auto"/>
            </w:tcBorders>
            <w:shd w:val="clear" w:color="auto" w:fill="auto"/>
            <w:noWrap/>
            <w:vAlign w:val="bottom"/>
          </w:tcPr>
          <w:p w14:paraId="1CE289A1"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39C6A27B"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tcBorders>
              <w:top w:val="nil"/>
              <w:left w:val="nil"/>
              <w:bottom w:val="single" w:sz="4" w:space="0" w:color="auto"/>
              <w:right w:val="single" w:sz="4" w:space="0" w:color="auto"/>
            </w:tcBorders>
            <w:shd w:val="clear" w:color="auto" w:fill="auto"/>
            <w:noWrap/>
            <w:vAlign w:val="bottom"/>
          </w:tcPr>
          <w:p w14:paraId="14541CFB"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2B020C1B"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8FFFA2C" w14:textId="77777777" w:rsidR="00370042" w:rsidRPr="00B517CB" w:rsidRDefault="00370042" w:rsidP="00144B4D">
            <w:pPr>
              <w:rPr>
                <w:rFonts w:ascii="Calibri" w:hAnsi="Calibri" w:cs="Calibri"/>
                <w:sz w:val="20"/>
              </w:rPr>
            </w:pPr>
            <w:r w:rsidRPr="00B517CB">
              <w:rPr>
                <w:rFonts w:ascii="Calibri" w:hAnsi="Calibri" w:cs="Calibri"/>
                <w:sz w:val="20"/>
              </w:rPr>
              <w:t>S/N-26</w:t>
            </w:r>
          </w:p>
        </w:tc>
        <w:tc>
          <w:tcPr>
            <w:tcW w:w="2410" w:type="dxa"/>
            <w:tcBorders>
              <w:top w:val="nil"/>
              <w:left w:val="nil"/>
              <w:bottom w:val="single" w:sz="4" w:space="0" w:color="auto"/>
              <w:right w:val="single" w:sz="4" w:space="0" w:color="auto"/>
            </w:tcBorders>
            <w:shd w:val="clear" w:color="auto" w:fill="auto"/>
            <w:noWrap/>
            <w:vAlign w:val="bottom"/>
          </w:tcPr>
          <w:p w14:paraId="3F2D694A"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4C2D06A9"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tcBorders>
              <w:top w:val="nil"/>
              <w:left w:val="nil"/>
              <w:bottom w:val="single" w:sz="4" w:space="0" w:color="auto"/>
              <w:right w:val="single" w:sz="4" w:space="0" w:color="auto"/>
            </w:tcBorders>
            <w:shd w:val="clear" w:color="auto" w:fill="auto"/>
            <w:noWrap/>
            <w:vAlign w:val="bottom"/>
          </w:tcPr>
          <w:p w14:paraId="766565DF"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1188470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8973776" w14:textId="77777777" w:rsidR="00370042" w:rsidRPr="00B517CB" w:rsidRDefault="00370042" w:rsidP="00144B4D">
            <w:pPr>
              <w:rPr>
                <w:rFonts w:ascii="Calibri" w:hAnsi="Calibri" w:cs="Calibri"/>
                <w:sz w:val="20"/>
              </w:rPr>
            </w:pPr>
            <w:r w:rsidRPr="00B517CB">
              <w:rPr>
                <w:rFonts w:ascii="Calibri" w:hAnsi="Calibri" w:cs="Calibri"/>
                <w:sz w:val="20"/>
              </w:rPr>
              <w:t>S/N-27</w:t>
            </w:r>
          </w:p>
        </w:tc>
        <w:tc>
          <w:tcPr>
            <w:tcW w:w="2410" w:type="dxa"/>
            <w:tcBorders>
              <w:top w:val="nil"/>
              <w:left w:val="nil"/>
              <w:bottom w:val="single" w:sz="4" w:space="0" w:color="auto"/>
              <w:right w:val="single" w:sz="4" w:space="0" w:color="auto"/>
            </w:tcBorders>
            <w:shd w:val="clear" w:color="auto" w:fill="auto"/>
            <w:noWrap/>
            <w:vAlign w:val="bottom"/>
          </w:tcPr>
          <w:p w14:paraId="2C376091"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63806514"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276" w:type="dxa"/>
            <w:tcBorders>
              <w:top w:val="nil"/>
              <w:left w:val="nil"/>
              <w:bottom w:val="single" w:sz="4" w:space="0" w:color="auto"/>
              <w:right w:val="single" w:sz="4" w:space="0" w:color="auto"/>
            </w:tcBorders>
            <w:shd w:val="clear" w:color="auto" w:fill="auto"/>
            <w:noWrap/>
            <w:vAlign w:val="bottom"/>
          </w:tcPr>
          <w:p w14:paraId="4FB29844"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26D15214"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341A1869" w14:textId="77777777" w:rsidR="00370042" w:rsidRPr="00B517CB" w:rsidRDefault="00370042" w:rsidP="00144B4D">
            <w:pPr>
              <w:rPr>
                <w:rFonts w:ascii="Calibri" w:hAnsi="Calibri" w:cs="Calibri"/>
                <w:sz w:val="20"/>
              </w:rPr>
            </w:pPr>
            <w:r w:rsidRPr="00B517CB">
              <w:rPr>
                <w:rFonts w:ascii="Calibri" w:hAnsi="Calibri" w:cs="Calibri"/>
                <w:sz w:val="20"/>
              </w:rPr>
              <w:t>S/N-28</w:t>
            </w:r>
          </w:p>
        </w:tc>
        <w:tc>
          <w:tcPr>
            <w:tcW w:w="2410" w:type="dxa"/>
            <w:tcBorders>
              <w:top w:val="nil"/>
              <w:left w:val="nil"/>
              <w:bottom w:val="single" w:sz="4" w:space="0" w:color="auto"/>
              <w:right w:val="single" w:sz="4" w:space="0" w:color="auto"/>
            </w:tcBorders>
            <w:shd w:val="clear" w:color="auto" w:fill="auto"/>
            <w:noWrap/>
            <w:vAlign w:val="bottom"/>
          </w:tcPr>
          <w:p w14:paraId="68273C73"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4446EC7B" w14:textId="77777777" w:rsidR="00370042" w:rsidRPr="00B517CB" w:rsidRDefault="00370042" w:rsidP="00144B4D">
            <w:pPr>
              <w:jc w:val="right"/>
              <w:rPr>
                <w:rFonts w:ascii="Calibri" w:hAnsi="Calibri" w:cs="Calibri"/>
                <w:sz w:val="20"/>
              </w:rPr>
            </w:pPr>
            <w:r w:rsidRPr="00B517CB">
              <w:rPr>
                <w:rFonts w:ascii="Calibri" w:hAnsi="Calibri" w:cs="Calibri"/>
                <w:sz w:val="20"/>
              </w:rPr>
              <w:t>16,90</w:t>
            </w:r>
          </w:p>
        </w:tc>
        <w:tc>
          <w:tcPr>
            <w:tcW w:w="1276" w:type="dxa"/>
            <w:tcBorders>
              <w:top w:val="nil"/>
              <w:left w:val="nil"/>
              <w:bottom w:val="single" w:sz="4" w:space="0" w:color="auto"/>
              <w:right w:val="single" w:sz="4" w:space="0" w:color="auto"/>
            </w:tcBorders>
            <w:shd w:val="clear" w:color="auto" w:fill="auto"/>
            <w:noWrap/>
            <w:vAlign w:val="bottom"/>
          </w:tcPr>
          <w:p w14:paraId="6FEB0951"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0185F1E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746813D" w14:textId="77777777" w:rsidR="00370042" w:rsidRPr="00B517CB" w:rsidRDefault="00370042" w:rsidP="00144B4D">
            <w:pPr>
              <w:rPr>
                <w:rFonts w:ascii="Calibri" w:hAnsi="Calibri" w:cs="Calibri"/>
                <w:sz w:val="20"/>
              </w:rPr>
            </w:pPr>
            <w:r w:rsidRPr="00B517CB">
              <w:rPr>
                <w:rFonts w:ascii="Calibri" w:hAnsi="Calibri" w:cs="Calibri"/>
                <w:sz w:val="20"/>
              </w:rPr>
              <w:t>S/N-21</w:t>
            </w:r>
          </w:p>
        </w:tc>
        <w:tc>
          <w:tcPr>
            <w:tcW w:w="2410" w:type="dxa"/>
            <w:tcBorders>
              <w:top w:val="nil"/>
              <w:left w:val="nil"/>
              <w:bottom w:val="single" w:sz="4" w:space="0" w:color="auto"/>
              <w:right w:val="single" w:sz="4" w:space="0" w:color="auto"/>
            </w:tcBorders>
            <w:shd w:val="clear" w:color="auto" w:fill="auto"/>
            <w:noWrap/>
            <w:vAlign w:val="bottom"/>
          </w:tcPr>
          <w:p w14:paraId="76D8CEEF" w14:textId="77777777" w:rsidR="00370042" w:rsidRPr="00B517CB" w:rsidRDefault="00370042" w:rsidP="00144B4D">
            <w:pPr>
              <w:rPr>
                <w:rFonts w:ascii="Calibri" w:hAnsi="Calibri" w:cs="Calibri"/>
                <w:sz w:val="20"/>
              </w:rPr>
            </w:pPr>
            <w:r w:rsidRPr="00B517CB">
              <w:rPr>
                <w:rFonts w:ascii="Calibri" w:hAnsi="Calibri" w:cs="Calibri"/>
                <w:sz w:val="20"/>
              </w:rPr>
              <w:t>laboratorij</w:t>
            </w:r>
          </w:p>
        </w:tc>
        <w:tc>
          <w:tcPr>
            <w:tcW w:w="1701" w:type="dxa"/>
            <w:tcBorders>
              <w:top w:val="nil"/>
              <w:left w:val="nil"/>
              <w:bottom w:val="single" w:sz="4" w:space="0" w:color="auto"/>
              <w:right w:val="single" w:sz="4" w:space="0" w:color="auto"/>
            </w:tcBorders>
            <w:shd w:val="clear" w:color="auto" w:fill="auto"/>
            <w:vAlign w:val="bottom"/>
          </w:tcPr>
          <w:p w14:paraId="7687957E" w14:textId="77777777" w:rsidR="00370042" w:rsidRPr="00B517CB" w:rsidRDefault="00370042" w:rsidP="00144B4D">
            <w:pPr>
              <w:jc w:val="right"/>
              <w:rPr>
                <w:rFonts w:ascii="Calibri" w:hAnsi="Calibri" w:cs="Calibri"/>
                <w:sz w:val="20"/>
              </w:rPr>
            </w:pPr>
            <w:r w:rsidRPr="00B517CB">
              <w:rPr>
                <w:rFonts w:ascii="Calibri" w:hAnsi="Calibri" w:cs="Calibri"/>
                <w:sz w:val="20"/>
              </w:rPr>
              <w:t>34,00</w:t>
            </w:r>
          </w:p>
        </w:tc>
        <w:tc>
          <w:tcPr>
            <w:tcW w:w="1276" w:type="dxa"/>
            <w:tcBorders>
              <w:top w:val="nil"/>
              <w:left w:val="nil"/>
              <w:bottom w:val="single" w:sz="4" w:space="0" w:color="auto"/>
              <w:right w:val="single" w:sz="4" w:space="0" w:color="auto"/>
            </w:tcBorders>
            <w:shd w:val="clear" w:color="auto" w:fill="auto"/>
            <w:noWrap/>
            <w:vAlign w:val="bottom"/>
          </w:tcPr>
          <w:p w14:paraId="4A7EE78D"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87A0B51"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A9DF10E" w14:textId="77777777" w:rsidR="00370042" w:rsidRPr="00B517CB" w:rsidRDefault="00370042" w:rsidP="00144B4D">
            <w:pPr>
              <w:rPr>
                <w:rFonts w:ascii="Calibri" w:hAnsi="Calibri" w:cs="Calibri"/>
                <w:sz w:val="20"/>
              </w:rPr>
            </w:pPr>
            <w:r w:rsidRPr="00B517CB">
              <w:rPr>
                <w:rFonts w:ascii="Calibri" w:hAnsi="Calibri" w:cs="Calibri"/>
                <w:sz w:val="20"/>
              </w:rPr>
              <w:t>S/N-17-1</w:t>
            </w:r>
          </w:p>
        </w:tc>
        <w:tc>
          <w:tcPr>
            <w:tcW w:w="2410" w:type="dxa"/>
            <w:tcBorders>
              <w:top w:val="nil"/>
              <w:left w:val="nil"/>
              <w:bottom w:val="single" w:sz="4" w:space="0" w:color="auto"/>
              <w:right w:val="single" w:sz="4" w:space="0" w:color="auto"/>
            </w:tcBorders>
            <w:shd w:val="clear" w:color="auto" w:fill="auto"/>
            <w:noWrap/>
            <w:vAlign w:val="bottom"/>
          </w:tcPr>
          <w:p w14:paraId="68355A29" w14:textId="77777777" w:rsidR="00370042" w:rsidRPr="00B517CB" w:rsidRDefault="00370042" w:rsidP="00144B4D">
            <w:pPr>
              <w:rPr>
                <w:rFonts w:ascii="Calibri" w:hAnsi="Calibri" w:cs="Calibri"/>
                <w:sz w:val="20"/>
              </w:rPr>
            </w:pPr>
            <w:r w:rsidRPr="00B517CB">
              <w:rPr>
                <w:rFonts w:ascii="Calibri" w:hAnsi="Calibri" w:cs="Calibri"/>
                <w:sz w:val="20"/>
              </w:rPr>
              <w:t>predavalnica</w:t>
            </w:r>
          </w:p>
        </w:tc>
        <w:tc>
          <w:tcPr>
            <w:tcW w:w="1701" w:type="dxa"/>
            <w:tcBorders>
              <w:top w:val="nil"/>
              <w:left w:val="nil"/>
              <w:bottom w:val="single" w:sz="4" w:space="0" w:color="auto"/>
              <w:right w:val="single" w:sz="4" w:space="0" w:color="auto"/>
            </w:tcBorders>
            <w:shd w:val="clear" w:color="auto" w:fill="auto"/>
            <w:vAlign w:val="bottom"/>
          </w:tcPr>
          <w:p w14:paraId="61D0C573" w14:textId="77777777" w:rsidR="00370042" w:rsidRPr="00B517CB" w:rsidRDefault="00370042" w:rsidP="00144B4D">
            <w:pPr>
              <w:jc w:val="right"/>
              <w:rPr>
                <w:rFonts w:ascii="Calibri" w:hAnsi="Calibri" w:cs="Calibri"/>
                <w:sz w:val="20"/>
              </w:rPr>
            </w:pPr>
            <w:r w:rsidRPr="00B517CB">
              <w:rPr>
                <w:rFonts w:ascii="Calibri" w:hAnsi="Calibri" w:cs="Calibri"/>
                <w:sz w:val="20"/>
              </w:rPr>
              <w:t>55,00</w:t>
            </w:r>
          </w:p>
        </w:tc>
        <w:tc>
          <w:tcPr>
            <w:tcW w:w="1276" w:type="dxa"/>
            <w:tcBorders>
              <w:top w:val="nil"/>
              <w:left w:val="nil"/>
              <w:bottom w:val="single" w:sz="4" w:space="0" w:color="auto"/>
              <w:right w:val="single" w:sz="4" w:space="0" w:color="auto"/>
            </w:tcBorders>
            <w:shd w:val="clear" w:color="auto" w:fill="auto"/>
            <w:noWrap/>
            <w:vAlign w:val="bottom"/>
          </w:tcPr>
          <w:p w14:paraId="2133BA2D"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57C95FD"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D10FA64" w14:textId="77777777" w:rsidR="00370042" w:rsidRPr="00B517CB" w:rsidRDefault="00370042" w:rsidP="00144B4D">
            <w:pPr>
              <w:rPr>
                <w:rFonts w:ascii="Calibri" w:hAnsi="Calibri" w:cs="Calibri"/>
                <w:sz w:val="20"/>
              </w:rPr>
            </w:pPr>
            <w:r w:rsidRPr="00B517CB">
              <w:rPr>
                <w:rFonts w:ascii="Calibri" w:hAnsi="Calibri" w:cs="Calibri"/>
                <w:sz w:val="20"/>
              </w:rPr>
              <w:t>S/N-22</w:t>
            </w:r>
          </w:p>
        </w:tc>
        <w:tc>
          <w:tcPr>
            <w:tcW w:w="2410" w:type="dxa"/>
            <w:tcBorders>
              <w:top w:val="nil"/>
              <w:left w:val="nil"/>
              <w:bottom w:val="single" w:sz="4" w:space="0" w:color="auto"/>
              <w:right w:val="single" w:sz="4" w:space="0" w:color="auto"/>
            </w:tcBorders>
            <w:shd w:val="clear" w:color="auto" w:fill="auto"/>
            <w:noWrap/>
            <w:vAlign w:val="bottom"/>
          </w:tcPr>
          <w:p w14:paraId="6F62B19B"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tcBorders>
              <w:top w:val="nil"/>
              <w:left w:val="nil"/>
              <w:bottom w:val="single" w:sz="4" w:space="0" w:color="auto"/>
              <w:right w:val="single" w:sz="4" w:space="0" w:color="auto"/>
            </w:tcBorders>
            <w:shd w:val="clear" w:color="auto" w:fill="auto"/>
            <w:vAlign w:val="bottom"/>
          </w:tcPr>
          <w:p w14:paraId="38447B00" w14:textId="77777777" w:rsidR="00370042" w:rsidRPr="00B517CB" w:rsidRDefault="00370042" w:rsidP="00144B4D">
            <w:pPr>
              <w:jc w:val="right"/>
              <w:rPr>
                <w:rFonts w:ascii="Calibri" w:hAnsi="Calibri" w:cs="Calibri"/>
                <w:sz w:val="20"/>
              </w:rPr>
            </w:pPr>
            <w:r w:rsidRPr="00B517CB">
              <w:rPr>
                <w:rFonts w:ascii="Calibri" w:hAnsi="Calibri" w:cs="Calibri"/>
                <w:sz w:val="20"/>
              </w:rPr>
              <w:t>5,00</w:t>
            </w:r>
          </w:p>
        </w:tc>
        <w:tc>
          <w:tcPr>
            <w:tcW w:w="1276" w:type="dxa"/>
            <w:tcBorders>
              <w:top w:val="nil"/>
              <w:left w:val="nil"/>
              <w:bottom w:val="single" w:sz="4" w:space="0" w:color="auto"/>
              <w:right w:val="single" w:sz="4" w:space="0" w:color="auto"/>
            </w:tcBorders>
            <w:shd w:val="clear" w:color="auto" w:fill="auto"/>
            <w:noWrap/>
            <w:vAlign w:val="bottom"/>
          </w:tcPr>
          <w:p w14:paraId="362F73DC"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62A6EA24"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792E74C" w14:textId="77777777" w:rsidR="00370042" w:rsidRPr="00B517CB" w:rsidRDefault="00370042" w:rsidP="00144B4D">
            <w:pPr>
              <w:rPr>
                <w:rFonts w:ascii="Calibri" w:hAnsi="Calibri" w:cs="Calibri"/>
                <w:sz w:val="20"/>
              </w:rPr>
            </w:pPr>
            <w:r w:rsidRPr="00B517CB">
              <w:rPr>
                <w:rFonts w:ascii="Calibri" w:hAnsi="Calibri" w:cs="Calibri"/>
                <w:sz w:val="20"/>
              </w:rPr>
              <w:t>S/N-23</w:t>
            </w:r>
          </w:p>
        </w:tc>
        <w:tc>
          <w:tcPr>
            <w:tcW w:w="2410" w:type="dxa"/>
            <w:tcBorders>
              <w:top w:val="nil"/>
              <w:left w:val="nil"/>
              <w:bottom w:val="single" w:sz="4" w:space="0" w:color="auto"/>
              <w:right w:val="single" w:sz="4" w:space="0" w:color="auto"/>
            </w:tcBorders>
            <w:shd w:val="clear" w:color="auto" w:fill="auto"/>
            <w:noWrap/>
            <w:vAlign w:val="bottom"/>
          </w:tcPr>
          <w:p w14:paraId="49C02706"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tcBorders>
              <w:top w:val="nil"/>
              <w:left w:val="nil"/>
              <w:bottom w:val="single" w:sz="4" w:space="0" w:color="auto"/>
              <w:right w:val="single" w:sz="4" w:space="0" w:color="auto"/>
            </w:tcBorders>
            <w:shd w:val="clear" w:color="auto" w:fill="auto"/>
            <w:vAlign w:val="bottom"/>
          </w:tcPr>
          <w:p w14:paraId="6BA5F7E7" w14:textId="77777777" w:rsidR="00370042" w:rsidRPr="00B517CB" w:rsidRDefault="00370042" w:rsidP="00144B4D">
            <w:pPr>
              <w:jc w:val="right"/>
              <w:rPr>
                <w:rFonts w:ascii="Calibri" w:hAnsi="Calibri" w:cs="Calibri"/>
                <w:sz w:val="20"/>
              </w:rPr>
            </w:pPr>
            <w:r w:rsidRPr="00B517CB">
              <w:rPr>
                <w:rFonts w:ascii="Calibri" w:hAnsi="Calibri" w:cs="Calibri"/>
                <w:sz w:val="20"/>
              </w:rPr>
              <w:t>9,00</w:t>
            </w:r>
          </w:p>
        </w:tc>
        <w:tc>
          <w:tcPr>
            <w:tcW w:w="1276" w:type="dxa"/>
            <w:tcBorders>
              <w:top w:val="nil"/>
              <w:left w:val="nil"/>
              <w:bottom w:val="single" w:sz="4" w:space="0" w:color="auto"/>
              <w:right w:val="single" w:sz="4" w:space="0" w:color="auto"/>
            </w:tcBorders>
            <w:shd w:val="clear" w:color="auto" w:fill="auto"/>
            <w:noWrap/>
            <w:vAlign w:val="bottom"/>
          </w:tcPr>
          <w:p w14:paraId="59245A3E"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30E7B46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38715D51" w14:textId="77777777" w:rsidR="00370042" w:rsidRPr="00B517CB" w:rsidRDefault="00370042" w:rsidP="00144B4D">
            <w:pPr>
              <w:rPr>
                <w:rFonts w:ascii="Calibri" w:hAnsi="Calibri" w:cs="Calibri"/>
                <w:sz w:val="20"/>
              </w:rPr>
            </w:pPr>
            <w:r w:rsidRPr="00B517CB">
              <w:rPr>
                <w:rFonts w:ascii="Calibri" w:hAnsi="Calibri" w:cs="Calibri"/>
                <w:sz w:val="20"/>
              </w:rPr>
              <w:t>S/N-18</w:t>
            </w:r>
          </w:p>
        </w:tc>
        <w:tc>
          <w:tcPr>
            <w:tcW w:w="2410" w:type="dxa"/>
            <w:tcBorders>
              <w:top w:val="nil"/>
              <w:left w:val="nil"/>
              <w:bottom w:val="single" w:sz="4" w:space="0" w:color="auto"/>
              <w:right w:val="single" w:sz="4" w:space="0" w:color="auto"/>
            </w:tcBorders>
            <w:shd w:val="clear" w:color="auto" w:fill="auto"/>
            <w:noWrap/>
            <w:vAlign w:val="bottom"/>
          </w:tcPr>
          <w:p w14:paraId="7015B807" w14:textId="77777777" w:rsidR="00370042" w:rsidRPr="00B517CB" w:rsidRDefault="00370042" w:rsidP="00144B4D">
            <w:pPr>
              <w:rPr>
                <w:rFonts w:ascii="Calibri" w:hAnsi="Calibri" w:cs="Calibri"/>
                <w:sz w:val="20"/>
              </w:rPr>
            </w:pPr>
            <w:r w:rsidRPr="00B517CB">
              <w:rPr>
                <w:rFonts w:ascii="Calibri" w:hAnsi="Calibri" w:cs="Calibri"/>
                <w:sz w:val="20"/>
              </w:rPr>
              <w:t>seminarska soba</w:t>
            </w:r>
          </w:p>
        </w:tc>
        <w:tc>
          <w:tcPr>
            <w:tcW w:w="1701" w:type="dxa"/>
            <w:tcBorders>
              <w:top w:val="nil"/>
              <w:left w:val="nil"/>
              <w:bottom w:val="single" w:sz="4" w:space="0" w:color="auto"/>
              <w:right w:val="single" w:sz="4" w:space="0" w:color="auto"/>
            </w:tcBorders>
            <w:shd w:val="clear" w:color="auto" w:fill="auto"/>
            <w:noWrap/>
            <w:vAlign w:val="bottom"/>
          </w:tcPr>
          <w:p w14:paraId="0C41C8F3" w14:textId="77777777" w:rsidR="00370042" w:rsidRPr="00B517CB" w:rsidRDefault="00370042" w:rsidP="00144B4D">
            <w:pPr>
              <w:jc w:val="right"/>
              <w:rPr>
                <w:rFonts w:ascii="Calibri" w:hAnsi="Calibri" w:cs="Calibri"/>
                <w:sz w:val="20"/>
              </w:rPr>
            </w:pPr>
            <w:r w:rsidRPr="00B517CB">
              <w:rPr>
                <w:rFonts w:ascii="Calibri" w:hAnsi="Calibri" w:cs="Calibri"/>
                <w:sz w:val="20"/>
              </w:rPr>
              <w:t>16,00</w:t>
            </w:r>
          </w:p>
        </w:tc>
        <w:tc>
          <w:tcPr>
            <w:tcW w:w="1276" w:type="dxa"/>
            <w:tcBorders>
              <w:top w:val="nil"/>
              <w:left w:val="nil"/>
              <w:bottom w:val="single" w:sz="4" w:space="0" w:color="auto"/>
              <w:right w:val="single" w:sz="4" w:space="0" w:color="auto"/>
            </w:tcBorders>
            <w:shd w:val="clear" w:color="auto" w:fill="auto"/>
            <w:noWrap/>
            <w:vAlign w:val="bottom"/>
          </w:tcPr>
          <w:p w14:paraId="52C6D50A" w14:textId="77777777" w:rsidR="00370042" w:rsidRPr="00B517CB" w:rsidRDefault="00370042" w:rsidP="00144B4D">
            <w:pPr>
              <w:rPr>
                <w:rFonts w:ascii="Calibri" w:hAnsi="Calibri" w:cs="Calibri"/>
                <w:sz w:val="20"/>
              </w:rPr>
            </w:pPr>
            <w:r w:rsidRPr="00B517CB">
              <w:rPr>
                <w:rFonts w:ascii="Calibri" w:hAnsi="Calibri" w:cs="Calibri"/>
                <w:sz w:val="20"/>
              </w:rPr>
              <w:t>vinas</w:t>
            </w:r>
          </w:p>
        </w:tc>
      </w:tr>
      <w:tr w:rsidR="00370042" w:rsidRPr="00B517CB" w14:paraId="5FB7479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400B01B" w14:textId="77777777" w:rsidR="00370042" w:rsidRPr="00B517CB" w:rsidRDefault="00370042" w:rsidP="00144B4D">
            <w:pPr>
              <w:rPr>
                <w:rFonts w:ascii="Calibri" w:hAnsi="Calibri" w:cs="Calibri"/>
                <w:sz w:val="20"/>
              </w:rPr>
            </w:pPr>
            <w:r w:rsidRPr="00B517CB">
              <w:rPr>
                <w:rFonts w:ascii="Calibri" w:hAnsi="Calibri" w:cs="Calibri"/>
                <w:sz w:val="20"/>
              </w:rPr>
              <w:t>SII</w:t>
            </w:r>
          </w:p>
        </w:tc>
        <w:tc>
          <w:tcPr>
            <w:tcW w:w="2410" w:type="dxa"/>
            <w:tcBorders>
              <w:top w:val="nil"/>
              <w:left w:val="nil"/>
              <w:bottom w:val="single" w:sz="4" w:space="0" w:color="auto"/>
              <w:right w:val="single" w:sz="4" w:space="0" w:color="auto"/>
            </w:tcBorders>
            <w:shd w:val="clear" w:color="auto" w:fill="auto"/>
            <w:noWrap/>
            <w:vAlign w:val="bottom"/>
          </w:tcPr>
          <w:p w14:paraId="6970C9BB"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1701" w:type="dxa"/>
            <w:tcBorders>
              <w:top w:val="nil"/>
              <w:left w:val="nil"/>
              <w:bottom w:val="single" w:sz="4" w:space="0" w:color="auto"/>
              <w:right w:val="single" w:sz="4" w:space="0" w:color="auto"/>
            </w:tcBorders>
            <w:shd w:val="clear" w:color="auto" w:fill="auto"/>
            <w:noWrap/>
            <w:vAlign w:val="bottom"/>
          </w:tcPr>
          <w:p w14:paraId="26F8078B"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tcBorders>
              <w:top w:val="nil"/>
              <w:left w:val="nil"/>
              <w:bottom w:val="single" w:sz="4" w:space="0" w:color="auto"/>
              <w:right w:val="single" w:sz="4" w:space="0" w:color="auto"/>
            </w:tcBorders>
            <w:shd w:val="clear" w:color="auto" w:fill="auto"/>
            <w:noWrap/>
            <w:vAlign w:val="bottom"/>
          </w:tcPr>
          <w:p w14:paraId="14461599" w14:textId="77777777" w:rsidR="00370042" w:rsidRPr="00B517CB" w:rsidRDefault="00370042" w:rsidP="00144B4D">
            <w:pPr>
              <w:rPr>
                <w:rFonts w:ascii="Calibri" w:hAnsi="Calibri" w:cs="Calibri"/>
                <w:sz w:val="20"/>
              </w:rPr>
            </w:pPr>
            <w:r w:rsidRPr="00B517CB">
              <w:rPr>
                <w:rFonts w:ascii="Calibri" w:hAnsi="Calibri" w:cs="Calibri"/>
                <w:sz w:val="20"/>
              </w:rPr>
              <w:t>kamen</w:t>
            </w:r>
          </w:p>
        </w:tc>
      </w:tr>
      <w:tr w:rsidR="00370042" w:rsidRPr="00B517CB" w14:paraId="3148780B"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1542C18E"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nil"/>
              <w:left w:val="nil"/>
              <w:bottom w:val="single" w:sz="4" w:space="0" w:color="auto"/>
              <w:right w:val="single" w:sz="4" w:space="0" w:color="auto"/>
            </w:tcBorders>
            <w:shd w:val="clear" w:color="auto" w:fill="auto"/>
            <w:noWrap/>
            <w:vAlign w:val="bottom"/>
          </w:tcPr>
          <w:p w14:paraId="3D081990"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701" w:type="dxa"/>
            <w:tcBorders>
              <w:top w:val="nil"/>
              <w:left w:val="nil"/>
              <w:bottom w:val="single" w:sz="4" w:space="0" w:color="auto"/>
              <w:right w:val="single" w:sz="4" w:space="0" w:color="auto"/>
            </w:tcBorders>
            <w:shd w:val="clear" w:color="auto" w:fill="auto"/>
            <w:noWrap/>
            <w:vAlign w:val="bottom"/>
          </w:tcPr>
          <w:p w14:paraId="7AC96CE5"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709,10</w:t>
            </w:r>
          </w:p>
        </w:tc>
        <w:tc>
          <w:tcPr>
            <w:tcW w:w="1276" w:type="dxa"/>
            <w:tcBorders>
              <w:top w:val="nil"/>
              <w:left w:val="nil"/>
              <w:bottom w:val="single" w:sz="4" w:space="0" w:color="auto"/>
              <w:right w:val="single" w:sz="4" w:space="0" w:color="auto"/>
            </w:tcBorders>
            <w:shd w:val="clear" w:color="auto" w:fill="auto"/>
            <w:noWrap/>
            <w:vAlign w:val="bottom"/>
          </w:tcPr>
          <w:p w14:paraId="1C638741" w14:textId="77777777" w:rsidR="00370042" w:rsidRPr="00B517CB" w:rsidRDefault="00370042" w:rsidP="00144B4D">
            <w:pPr>
              <w:rPr>
                <w:rFonts w:ascii="Calibri" w:hAnsi="Calibri" w:cs="Calibri"/>
                <w:sz w:val="20"/>
              </w:rPr>
            </w:pPr>
            <w:r w:rsidRPr="00B517CB">
              <w:rPr>
                <w:rFonts w:ascii="Calibri" w:hAnsi="Calibri" w:cs="Calibri"/>
                <w:sz w:val="20"/>
              </w:rPr>
              <w:t> </w:t>
            </w:r>
          </w:p>
        </w:tc>
      </w:tr>
      <w:tr w:rsidR="00370042" w:rsidRPr="00B517CB" w14:paraId="21A79D5A" w14:textId="77777777" w:rsidTr="00144B4D">
        <w:trPr>
          <w:trHeight w:val="255"/>
        </w:trPr>
        <w:tc>
          <w:tcPr>
            <w:tcW w:w="1712" w:type="dxa"/>
            <w:tcBorders>
              <w:top w:val="nil"/>
              <w:left w:val="nil"/>
              <w:bottom w:val="nil"/>
              <w:right w:val="nil"/>
            </w:tcBorders>
            <w:shd w:val="clear" w:color="auto" w:fill="auto"/>
            <w:noWrap/>
            <w:vAlign w:val="bottom"/>
          </w:tcPr>
          <w:p w14:paraId="44321703" w14:textId="77777777" w:rsidR="00370042" w:rsidRPr="00B517CB" w:rsidRDefault="00370042" w:rsidP="00144B4D">
            <w:pPr>
              <w:rPr>
                <w:rFonts w:ascii="Calibri" w:hAnsi="Calibri" w:cs="Calibri"/>
                <w:sz w:val="20"/>
              </w:rPr>
            </w:pPr>
          </w:p>
        </w:tc>
        <w:tc>
          <w:tcPr>
            <w:tcW w:w="2410" w:type="dxa"/>
            <w:tcBorders>
              <w:top w:val="nil"/>
              <w:left w:val="nil"/>
              <w:bottom w:val="nil"/>
              <w:right w:val="nil"/>
            </w:tcBorders>
            <w:shd w:val="clear" w:color="auto" w:fill="auto"/>
            <w:noWrap/>
            <w:vAlign w:val="bottom"/>
          </w:tcPr>
          <w:p w14:paraId="50A99FD6" w14:textId="77777777" w:rsidR="00370042" w:rsidRPr="00B517CB" w:rsidRDefault="00370042" w:rsidP="00144B4D">
            <w:pPr>
              <w:rPr>
                <w:rFonts w:ascii="Calibri" w:hAnsi="Calibri" w:cs="Calibri"/>
                <w:sz w:val="20"/>
              </w:rPr>
            </w:pPr>
            <w:r w:rsidRPr="00B517CB">
              <w:rPr>
                <w:rFonts w:ascii="Calibri" w:hAnsi="Calibri" w:cs="Calibri"/>
                <w:sz w:val="20"/>
              </w:rPr>
              <w:t xml:space="preserve">vinas </w:t>
            </w:r>
          </w:p>
        </w:tc>
        <w:tc>
          <w:tcPr>
            <w:tcW w:w="1701" w:type="dxa"/>
            <w:tcBorders>
              <w:top w:val="nil"/>
              <w:left w:val="nil"/>
              <w:bottom w:val="nil"/>
              <w:right w:val="nil"/>
            </w:tcBorders>
            <w:shd w:val="clear" w:color="auto" w:fill="auto"/>
            <w:noWrap/>
            <w:vAlign w:val="bottom"/>
          </w:tcPr>
          <w:p w14:paraId="1665B51A" w14:textId="77777777" w:rsidR="00370042" w:rsidRPr="00B517CB" w:rsidRDefault="00370042" w:rsidP="00144B4D">
            <w:pPr>
              <w:jc w:val="right"/>
              <w:rPr>
                <w:rFonts w:ascii="Calibri" w:hAnsi="Calibri" w:cs="Calibri"/>
                <w:sz w:val="20"/>
              </w:rPr>
            </w:pPr>
            <w:r w:rsidRPr="00B517CB">
              <w:rPr>
                <w:rFonts w:ascii="Calibri" w:hAnsi="Calibri" w:cs="Calibri"/>
                <w:sz w:val="20"/>
              </w:rPr>
              <w:t>652,10</w:t>
            </w:r>
          </w:p>
        </w:tc>
        <w:tc>
          <w:tcPr>
            <w:tcW w:w="1276" w:type="dxa"/>
            <w:tcBorders>
              <w:top w:val="nil"/>
              <w:left w:val="nil"/>
              <w:bottom w:val="nil"/>
              <w:right w:val="nil"/>
            </w:tcBorders>
            <w:shd w:val="clear" w:color="auto" w:fill="auto"/>
            <w:noWrap/>
            <w:vAlign w:val="bottom"/>
          </w:tcPr>
          <w:p w14:paraId="56E1708C" w14:textId="77777777" w:rsidR="00370042" w:rsidRPr="00B517CB" w:rsidRDefault="00370042" w:rsidP="00144B4D">
            <w:pPr>
              <w:rPr>
                <w:rFonts w:ascii="Calibri" w:hAnsi="Calibri" w:cs="Calibri"/>
                <w:sz w:val="20"/>
              </w:rPr>
            </w:pPr>
          </w:p>
        </w:tc>
      </w:tr>
      <w:tr w:rsidR="00370042" w:rsidRPr="00B517CB" w14:paraId="3AFB3EF0" w14:textId="77777777" w:rsidTr="00144B4D">
        <w:trPr>
          <w:trHeight w:val="255"/>
        </w:trPr>
        <w:tc>
          <w:tcPr>
            <w:tcW w:w="1712" w:type="dxa"/>
            <w:tcBorders>
              <w:top w:val="nil"/>
              <w:left w:val="nil"/>
              <w:bottom w:val="nil"/>
              <w:right w:val="nil"/>
            </w:tcBorders>
            <w:shd w:val="clear" w:color="auto" w:fill="auto"/>
            <w:noWrap/>
            <w:vAlign w:val="bottom"/>
          </w:tcPr>
          <w:p w14:paraId="364C4E27" w14:textId="77777777" w:rsidR="00370042" w:rsidRPr="00B517CB" w:rsidRDefault="00370042" w:rsidP="00144B4D">
            <w:pPr>
              <w:rPr>
                <w:rFonts w:ascii="Calibri" w:hAnsi="Calibri" w:cs="Calibri"/>
                <w:sz w:val="20"/>
              </w:rPr>
            </w:pPr>
          </w:p>
        </w:tc>
        <w:tc>
          <w:tcPr>
            <w:tcW w:w="2410" w:type="dxa"/>
            <w:tcBorders>
              <w:top w:val="nil"/>
              <w:left w:val="nil"/>
              <w:bottom w:val="nil"/>
              <w:right w:val="nil"/>
            </w:tcBorders>
            <w:shd w:val="clear" w:color="auto" w:fill="auto"/>
            <w:noWrap/>
            <w:vAlign w:val="bottom"/>
          </w:tcPr>
          <w:p w14:paraId="285EFA72"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1701" w:type="dxa"/>
            <w:tcBorders>
              <w:top w:val="nil"/>
              <w:left w:val="nil"/>
              <w:bottom w:val="nil"/>
              <w:right w:val="nil"/>
            </w:tcBorders>
            <w:shd w:val="clear" w:color="auto" w:fill="auto"/>
            <w:noWrap/>
            <w:vAlign w:val="bottom"/>
          </w:tcPr>
          <w:p w14:paraId="5EBABDCE" w14:textId="77777777" w:rsidR="00370042" w:rsidRPr="00B517CB" w:rsidRDefault="00370042" w:rsidP="00144B4D">
            <w:pPr>
              <w:jc w:val="right"/>
              <w:rPr>
                <w:rFonts w:ascii="Calibri" w:hAnsi="Calibri" w:cs="Calibri"/>
                <w:sz w:val="20"/>
              </w:rPr>
            </w:pPr>
            <w:r w:rsidRPr="00B517CB">
              <w:rPr>
                <w:rFonts w:ascii="Calibri" w:hAnsi="Calibri" w:cs="Calibri"/>
                <w:sz w:val="20"/>
              </w:rPr>
              <w:t>14,00</w:t>
            </w:r>
          </w:p>
        </w:tc>
        <w:tc>
          <w:tcPr>
            <w:tcW w:w="1276" w:type="dxa"/>
            <w:tcBorders>
              <w:top w:val="nil"/>
              <w:left w:val="nil"/>
              <w:bottom w:val="nil"/>
              <w:right w:val="nil"/>
            </w:tcBorders>
            <w:shd w:val="clear" w:color="auto" w:fill="auto"/>
            <w:noWrap/>
            <w:vAlign w:val="bottom"/>
          </w:tcPr>
          <w:p w14:paraId="3D10723C" w14:textId="77777777" w:rsidR="00370042" w:rsidRPr="00B517CB" w:rsidRDefault="00370042" w:rsidP="00144B4D">
            <w:pPr>
              <w:rPr>
                <w:rFonts w:ascii="Calibri" w:hAnsi="Calibri" w:cs="Calibri"/>
                <w:sz w:val="20"/>
              </w:rPr>
            </w:pPr>
          </w:p>
        </w:tc>
      </w:tr>
      <w:tr w:rsidR="00370042" w:rsidRPr="00B517CB" w14:paraId="4D940446" w14:textId="77777777" w:rsidTr="00144B4D">
        <w:trPr>
          <w:trHeight w:val="255"/>
        </w:trPr>
        <w:tc>
          <w:tcPr>
            <w:tcW w:w="1712" w:type="dxa"/>
            <w:tcBorders>
              <w:top w:val="nil"/>
              <w:left w:val="nil"/>
              <w:bottom w:val="nil"/>
              <w:right w:val="nil"/>
            </w:tcBorders>
            <w:shd w:val="clear" w:color="auto" w:fill="auto"/>
            <w:noWrap/>
            <w:vAlign w:val="bottom"/>
          </w:tcPr>
          <w:p w14:paraId="53AA608B" w14:textId="77777777" w:rsidR="00370042" w:rsidRPr="00B517CB" w:rsidRDefault="00370042" w:rsidP="00144B4D">
            <w:pPr>
              <w:rPr>
                <w:rFonts w:ascii="Calibri" w:hAnsi="Calibri" w:cs="Calibri"/>
                <w:sz w:val="20"/>
              </w:rPr>
            </w:pPr>
          </w:p>
        </w:tc>
        <w:tc>
          <w:tcPr>
            <w:tcW w:w="2410" w:type="dxa"/>
            <w:tcBorders>
              <w:top w:val="nil"/>
              <w:left w:val="nil"/>
              <w:bottom w:val="nil"/>
              <w:right w:val="nil"/>
            </w:tcBorders>
            <w:shd w:val="clear" w:color="auto" w:fill="auto"/>
            <w:noWrap/>
            <w:vAlign w:val="bottom"/>
          </w:tcPr>
          <w:p w14:paraId="4A4688CA" w14:textId="77777777" w:rsidR="00370042" w:rsidRPr="00B517CB" w:rsidRDefault="00370042" w:rsidP="00144B4D">
            <w:pPr>
              <w:rPr>
                <w:rFonts w:ascii="Calibri" w:hAnsi="Calibri" w:cs="Calibri"/>
                <w:sz w:val="20"/>
              </w:rPr>
            </w:pPr>
            <w:r w:rsidRPr="00B517CB">
              <w:rPr>
                <w:rFonts w:ascii="Calibri" w:hAnsi="Calibri" w:cs="Calibri"/>
                <w:sz w:val="20"/>
              </w:rPr>
              <w:t>laminat</w:t>
            </w:r>
          </w:p>
        </w:tc>
        <w:tc>
          <w:tcPr>
            <w:tcW w:w="1701" w:type="dxa"/>
            <w:tcBorders>
              <w:top w:val="nil"/>
              <w:left w:val="nil"/>
              <w:bottom w:val="nil"/>
              <w:right w:val="nil"/>
            </w:tcBorders>
            <w:shd w:val="clear" w:color="auto" w:fill="auto"/>
            <w:noWrap/>
            <w:vAlign w:val="bottom"/>
          </w:tcPr>
          <w:p w14:paraId="0EFA947D" w14:textId="77777777" w:rsidR="00370042" w:rsidRPr="00B517CB" w:rsidRDefault="00370042" w:rsidP="00144B4D">
            <w:pPr>
              <w:jc w:val="right"/>
              <w:rPr>
                <w:rFonts w:ascii="Calibri" w:hAnsi="Calibri" w:cs="Calibri"/>
                <w:sz w:val="20"/>
              </w:rPr>
            </w:pPr>
            <w:r w:rsidRPr="00B517CB">
              <w:rPr>
                <w:rFonts w:ascii="Calibri" w:hAnsi="Calibri" w:cs="Calibri"/>
                <w:sz w:val="20"/>
              </w:rPr>
              <w:t>23,00</w:t>
            </w:r>
          </w:p>
        </w:tc>
        <w:tc>
          <w:tcPr>
            <w:tcW w:w="1276" w:type="dxa"/>
            <w:tcBorders>
              <w:top w:val="nil"/>
              <w:left w:val="nil"/>
              <w:bottom w:val="nil"/>
              <w:right w:val="nil"/>
            </w:tcBorders>
            <w:shd w:val="clear" w:color="auto" w:fill="auto"/>
            <w:noWrap/>
            <w:vAlign w:val="bottom"/>
          </w:tcPr>
          <w:p w14:paraId="3E1F307D" w14:textId="77777777" w:rsidR="00370042" w:rsidRPr="00B517CB" w:rsidRDefault="00370042" w:rsidP="00144B4D">
            <w:pPr>
              <w:rPr>
                <w:rFonts w:ascii="Calibri" w:hAnsi="Calibri" w:cs="Calibri"/>
                <w:sz w:val="20"/>
              </w:rPr>
            </w:pPr>
          </w:p>
        </w:tc>
      </w:tr>
      <w:tr w:rsidR="00370042" w:rsidRPr="00B517CB" w14:paraId="078E6B7A" w14:textId="77777777" w:rsidTr="00144B4D">
        <w:trPr>
          <w:trHeight w:val="255"/>
        </w:trPr>
        <w:tc>
          <w:tcPr>
            <w:tcW w:w="1712" w:type="dxa"/>
            <w:tcBorders>
              <w:top w:val="nil"/>
              <w:left w:val="nil"/>
              <w:bottom w:val="nil"/>
              <w:right w:val="nil"/>
            </w:tcBorders>
            <w:shd w:val="clear" w:color="auto" w:fill="auto"/>
            <w:noWrap/>
            <w:vAlign w:val="bottom"/>
          </w:tcPr>
          <w:p w14:paraId="4274DB9A" w14:textId="77777777" w:rsidR="00370042" w:rsidRPr="00B517CB" w:rsidRDefault="00370042" w:rsidP="00144B4D">
            <w:pPr>
              <w:rPr>
                <w:rFonts w:ascii="Calibri" w:hAnsi="Calibri" w:cs="Calibri"/>
                <w:sz w:val="20"/>
              </w:rPr>
            </w:pPr>
          </w:p>
        </w:tc>
        <w:tc>
          <w:tcPr>
            <w:tcW w:w="2410" w:type="dxa"/>
            <w:tcBorders>
              <w:top w:val="nil"/>
              <w:left w:val="nil"/>
              <w:bottom w:val="nil"/>
              <w:right w:val="nil"/>
            </w:tcBorders>
            <w:shd w:val="clear" w:color="auto" w:fill="auto"/>
            <w:noWrap/>
            <w:vAlign w:val="bottom"/>
          </w:tcPr>
          <w:p w14:paraId="18198B8C" w14:textId="77777777" w:rsidR="00370042" w:rsidRPr="00B517CB" w:rsidRDefault="00370042" w:rsidP="00144B4D">
            <w:pPr>
              <w:rPr>
                <w:rFonts w:ascii="Calibri" w:hAnsi="Calibri" w:cs="Calibri"/>
                <w:sz w:val="20"/>
              </w:rPr>
            </w:pPr>
            <w:r w:rsidRPr="00B517CB">
              <w:rPr>
                <w:rFonts w:ascii="Calibri" w:hAnsi="Calibri" w:cs="Calibri"/>
                <w:sz w:val="20"/>
              </w:rPr>
              <w:t>kamen</w:t>
            </w:r>
          </w:p>
        </w:tc>
        <w:tc>
          <w:tcPr>
            <w:tcW w:w="1701" w:type="dxa"/>
            <w:tcBorders>
              <w:top w:val="nil"/>
              <w:left w:val="nil"/>
              <w:bottom w:val="nil"/>
              <w:right w:val="nil"/>
            </w:tcBorders>
            <w:shd w:val="clear" w:color="auto" w:fill="auto"/>
            <w:noWrap/>
            <w:vAlign w:val="bottom"/>
          </w:tcPr>
          <w:p w14:paraId="270B4337" w14:textId="77777777" w:rsidR="00370042" w:rsidRPr="00B517CB" w:rsidRDefault="00370042" w:rsidP="00144B4D">
            <w:pPr>
              <w:jc w:val="right"/>
              <w:rPr>
                <w:rFonts w:ascii="Calibri" w:hAnsi="Calibri" w:cs="Calibri"/>
                <w:sz w:val="20"/>
              </w:rPr>
            </w:pPr>
            <w:r w:rsidRPr="00B517CB">
              <w:rPr>
                <w:rFonts w:ascii="Calibri" w:hAnsi="Calibri" w:cs="Calibri"/>
                <w:sz w:val="20"/>
              </w:rPr>
              <w:t>20,00</w:t>
            </w:r>
          </w:p>
        </w:tc>
        <w:tc>
          <w:tcPr>
            <w:tcW w:w="1276" w:type="dxa"/>
            <w:tcBorders>
              <w:top w:val="nil"/>
              <w:left w:val="nil"/>
              <w:bottom w:val="nil"/>
              <w:right w:val="nil"/>
            </w:tcBorders>
            <w:shd w:val="clear" w:color="auto" w:fill="auto"/>
            <w:noWrap/>
            <w:vAlign w:val="bottom"/>
          </w:tcPr>
          <w:p w14:paraId="761E6826" w14:textId="77777777" w:rsidR="00370042" w:rsidRPr="00B517CB" w:rsidRDefault="00370042" w:rsidP="00144B4D">
            <w:pPr>
              <w:rPr>
                <w:rFonts w:ascii="Calibri" w:hAnsi="Calibri" w:cs="Calibri"/>
                <w:sz w:val="20"/>
              </w:rPr>
            </w:pPr>
          </w:p>
        </w:tc>
      </w:tr>
    </w:tbl>
    <w:p w14:paraId="7DBDC98F" w14:textId="77777777" w:rsidR="00370042" w:rsidRPr="00B517CB" w:rsidRDefault="00370042" w:rsidP="00370042">
      <w:pPr>
        <w:rPr>
          <w:rFonts w:ascii="Calibri" w:hAnsi="Calibri" w:cs="Calibri"/>
          <w:sz w:val="20"/>
        </w:rPr>
      </w:pPr>
    </w:p>
    <w:tbl>
      <w:tblPr>
        <w:tblW w:w="7234" w:type="dxa"/>
        <w:tblInd w:w="59" w:type="dxa"/>
        <w:tblCellMar>
          <w:left w:w="70" w:type="dxa"/>
          <w:right w:w="70" w:type="dxa"/>
        </w:tblCellMar>
        <w:tblLook w:val="04A0" w:firstRow="1" w:lastRow="0" w:firstColumn="1" w:lastColumn="0" w:noHBand="0" w:noVBand="1"/>
      </w:tblPr>
      <w:tblGrid>
        <w:gridCol w:w="1712"/>
        <w:gridCol w:w="2410"/>
        <w:gridCol w:w="1701"/>
        <w:gridCol w:w="1411"/>
      </w:tblGrid>
      <w:tr w:rsidR="00370042" w:rsidRPr="00B517CB" w14:paraId="615ED031" w14:textId="77777777" w:rsidTr="00144B4D">
        <w:trPr>
          <w:trHeight w:val="255"/>
        </w:trPr>
        <w:tc>
          <w:tcPr>
            <w:tcW w:w="7234" w:type="dxa"/>
            <w:gridSpan w:val="4"/>
            <w:tcBorders>
              <w:top w:val="nil"/>
              <w:left w:val="nil"/>
              <w:bottom w:val="nil"/>
              <w:right w:val="nil"/>
            </w:tcBorders>
            <w:shd w:val="clear" w:color="auto" w:fill="auto"/>
            <w:noWrap/>
            <w:vAlign w:val="bottom"/>
          </w:tcPr>
          <w:p w14:paraId="74EA7386" w14:textId="77777777" w:rsidR="00370042" w:rsidRPr="00BD33A8" w:rsidRDefault="00370042" w:rsidP="00144B4D">
            <w:pPr>
              <w:rPr>
                <w:rFonts w:ascii="Calibri" w:hAnsi="Calibri" w:cs="Calibri"/>
                <w:b/>
                <w:sz w:val="20"/>
              </w:rPr>
            </w:pPr>
            <w:r w:rsidRPr="00BD33A8">
              <w:rPr>
                <w:rFonts w:ascii="Calibri" w:hAnsi="Calibri" w:cs="Calibri"/>
                <w:b/>
                <w:bCs/>
                <w:sz w:val="20"/>
              </w:rPr>
              <w:t>OBJEKT na lokaciji JAMOVA 12</w:t>
            </w:r>
          </w:p>
        </w:tc>
      </w:tr>
      <w:tr w:rsidR="00370042" w:rsidRPr="00B517CB" w14:paraId="69938F31" w14:textId="77777777" w:rsidTr="00144B4D">
        <w:trPr>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5D307"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Prostor ID</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165D6440"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7DBA147"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411" w:type="dxa"/>
            <w:tcBorders>
              <w:top w:val="single" w:sz="4" w:space="0" w:color="auto"/>
              <w:left w:val="nil"/>
              <w:bottom w:val="single" w:sz="4" w:space="0" w:color="auto"/>
              <w:right w:val="single" w:sz="4" w:space="0" w:color="auto"/>
            </w:tcBorders>
            <w:shd w:val="clear" w:color="auto" w:fill="auto"/>
            <w:noWrap/>
            <w:vAlign w:val="bottom"/>
          </w:tcPr>
          <w:p w14:paraId="5FC6D2D8"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34049020"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CE94C20" w14:textId="77777777" w:rsidR="00370042" w:rsidRPr="00B517CB" w:rsidRDefault="00370042" w:rsidP="00144B4D">
            <w:pPr>
              <w:rPr>
                <w:rFonts w:ascii="Calibri" w:hAnsi="Calibri" w:cs="Calibri"/>
                <w:sz w:val="20"/>
              </w:rPr>
            </w:pPr>
            <w:r w:rsidRPr="00B517CB">
              <w:rPr>
                <w:rFonts w:ascii="Calibri" w:hAnsi="Calibri" w:cs="Calibri"/>
                <w:sz w:val="20"/>
              </w:rPr>
              <w:t>K1</w:t>
            </w:r>
          </w:p>
        </w:tc>
        <w:tc>
          <w:tcPr>
            <w:tcW w:w="2410" w:type="dxa"/>
            <w:tcBorders>
              <w:top w:val="nil"/>
              <w:left w:val="nil"/>
              <w:bottom w:val="single" w:sz="4" w:space="0" w:color="auto"/>
              <w:right w:val="single" w:sz="4" w:space="0" w:color="auto"/>
            </w:tcBorders>
            <w:shd w:val="clear" w:color="auto" w:fill="auto"/>
            <w:noWrap/>
            <w:vAlign w:val="bottom"/>
          </w:tcPr>
          <w:p w14:paraId="7D1A5518"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763F6204" w14:textId="77777777" w:rsidR="00370042" w:rsidRPr="00B517CB" w:rsidRDefault="00370042" w:rsidP="00144B4D">
            <w:pPr>
              <w:jc w:val="right"/>
              <w:rPr>
                <w:rFonts w:ascii="Calibri" w:hAnsi="Calibri" w:cs="Calibri"/>
                <w:sz w:val="20"/>
              </w:rPr>
            </w:pPr>
            <w:r w:rsidRPr="00B517CB">
              <w:rPr>
                <w:rFonts w:ascii="Calibri" w:hAnsi="Calibri" w:cs="Calibri"/>
                <w:sz w:val="20"/>
              </w:rPr>
              <w:t>17,00</w:t>
            </w:r>
          </w:p>
        </w:tc>
        <w:tc>
          <w:tcPr>
            <w:tcW w:w="1411" w:type="dxa"/>
            <w:tcBorders>
              <w:top w:val="nil"/>
              <w:left w:val="nil"/>
              <w:bottom w:val="single" w:sz="4" w:space="0" w:color="auto"/>
              <w:right w:val="single" w:sz="4" w:space="0" w:color="auto"/>
            </w:tcBorders>
            <w:shd w:val="clear" w:color="auto" w:fill="auto"/>
            <w:noWrap/>
            <w:vAlign w:val="bottom"/>
          </w:tcPr>
          <w:p w14:paraId="78A02DA8"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2C43A192"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E19EC79" w14:textId="77777777" w:rsidR="00370042" w:rsidRPr="00B517CB" w:rsidRDefault="00370042" w:rsidP="00144B4D">
            <w:pPr>
              <w:rPr>
                <w:rFonts w:ascii="Calibri" w:hAnsi="Calibri" w:cs="Calibri"/>
                <w:sz w:val="20"/>
              </w:rPr>
            </w:pPr>
            <w:r w:rsidRPr="00B517CB">
              <w:rPr>
                <w:rFonts w:ascii="Calibri" w:hAnsi="Calibri" w:cs="Calibri"/>
                <w:sz w:val="20"/>
              </w:rPr>
              <w:t>K2</w:t>
            </w:r>
          </w:p>
        </w:tc>
        <w:tc>
          <w:tcPr>
            <w:tcW w:w="2410" w:type="dxa"/>
            <w:tcBorders>
              <w:top w:val="nil"/>
              <w:left w:val="nil"/>
              <w:bottom w:val="single" w:sz="4" w:space="0" w:color="auto"/>
              <w:right w:val="single" w:sz="4" w:space="0" w:color="auto"/>
            </w:tcBorders>
            <w:shd w:val="clear" w:color="auto" w:fill="auto"/>
            <w:noWrap/>
            <w:vAlign w:val="bottom"/>
          </w:tcPr>
          <w:p w14:paraId="3391B76C"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78367F6D" w14:textId="77777777" w:rsidR="00370042" w:rsidRPr="00B517CB" w:rsidRDefault="00370042" w:rsidP="00144B4D">
            <w:pPr>
              <w:jc w:val="right"/>
              <w:rPr>
                <w:rFonts w:ascii="Calibri" w:hAnsi="Calibri" w:cs="Calibri"/>
                <w:sz w:val="20"/>
              </w:rPr>
            </w:pPr>
            <w:r w:rsidRPr="00B517CB">
              <w:rPr>
                <w:rFonts w:ascii="Calibri" w:hAnsi="Calibri" w:cs="Calibri"/>
                <w:sz w:val="20"/>
              </w:rPr>
              <w:t>17,00</w:t>
            </w:r>
          </w:p>
        </w:tc>
        <w:tc>
          <w:tcPr>
            <w:tcW w:w="1411" w:type="dxa"/>
            <w:tcBorders>
              <w:top w:val="nil"/>
              <w:left w:val="nil"/>
              <w:bottom w:val="single" w:sz="4" w:space="0" w:color="auto"/>
              <w:right w:val="single" w:sz="4" w:space="0" w:color="auto"/>
            </w:tcBorders>
            <w:shd w:val="clear" w:color="auto" w:fill="auto"/>
            <w:noWrap/>
            <w:vAlign w:val="bottom"/>
          </w:tcPr>
          <w:p w14:paraId="5DC36697"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6FDEFEBB"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399A3B67" w14:textId="77777777" w:rsidR="00370042" w:rsidRPr="00B517CB" w:rsidRDefault="00370042" w:rsidP="00144B4D">
            <w:pPr>
              <w:rPr>
                <w:rFonts w:ascii="Calibri" w:hAnsi="Calibri" w:cs="Calibri"/>
                <w:sz w:val="20"/>
              </w:rPr>
            </w:pPr>
            <w:r w:rsidRPr="00B517CB">
              <w:rPr>
                <w:rFonts w:ascii="Calibri" w:hAnsi="Calibri" w:cs="Calibri"/>
                <w:sz w:val="20"/>
              </w:rPr>
              <w:t>K3</w:t>
            </w:r>
          </w:p>
        </w:tc>
        <w:tc>
          <w:tcPr>
            <w:tcW w:w="2410" w:type="dxa"/>
            <w:tcBorders>
              <w:top w:val="nil"/>
              <w:left w:val="nil"/>
              <w:bottom w:val="single" w:sz="4" w:space="0" w:color="auto"/>
              <w:right w:val="single" w:sz="4" w:space="0" w:color="auto"/>
            </w:tcBorders>
            <w:shd w:val="clear" w:color="auto" w:fill="auto"/>
            <w:noWrap/>
            <w:vAlign w:val="bottom"/>
          </w:tcPr>
          <w:p w14:paraId="6CE59E54"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3FF7FA65" w14:textId="77777777" w:rsidR="00370042" w:rsidRPr="00B517CB" w:rsidRDefault="00370042" w:rsidP="00144B4D">
            <w:pPr>
              <w:jc w:val="right"/>
              <w:rPr>
                <w:rFonts w:ascii="Calibri" w:hAnsi="Calibri" w:cs="Calibri"/>
                <w:sz w:val="20"/>
              </w:rPr>
            </w:pPr>
            <w:r w:rsidRPr="00B517CB">
              <w:rPr>
                <w:rFonts w:ascii="Calibri" w:hAnsi="Calibri" w:cs="Calibri"/>
                <w:sz w:val="20"/>
              </w:rPr>
              <w:t>13,00</w:t>
            </w:r>
          </w:p>
        </w:tc>
        <w:tc>
          <w:tcPr>
            <w:tcW w:w="1411" w:type="dxa"/>
            <w:tcBorders>
              <w:top w:val="nil"/>
              <w:left w:val="nil"/>
              <w:bottom w:val="single" w:sz="4" w:space="0" w:color="auto"/>
              <w:right w:val="single" w:sz="4" w:space="0" w:color="auto"/>
            </w:tcBorders>
            <w:shd w:val="clear" w:color="auto" w:fill="auto"/>
            <w:noWrap/>
            <w:vAlign w:val="bottom"/>
          </w:tcPr>
          <w:p w14:paraId="274DD487"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60AB102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8DF34E8" w14:textId="77777777" w:rsidR="00370042" w:rsidRPr="00B517CB" w:rsidRDefault="00370042" w:rsidP="00144B4D">
            <w:pPr>
              <w:rPr>
                <w:rFonts w:ascii="Calibri" w:hAnsi="Calibri" w:cs="Calibri"/>
                <w:sz w:val="20"/>
              </w:rPr>
            </w:pPr>
            <w:r w:rsidRPr="00B517CB">
              <w:rPr>
                <w:rFonts w:ascii="Calibri" w:hAnsi="Calibri" w:cs="Calibri"/>
                <w:sz w:val="20"/>
              </w:rPr>
              <w:t>K4</w:t>
            </w:r>
          </w:p>
        </w:tc>
        <w:tc>
          <w:tcPr>
            <w:tcW w:w="2410" w:type="dxa"/>
            <w:tcBorders>
              <w:top w:val="nil"/>
              <w:left w:val="nil"/>
              <w:bottom w:val="single" w:sz="4" w:space="0" w:color="auto"/>
              <w:right w:val="single" w:sz="4" w:space="0" w:color="auto"/>
            </w:tcBorders>
            <w:shd w:val="clear" w:color="auto" w:fill="auto"/>
            <w:noWrap/>
            <w:vAlign w:val="bottom"/>
          </w:tcPr>
          <w:p w14:paraId="05FD948E"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6C38D11E" w14:textId="77777777" w:rsidR="00370042" w:rsidRPr="00B517CB" w:rsidRDefault="00370042" w:rsidP="00144B4D">
            <w:pPr>
              <w:jc w:val="right"/>
              <w:rPr>
                <w:rFonts w:ascii="Calibri" w:hAnsi="Calibri" w:cs="Calibri"/>
                <w:sz w:val="20"/>
              </w:rPr>
            </w:pPr>
            <w:r w:rsidRPr="00B517CB">
              <w:rPr>
                <w:rFonts w:ascii="Calibri" w:hAnsi="Calibri" w:cs="Calibri"/>
                <w:sz w:val="20"/>
              </w:rPr>
              <w:t>14,00</w:t>
            </w:r>
          </w:p>
        </w:tc>
        <w:tc>
          <w:tcPr>
            <w:tcW w:w="1411" w:type="dxa"/>
            <w:tcBorders>
              <w:top w:val="nil"/>
              <w:left w:val="nil"/>
              <w:bottom w:val="single" w:sz="4" w:space="0" w:color="auto"/>
              <w:right w:val="single" w:sz="4" w:space="0" w:color="auto"/>
            </w:tcBorders>
            <w:shd w:val="clear" w:color="auto" w:fill="auto"/>
            <w:noWrap/>
            <w:vAlign w:val="bottom"/>
          </w:tcPr>
          <w:p w14:paraId="5ABB5B51" w14:textId="77777777" w:rsidR="00370042" w:rsidRPr="00B517CB" w:rsidRDefault="00370042" w:rsidP="00144B4D">
            <w:pPr>
              <w:rPr>
                <w:rFonts w:ascii="Calibri" w:hAnsi="Calibri" w:cs="Calibri"/>
                <w:sz w:val="20"/>
              </w:rPr>
            </w:pPr>
            <w:r w:rsidRPr="00B517CB">
              <w:rPr>
                <w:rFonts w:ascii="Calibri" w:hAnsi="Calibri" w:cs="Calibri"/>
                <w:sz w:val="20"/>
              </w:rPr>
              <w:t>tepih+keramika</w:t>
            </w:r>
          </w:p>
        </w:tc>
      </w:tr>
      <w:tr w:rsidR="00370042" w:rsidRPr="00B517CB" w14:paraId="47B5D71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1D97D7A7" w14:textId="77777777" w:rsidR="00370042" w:rsidRPr="00B517CB" w:rsidRDefault="00370042" w:rsidP="00144B4D">
            <w:pPr>
              <w:rPr>
                <w:rFonts w:ascii="Calibri" w:hAnsi="Calibri" w:cs="Calibri"/>
                <w:sz w:val="20"/>
              </w:rPr>
            </w:pPr>
            <w:r w:rsidRPr="00B517CB">
              <w:rPr>
                <w:rFonts w:ascii="Calibri" w:hAnsi="Calibri" w:cs="Calibri"/>
                <w:sz w:val="20"/>
              </w:rPr>
              <w:t>K5</w:t>
            </w:r>
          </w:p>
        </w:tc>
        <w:tc>
          <w:tcPr>
            <w:tcW w:w="2410" w:type="dxa"/>
            <w:tcBorders>
              <w:top w:val="nil"/>
              <w:left w:val="nil"/>
              <w:bottom w:val="single" w:sz="4" w:space="0" w:color="auto"/>
              <w:right w:val="single" w:sz="4" w:space="0" w:color="auto"/>
            </w:tcBorders>
            <w:shd w:val="clear" w:color="auto" w:fill="auto"/>
            <w:noWrap/>
            <w:vAlign w:val="bottom"/>
          </w:tcPr>
          <w:p w14:paraId="6538E494"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1701" w:type="dxa"/>
            <w:tcBorders>
              <w:top w:val="nil"/>
              <w:left w:val="nil"/>
              <w:bottom w:val="single" w:sz="4" w:space="0" w:color="auto"/>
              <w:right w:val="single" w:sz="4" w:space="0" w:color="auto"/>
            </w:tcBorders>
            <w:shd w:val="clear" w:color="auto" w:fill="auto"/>
            <w:vAlign w:val="bottom"/>
          </w:tcPr>
          <w:p w14:paraId="52A5E379" w14:textId="77777777" w:rsidR="00370042" w:rsidRPr="00B517CB" w:rsidRDefault="00370042" w:rsidP="00144B4D">
            <w:pPr>
              <w:jc w:val="right"/>
              <w:rPr>
                <w:rFonts w:ascii="Calibri" w:hAnsi="Calibri" w:cs="Calibri"/>
                <w:sz w:val="20"/>
              </w:rPr>
            </w:pPr>
            <w:r w:rsidRPr="00B517CB">
              <w:rPr>
                <w:rFonts w:ascii="Calibri" w:hAnsi="Calibri" w:cs="Calibri"/>
                <w:sz w:val="20"/>
              </w:rPr>
              <w:t>3,50</w:t>
            </w:r>
          </w:p>
        </w:tc>
        <w:tc>
          <w:tcPr>
            <w:tcW w:w="1411" w:type="dxa"/>
            <w:tcBorders>
              <w:top w:val="nil"/>
              <w:left w:val="nil"/>
              <w:bottom w:val="single" w:sz="4" w:space="0" w:color="auto"/>
              <w:right w:val="single" w:sz="4" w:space="0" w:color="auto"/>
            </w:tcBorders>
            <w:shd w:val="clear" w:color="auto" w:fill="auto"/>
            <w:noWrap/>
            <w:vAlign w:val="bottom"/>
          </w:tcPr>
          <w:p w14:paraId="41146D67"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3A3DF332"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60982EB"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2410" w:type="dxa"/>
            <w:tcBorders>
              <w:top w:val="nil"/>
              <w:left w:val="nil"/>
              <w:bottom w:val="single" w:sz="4" w:space="0" w:color="auto"/>
              <w:right w:val="single" w:sz="4" w:space="0" w:color="auto"/>
            </w:tcBorders>
            <w:shd w:val="clear" w:color="auto" w:fill="auto"/>
            <w:noWrap/>
            <w:vAlign w:val="bottom"/>
          </w:tcPr>
          <w:p w14:paraId="55F04AFC"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1701" w:type="dxa"/>
            <w:tcBorders>
              <w:top w:val="nil"/>
              <w:left w:val="nil"/>
              <w:bottom w:val="single" w:sz="4" w:space="0" w:color="auto"/>
              <w:right w:val="single" w:sz="4" w:space="0" w:color="auto"/>
            </w:tcBorders>
            <w:shd w:val="clear" w:color="auto" w:fill="auto"/>
            <w:vAlign w:val="bottom"/>
          </w:tcPr>
          <w:p w14:paraId="7E7988AC" w14:textId="77777777" w:rsidR="00370042" w:rsidRPr="00B517CB" w:rsidRDefault="00370042" w:rsidP="00144B4D">
            <w:pPr>
              <w:jc w:val="right"/>
              <w:rPr>
                <w:rFonts w:ascii="Calibri" w:hAnsi="Calibri" w:cs="Calibri"/>
                <w:sz w:val="20"/>
              </w:rPr>
            </w:pPr>
            <w:r w:rsidRPr="00B517CB">
              <w:rPr>
                <w:rFonts w:ascii="Calibri" w:hAnsi="Calibri" w:cs="Calibri"/>
                <w:sz w:val="20"/>
              </w:rPr>
              <w:t>5,00</w:t>
            </w:r>
          </w:p>
        </w:tc>
        <w:tc>
          <w:tcPr>
            <w:tcW w:w="1411" w:type="dxa"/>
            <w:tcBorders>
              <w:top w:val="nil"/>
              <w:left w:val="nil"/>
              <w:bottom w:val="single" w:sz="4" w:space="0" w:color="auto"/>
              <w:right w:val="single" w:sz="4" w:space="0" w:color="auto"/>
            </w:tcBorders>
            <w:shd w:val="clear" w:color="auto" w:fill="auto"/>
            <w:noWrap/>
            <w:vAlign w:val="bottom"/>
          </w:tcPr>
          <w:p w14:paraId="177D3A9A"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1F61DFB3"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75A7A96A"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2410" w:type="dxa"/>
            <w:tcBorders>
              <w:top w:val="nil"/>
              <w:left w:val="nil"/>
              <w:bottom w:val="single" w:sz="4" w:space="0" w:color="auto"/>
              <w:right w:val="single" w:sz="4" w:space="0" w:color="auto"/>
            </w:tcBorders>
            <w:shd w:val="clear" w:color="auto" w:fill="auto"/>
            <w:noWrap/>
            <w:vAlign w:val="bottom"/>
          </w:tcPr>
          <w:p w14:paraId="3C1B490F"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1701" w:type="dxa"/>
            <w:tcBorders>
              <w:top w:val="nil"/>
              <w:left w:val="nil"/>
              <w:bottom w:val="single" w:sz="4" w:space="0" w:color="auto"/>
              <w:right w:val="single" w:sz="4" w:space="0" w:color="auto"/>
            </w:tcBorders>
            <w:shd w:val="clear" w:color="auto" w:fill="auto"/>
            <w:vAlign w:val="bottom"/>
          </w:tcPr>
          <w:p w14:paraId="7DCEA088" w14:textId="77777777" w:rsidR="00370042" w:rsidRPr="00B517CB" w:rsidRDefault="00370042" w:rsidP="00144B4D">
            <w:pPr>
              <w:jc w:val="right"/>
              <w:rPr>
                <w:rFonts w:ascii="Calibri" w:hAnsi="Calibri" w:cs="Calibri"/>
                <w:sz w:val="20"/>
              </w:rPr>
            </w:pPr>
            <w:r w:rsidRPr="00B517CB">
              <w:rPr>
                <w:rFonts w:ascii="Calibri" w:hAnsi="Calibri" w:cs="Calibri"/>
                <w:sz w:val="20"/>
              </w:rPr>
              <w:t>4,00</w:t>
            </w:r>
          </w:p>
        </w:tc>
        <w:tc>
          <w:tcPr>
            <w:tcW w:w="1411" w:type="dxa"/>
            <w:tcBorders>
              <w:top w:val="nil"/>
              <w:left w:val="nil"/>
              <w:bottom w:val="single" w:sz="4" w:space="0" w:color="auto"/>
              <w:right w:val="single" w:sz="4" w:space="0" w:color="auto"/>
            </w:tcBorders>
            <w:shd w:val="clear" w:color="auto" w:fill="auto"/>
            <w:noWrap/>
            <w:vAlign w:val="bottom"/>
          </w:tcPr>
          <w:p w14:paraId="7AF18AAC"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40331A8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8CF8935"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nil"/>
              <w:left w:val="nil"/>
              <w:bottom w:val="single" w:sz="4" w:space="0" w:color="auto"/>
              <w:right w:val="single" w:sz="4" w:space="0" w:color="auto"/>
            </w:tcBorders>
            <w:shd w:val="clear" w:color="auto" w:fill="auto"/>
            <w:noWrap/>
            <w:vAlign w:val="bottom"/>
          </w:tcPr>
          <w:p w14:paraId="1CCF6C0E"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1701" w:type="dxa"/>
            <w:tcBorders>
              <w:top w:val="nil"/>
              <w:left w:val="nil"/>
              <w:bottom w:val="single" w:sz="4" w:space="0" w:color="auto"/>
              <w:right w:val="single" w:sz="4" w:space="0" w:color="auto"/>
            </w:tcBorders>
            <w:shd w:val="clear" w:color="auto" w:fill="auto"/>
            <w:noWrap/>
            <w:vAlign w:val="bottom"/>
          </w:tcPr>
          <w:p w14:paraId="5C711898"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1411" w:type="dxa"/>
            <w:tcBorders>
              <w:top w:val="nil"/>
              <w:left w:val="nil"/>
              <w:bottom w:val="single" w:sz="4" w:space="0" w:color="auto"/>
              <w:right w:val="single" w:sz="4" w:space="0" w:color="auto"/>
            </w:tcBorders>
            <w:shd w:val="clear" w:color="auto" w:fill="auto"/>
            <w:noWrap/>
            <w:vAlign w:val="bottom"/>
          </w:tcPr>
          <w:p w14:paraId="79C9724E" w14:textId="77777777" w:rsidR="00370042" w:rsidRPr="00B517CB" w:rsidRDefault="00370042" w:rsidP="00144B4D">
            <w:pPr>
              <w:rPr>
                <w:rFonts w:ascii="Calibri" w:hAnsi="Calibri" w:cs="Calibri"/>
                <w:sz w:val="20"/>
              </w:rPr>
            </w:pPr>
            <w:r w:rsidRPr="00B517CB">
              <w:rPr>
                <w:rFonts w:ascii="Calibri" w:hAnsi="Calibri" w:cs="Calibri"/>
                <w:sz w:val="20"/>
              </w:rPr>
              <w:t> </w:t>
            </w:r>
          </w:p>
        </w:tc>
      </w:tr>
      <w:tr w:rsidR="00370042" w:rsidRPr="00B517CB" w14:paraId="6E989600"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38DF1E2" w14:textId="77777777" w:rsidR="00370042" w:rsidRPr="00B517CB" w:rsidRDefault="00370042" w:rsidP="00144B4D">
            <w:pPr>
              <w:rPr>
                <w:rFonts w:ascii="Calibri" w:hAnsi="Calibri" w:cs="Calibri"/>
                <w:sz w:val="20"/>
              </w:rPr>
            </w:pPr>
            <w:r w:rsidRPr="00B517CB">
              <w:rPr>
                <w:rFonts w:ascii="Calibri" w:hAnsi="Calibri" w:cs="Calibri"/>
                <w:sz w:val="20"/>
              </w:rPr>
              <w:t>P1</w:t>
            </w:r>
          </w:p>
        </w:tc>
        <w:tc>
          <w:tcPr>
            <w:tcW w:w="2410" w:type="dxa"/>
            <w:tcBorders>
              <w:top w:val="nil"/>
              <w:left w:val="nil"/>
              <w:bottom w:val="single" w:sz="4" w:space="0" w:color="auto"/>
              <w:right w:val="single" w:sz="4" w:space="0" w:color="auto"/>
            </w:tcBorders>
            <w:shd w:val="clear" w:color="auto" w:fill="auto"/>
            <w:noWrap/>
            <w:vAlign w:val="bottom"/>
          </w:tcPr>
          <w:p w14:paraId="77852518"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49ECFA30" w14:textId="77777777" w:rsidR="00370042" w:rsidRPr="00B517CB" w:rsidRDefault="00370042" w:rsidP="00144B4D">
            <w:pPr>
              <w:jc w:val="right"/>
              <w:rPr>
                <w:rFonts w:ascii="Calibri" w:hAnsi="Calibri" w:cs="Calibri"/>
                <w:sz w:val="20"/>
              </w:rPr>
            </w:pPr>
            <w:r w:rsidRPr="00B517CB">
              <w:rPr>
                <w:rFonts w:ascii="Calibri" w:hAnsi="Calibri" w:cs="Calibri"/>
                <w:sz w:val="20"/>
              </w:rPr>
              <w:t>18,00</w:t>
            </w:r>
          </w:p>
        </w:tc>
        <w:tc>
          <w:tcPr>
            <w:tcW w:w="1411" w:type="dxa"/>
            <w:tcBorders>
              <w:top w:val="nil"/>
              <w:left w:val="nil"/>
              <w:bottom w:val="single" w:sz="4" w:space="0" w:color="auto"/>
              <w:right w:val="single" w:sz="4" w:space="0" w:color="auto"/>
            </w:tcBorders>
            <w:shd w:val="clear" w:color="auto" w:fill="auto"/>
            <w:noWrap/>
            <w:vAlign w:val="bottom"/>
          </w:tcPr>
          <w:p w14:paraId="2346CFA4"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2C3D722A"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EBF6C84" w14:textId="77777777" w:rsidR="00370042" w:rsidRPr="00B517CB" w:rsidRDefault="00370042" w:rsidP="00144B4D">
            <w:pPr>
              <w:rPr>
                <w:rFonts w:ascii="Calibri" w:hAnsi="Calibri" w:cs="Calibri"/>
                <w:sz w:val="20"/>
              </w:rPr>
            </w:pPr>
            <w:r w:rsidRPr="00B517CB">
              <w:rPr>
                <w:rFonts w:ascii="Calibri" w:hAnsi="Calibri" w:cs="Calibri"/>
                <w:sz w:val="20"/>
              </w:rPr>
              <w:t>P2</w:t>
            </w:r>
          </w:p>
        </w:tc>
        <w:tc>
          <w:tcPr>
            <w:tcW w:w="2410" w:type="dxa"/>
            <w:tcBorders>
              <w:top w:val="nil"/>
              <w:left w:val="nil"/>
              <w:bottom w:val="single" w:sz="4" w:space="0" w:color="auto"/>
              <w:right w:val="single" w:sz="4" w:space="0" w:color="auto"/>
            </w:tcBorders>
            <w:shd w:val="clear" w:color="auto" w:fill="auto"/>
            <w:noWrap/>
            <w:vAlign w:val="bottom"/>
          </w:tcPr>
          <w:p w14:paraId="40B30129"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2E404974" w14:textId="77777777" w:rsidR="00370042" w:rsidRPr="00B517CB" w:rsidRDefault="00370042" w:rsidP="00144B4D">
            <w:pPr>
              <w:jc w:val="right"/>
              <w:rPr>
                <w:rFonts w:ascii="Calibri" w:hAnsi="Calibri" w:cs="Calibri"/>
                <w:sz w:val="20"/>
              </w:rPr>
            </w:pPr>
            <w:r w:rsidRPr="00B517CB">
              <w:rPr>
                <w:rFonts w:ascii="Calibri" w:hAnsi="Calibri" w:cs="Calibri"/>
                <w:sz w:val="20"/>
              </w:rPr>
              <w:t>12,00</w:t>
            </w:r>
          </w:p>
        </w:tc>
        <w:tc>
          <w:tcPr>
            <w:tcW w:w="1411" w:type="dxa"/>
            <w:tcBorders>
              <w:top w:val="nil"/>
              <w:left w:val="nil"/>
              <w:bottom w:val="single" w:sz="4" w:space="0" w:color="auto"/>
              <w:right w:val="single" w:sz="4" w:space="0" w:color="auto"/>
            </w:tcBorders>
            <w:shd w:val="clear" w:color="auto" w:fill="auto"/>
            <w:noWrap/>
            <w:vAlign w:val="bottom"/>
          </w:tcPr>
          <w:p w14:paraId="734EAC85"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77399DE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4C5174DF" w14:textId="77777777" w:rsidR="00370042" w:rsidRPr="00B517CB" w:rsidRDefault="00370042" w:rsidP="00144B4D">
            <w:pPr>
              <w:rPr>
                <w:rFonts w:ascii="Calibri" w:hAnsi="Calibri" w:cs="Calibri"/>
                <w:sz w:val="20"/>
              </w:rPr>
            </w:pPr>
            <w:r w:rsidRPr="00B517CB">
              <w:rPr>
                <w:rFonts w:ascii="Calibri" w:hAnsi="Calibri" w:cs="Calibri"/>
                <w:sz w:val="20"/>
              </w:rPr>
              <w:t>P3</w:t>
            </w:r>
          </w:p>
        </w:tc>
        <w:tc>
          <w:tcPr>
            <w:tcW w:w="2410" w:type="dxa"/>
            <w:tcBorders>
              <w:top w:val="nil"/>
              <w:left w:val="nil"/>
              <w:bottom w:val="single" w:sz="4" w:space="0" w:color="auto"/>
              <w:right w:val="single" w:sz="4" w:space="0" w:color="auto"/>
            </w:tcBorders>
            <w:shd w:val="clear" w:color="auto" w:fill="auto"/>
            <w:vAlign w:val="bottom"/>
          </w:tcPr>
          <w:p w14:paraId="6BFD7104"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74E596C5" w14:textId="77777777" w:rsidR="00370042" w:rsidRPr="00B517CB" w:rsidRDefault="00370042" w:rsidP="00144B4D">
            <w:pPr>
              <w:jc w:val="right"/>
              <w:rPr>
                <w:rFonts w:ascii="Calibri" w:hAnsi="Calibri" w:cs="Calibri"/>
                <w:sz w:val="20"/>
              </w:rPr>
            </w:pPr>
            <w:r w:rsidRPr="00B517CB">
              <w:rPr>
                <w:rFonts w:ascii="Calibri" w:hAnsi="Calibri" w:cs="Calibri"/>
                <w:sz w:val="20"/>
              </w:rPr>
              <w:t>12,00</w:t>
            </w:r>
          </w:p>
        </w:tc>
        <w:tc>
          <w:tcPr>
            <w:tcW w:w="1411" w:type="dxa"/>
            <w:tcBorders>
              <w:top w:val="nil"/>
              <w:left w:val="nil"/>
              <w:bottom w:val="single" w:sz="4" w:space="0" w:color="auto"/>
              <w:right w:val="single" w:sz="4" w:space="0" w:color="auto"/>
            </w:tcBorders>
            <w:shd w:val="clear" w:color="auto" w:fill="auto"/>
            <w:noWrap/>
            <w:vAlign w:val="bottom"/>
          </w:tcPr>
          <w:p w14:paraId="26D5E832"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1A938AD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786B9BA7" w14:textId="77777777" w:rsidR="00370042" w:rsidRPr="00B517CB" w:rsidRDefault="00370042" w:rsidP="00144B4D">
            <w:pPr>
              <w:rPr>
                <w:rFonts w:ascii="Calibri" w:hAnsi="Calibri" w:cs="Calibri"/>
                <w:sz w:val="20"/>
              </w:rPr>
            </w:pPr>
            <w:r w:rsidRPr="00B517CB">
              <w:rPr>
                <w:rFonts w:ascii="Calibri" w:hAnsi="Calibri" w:cs="Calibri"/>
                <w:sz w:val="20"/>
              </w:rPr>
              <w:t>P4</w:t>
            </w:r>
          </w:p>
        </w:tc>
        <w:tc>
          <w:tcPr>
            <w:tcW w:w="2410" w:type="dxa"/>
            <w:tcBorders>
              <w:top w:val="nil"/>
              <w:left w:val="nil"/>
              <w:bottom w:val="single" w:sz="4" w:space="0" w:color="auto"/>
              <w:right w:val="single" w:sz="4" w:space="0" w:color="auto"/>
            </w:tcBorders>
            <w:shd w:val="clear" w:color="auto" w:fill="auto"/>
            <w:noWrap/>
            <w:vAlign w:val="bottom"/>
          </w:tcPr>
          <w:p w14:paraId="533F55DF"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noWrap/>
            <w:vAlign w:val="bottom"/>
          </w:tcPr>
          <w:p w14:paraId="3FCE1DC2" w14:textId="77777777" w:rsidR="00370042" w:rsidRPr="00B517CB" w:rsidRDefault="00370042" w:rsidP="00144B4D">
            <w:pPr>
              <w:jc w:val="right"/>
              <w:rPr>
                <w:rFonts w:ascii="Calibri" w:hAnsi="Calibri" w:cs="Calibri"/>
                <w:sz w:val="20"/>
              </w:rPr>
            </w:pPr>
            <w:r w:rsidRPr="00B517CB">
              <w:rPr>
                <w:rFonts w:ascii="Calibri" w:hAnsi="Calibri" w:cs="Calibri"/>
                <w:sz w:val="20"/>
              </w:rPr>
              <w:t>25,00</w:t>
            </w:r>
          </w:p>
        </w:tc>
        <w:tc>
          <w:tcPr>
            <w:tcW w:w="1411" w:type="dxa"/>
            <w:tcBorders>
              <w:top w:val="nil"/>
              <w:left w:val="nil"/>
              <w:bottom w:val="single" w:sz="4" w:space="0" w:color="auto"/>
              <w:right w:val="single" w:sz="4" w:space="0" w:color="auto"/>
            </w:tcBorders>
            <w:shd w:val="clear" w:color="auto" w:fill="auto"/>
            <w:noWrap/>
            <w:vAlign w:val="bottom"/>
          </w:tcPr>
          <w:p w14:paraId="61587BD5"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5FF05A55"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94272F6" w14:textId="77777777" w:rsidR="00370042" w:rsidRPr="00B517CB" w:rsidRDefault="00370042" w:rsidP="00144B4D">
            <w:pPr>
              <w:rPr>
                <w:rFonts w:ascii="Calibri" w:hAnsi="Calibri" w:cs="Calibri"/>
                <w:sz w:val="20"/>
              </w:rPr>
            </w:pPr>
            <w:r w:rsidRPr="00B517CB">
              <w:rPr>
                <w:rFonts w:ascii="Calibri" w:hAnsi="Calibri" w:cs="Calibri"/>
                <w:sz w:val="20"/>
              </w:rPr>
              <w:t>VHOD</w:t>
            </w:r>
          </w:p>
        </w:tc>
        <w:tc>
          <w:tcPr>
            <w:tcW w:w="2410" w:type="dxa"/>
            <w:tcBorders>
              <w:top w:val="nil"/>
              <w:left w:val="nil"/>
              <w:bottom w:val="single" w:sz="4" w:space="0" w:color="auto"/>
              <w:right w:val="single" w:sz="4" w:space="0" w:color="auto"/>
            </w:tcBorders>
            <w:shd w:val="clear" w:color="auto" w:fill="auto"/>
            <w:noWrap/>
            <w:vAlign w:val="bottom"/>
          </w:tcPr>
          <w:p w14:paraId="75410FD2"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tcBorders>
              <w:top w:val="nil"/>
              <w:left w:val="nil"/>
              <w:bottom w:val="single" w:sz="4" w:space="0" w:color="auto"/>
              <w:right w:val="single" w:sz="4" w:space="0" w:color="auto"/>
            </w:tcBorders>
            <w:shd w:val="clear" w:color="auto" w:fill="auto"/>
            <w:noWrap/>
            <w:vAlign w:val="bottom"/>
          </w:tcPr>
          <w:p w14:paraId="5C08DDEE" w14:textId="77777777" w:rsidR="00370042" w:rsidRPr="00B517CB" w:rsidRDefault="00370042" w:rsidP="00144B4D">
            <w:pPr>
              <w:jc w:val="right"/>
              <w:rPr>
                <w:rFonts w:ascii="Calibri" w:hAnsi="Calibri" w:cs="Calibri"/>
                <w:sz w:val="20"/>
              </w:rPr>
            </w:pPr>
            <w:r w:rsidRPr="00B517CB">
              <w:rPr>
                <w:rFonts w:ascii="Calibri" w:hAnsi="Calibri" w:cs="Calibri"/>
                <w:sz w:val="20"/>
              </w:rPr>
              <w:t>6,50</w:t>
            </w:r>
          </w:p>
        </w:tc>
        <w:tc>
          <w:tcPr>
            <w:tcW w:w="1411" w:type="dxa"/>
            <w:tcBorders>
              <w:top w:val="nil"/>
              <w:left w:val="nil"/>
              <w:bottom w:val="single" w:sz="4" w:space="0" w:color="auto"/>
              <w:right w:val="single" w:sz="4" w:space="0" w:color="auto"/>
            </w:tcBorders>
            <w:shd w:val="clear" w:color="auto" w:fill="auto"/>
            <w:noWrap/>
            <w:vAlign w:val="bottom"/>
          </w:tcPr>
          <w:p w14:paraId="5B36CA00" w14:textId="77777777" w:rsidR="00370042" w:rsidRPr="00B517CB" w:rsidRDefault="00370042" w:rsidP="00144B4D">
            <w:pPr>
              <w:rPr>
                <w:rFonts w:ascii="Calibri" w:hAnsi="Calibri" w:cs="Calibri"/>
                <w:sz w:val="20"/>
              </w:rPr>
            </w:pPr>
            <w:r w:rsidRPr="00B517CB">
              <w:rPr>
                <w:rFonts w:ascii="Calibri" w:hAnsi="Calibri" w:cs="Calibri"/>
                <w:sz w:val="20"/>
              </w:rPr>
              <w:t>tepih+keramika</w:t>
            </w:r>
          </w:p>
        </w:tc>
      </w:tr>
      <w:tr w:rsidR="00370042" w:rsidRPr="00B517CB" w14:paraId="786B9DF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2C66425" w14:textId="77777777" w:rsidR="00370042" w:rsidRPr="00B517CB" w:rsidRDefault="00370042" w:rsidP="00144B4D">
            <w:pPr>
              <w:rPr>
                <w:rFonts w:ascii="Calibri" w:hAnsi="Calibri" w:cs="Calibri"/>
                <w:sz w:val="20"/>
              </w:rPr>
            </w:pPr>
            <w:r w:rsidRPr="00B517CB">
              <w:rPr>
                <w:rFonts w:ascii="Calibri" w:hAnsi="Calibri" w:cs="Calibri"/>
                <w:sz w:val="20"/>
              </w:rPr>
              <w:t>WC</w:t>
            </w:r>
          </w:p>
        </w:tc>
        <w:tc>
          <w:tcPr>
            <w:tcW w:w="2410" w:type="dxa"/>
            <w:tcBorders>
              <w:top w:val="nil"/>
              <w:left w:val="nil"/>
              <w:bottom w:val="single" w:sz="4" w:space="0" w:color="auto"/>
              <w:right w:val="single" w:sz="4" w:space="0" w:color="auto"/>
            </w:tcBorders>
            <w:shd w:val="clear" w:color="auto" w:fill="auto"/>
            <w:noWrap/>
            <w:vAlign w:val="bottom"/>
          </w:tcPr>
          <w:p w14:paraId="2FFC9D2F"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tcBorders>
              <w:top w:val="nil"/>
              <w:left w:val="nil"/>
              <w:bottom w:val="single" w:sz="4" w:space="0" w:color="auto"/>
              <w:right w:val="single" w:sz="4" w:space="0" w:color="auto"/>
            </w:tcBorders>
            <w:shd w:val="clear" w:color="auto" w:fill="auto"/>
            <w:noWrap/>
            <w:vAlign w:val="bottom"/>
          </w:tcPr>
          <w:p w14:paraId="0926E154" w14:textId="77777777" w:rsidR="00370042" w:rsidRPr="00B517CB" w:rsidRDefault="00370042" w:rsidP="00144B4D">
            <w:pPr>
              <w:jc w:val="right"/>
              <w:rPr>
                <w:rFonts w:ascii="Calibri" w:hAnsi="Calibri" w:cs="Calibri"/>
                <w:sz w:val="20"/>
              </w:rPr>
            </w:pPr>
            <w:r w:rsidRPr="00B517CB">
              <w:rPr>
                <w:rFonts w:ascii="Calibri" w:hAnsi="Calibri" w:cs="Calibri"/>
                <w:sz w:val="20"/>
              </w:rPr>
              <w:t>5,00</w:t>
            </w:r>
          </w:p>
        </w:tc>
        <w:tc>
          <w:tcPr>
            <w:tcW w:w="1411" w:type="dxa"/>
            <w:tcBorders>
              <w:top w:val="nil"/>
              <w:left w:val="nil"/>
              <w:bottom w:val="single" w:sz="4" w:space="0" w:color="auto"/>
              <w:right w:val="single" w:sz="4" w:space="0" w:color="auto"/>
            </w:tcBorders>
            <w:shd w:val="clear" w:color="auto" w:fill="auto"/>
            <w:noWrap/>
            <w:vAlign w:val="bottom"/>
          </w:tcPr>
          <w:p w14:paraId="339F1168"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4A436C85"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3980F1B"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2410" w:type="dxa"/>
            <w:tcBorders>
              <w:top w:val="nil"/>
              <w:left w:val="nil"/>
              <w:bottom w:val="single" w:sz="4" w:space="0" w:color="auto"/>
              <w:right w:val="single" w:sz="4" w:space="0" w:color="auto"/>
            </w:tcBorders>
            <w:shd w:val="clear" w:color="auto" w:fill="auto"/>
            <w:noWrap/>
            <w:vAlign w:val="bottom"/>
          </w:tcPr>
          <w:p w14:paraId="0B885AC0" w14:textId="77777777" w:rsidR="00370042" w:rsidRPr="00B517CB" w:rsidRDefault="00370042" w:rsidP="00144B4D">
            <w:pPr>
              <w:rPr>
                <w:rFonts w:ascii="Calibri" w:hAnsi="Calibri" w:cs="Calibri"/>
                <w:sz w:val="20"/>
              </w:rPr>
            </w:pPr>
            <w:r w:rsidRPr="00B517CB">
              <w:rPr>
                <w:rFonts w:ascii="Calibri" w:hAnsi="Calibri" w:cs="Calibri"/>
                <w:sz w:val="20"/>
              </w:rPr>
              <w:t>stopnišče</w:t>
            </w:r>
          </w:p>
        </w:tc>
        <w:tc>
          <w:tcPr>
            <w:tcW w:w="1701" w:type="dxa"/>
            <w:tcBorders>
              <w:top w:val="nil"/>
              <w:left w:val="nil"/>
              <w:bottom w:val="single" w:sz="4" w:space="0" w:color="auto"/>
              <w:right w:val="single" w:sz="4" w:space="0" w:color="auto"/>
            </w:tcBorders>
            <w:shd w:val="clear" w:color="auto" w:fill="auto"/>
            <w:noWrap/>
            <w:vAlign w:val="bottom"/>
          </w:tcPr>
          <w:p w14:paraId="090E265C" w14:textId="77777777" w:rsidR="00370042" w:rsidRPr="00B517CB" w:rsidRDefault="00370042" w:rsidP="00144B4D">
            <w:pPr>
              <w:jc w:val="right"/>
              <w:rPr>
                <w:rFonts w:ascii="Calibri" w:hAnsi="Calibri" w:cs="Calibri"/>
                <w:sz w:val="20"/>
              </w:rPr>
            </w:pPr>
            <w:r w:rsidRPr="00B517CB">
              <w:rPr>
                <w:rFonts w:ascii="Calibri" w:hAnsi="Calibri" w:cs="Calibri"/>
                <w:sz w:val="20"/>
              </w:rPr>
              <w:t>4,00</w:t>
            </w:r>
          </w:p>
        </w:tc>
        <w:tc>
          <w:tcPr>
            <w:tcW w:w="1411" w:type="dxa"/>
            <w:tcBorders>
              <w:top w:val="nil"/>
              <w:left w:val="nil"/>
              <w:bottom w:val="single" w:sz="4" w:space="0" w:color="auto"/>
              <w:right w:val="single" w:sz="4" w:space="0" w:color="auto"/>
            </w:tcBorders>
            <w:shd w:val="clear" w:color="auto" w:fill="auto"/>
            <w:noWrap/>
            <w:vAlign w:val="bottom"/>
          </w:tcPr>
          <w:p w14:paraId="7EE24A25" w14:textId="77777777" w:rsidR="00370042" w:rsidRPr="00B517CB" w:rsidRDefault="00370042" w:rsidP="00144B4D">
            <w:pPr>
              <w:rPr>
                <w:rFonts w:ascii="Calibri" w:hAnsi="Calibri" w:cs="Calibri"/>
                <w:sz w:val="20"/>
              </w:rPr>
            </w:pPr>
            <w:r w:rsidRPr="00B517CB">
              <w:rPr>
                <w:rFonts w:ascii="Calibri" w:hAnsi="Calibri" w:cs="Calibri"/>
                <w:sz w:val="20"/>
              </w:rPr>
              <w:t>les+tepih</w:t>
            </w:r>
          </w:p>
        </w:tc>
      </w:tr>
      <w:tr w:rsidR="00370042" w:rsidRPr="00B517CB" w14:paraId="4F789708"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17A7068E"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nil"/>
              <w:left w:val="nil"/>
              <w:bottom w:val="single" w:sz="4" w:space="0" w:color="auto"/>
              <w:right w:val="single" w:sz="4" w:space="0" w:color="auto"/>
            </w:tcBorders>
            <w:shd w:val="clear" w:color="auto" w:fill="auto"/>
            <w:noWrap/>
            <w:vAlign w:val="bottom"/>
          </w:tcPr>
          <w:p w14:paraId="7DB34010"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1701" w:type="dxa"/>
            <w:tcBorders>
              <w:top w:val="nil"/>
              <w:left w:val="nil"/>
              <w:bottom w:val="single" w:sz="4" w:space="0" w:color="auto"/>
              <w:right w:val="single" w:sz="4" w:space="0" w:color="auto"/>
            </w:tcBorders>
            <w:shd w:val="clear" w:color="auto" w:fill="auto"/>
            <w:noWrap/>
            <w:vAlign w:val="bottom"/>
          </w:tcPr>
          <w:p w14:paraId="60AD94C8" w14:textId="77777777" w:rsidR="00370042" w:rsidRPr="00B517CB" w:rsidRDefault="00370042" w:rsidP="00144B4D">
            <w:pPr>
              <w:jc w:val="right"/>
              <w:rPr>
                <w:rFonts w:ascii="Calibri" w:hAnsi="Calibri" w:cs="Calibri"/>
                <w:sz w:val="20"/>
              </w:rPr>
            </w:pPr>
            <w:r w:rsidRPr="00B517CB">
              <w:rPr>
                <w:rFonts w:ascii="Calibri" w:hAnsi="Calibri" w:cs="Calibri"/>
                <w:sz w:val="20"/>
              </w:rPr>
              <w:t> </w:t>
            </w:r>
          </w:p>
        </w:tc>
        <w:tc>
          <w:tcPr>
            <w:tcW w:w="1411" w:type="dxa"/>
            <w:tcBorders>
              <w:top w:val="nil"/>
              <w:left w:val="nil"/>
              <w:bottom w:val="single" w:sz="4" w:space="0" w:color="auto"/>
              <w:right w:val="single" w:sz="4" w:space="0" w:color="auto"/>
            </w:tcBorders>
            <w:shd w:val="clear" w:color="auto" w:fill="auto"/>
            <w:noWrap/>
            <w:vAlign w:val="bottom"/>
          </w:tcPr>
          <w:p w14:paraId="7E3196F1" w14:textId="77777777" w:rsidR="00370042" w:rsidRPr="00B517CB" w:rsidRDefault="00370042" w:rsidP="00144B4D">
            <w:pPr>
              <w:rPr>
                <w:rFonts w:ascii="Calibri" w:hAnsi="Calibri" w:cs="Calibri"/>
                <w:sz w:val="20"/>
              </w:rPr>
            </w:pPr>
            <w:r w:rsidRPr="00B517CB">
              <w:rPr>
                <w:rFonts w:ascii="Calibri" w:hAnsi="Calibri" w:cs="Calibri"/>
                <w:sz w:val="20"/>
              </w:rPr>
              <w:t> </w:t>
            </w:r>
          </w:p>
        </w:tc>
      </w:tr>
      <w:tr w:rsidR="00370042" w:rsidRPr="00B517CB" w14:paraId="0F696B94"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6046F4EE" w14:textId="77777777" w:rsidR="00370042" w:rsidRPr="00B517CB" w:rsidRDefault="00370042" w:rsidP="00144B4D">
            <w:pPr>
              <w:rPr>
                <w:rFonts w:ascii="Calibri" w:hAnsi="Calibri" w:cs="Calibri"/>
                <w:sz w:val="20"/>
              </w:rPr>
            </w:pPr>
            <w:r w:rsidRPr="00B517CB">
              <w:rPr>
                <w:rFonts w:ascii="Calibri" w:hAnsi="Calibri" w:cs="Calibri"/>
                <w:sz w:val="20"/>
              </w:rPr>
              <w:t>N1</w:t>
            </w:r>
          </w:p>
        </w:tc>
        <w:tc>
          <w:tcPr>
            <w:tcW w:w="2410" w:type="dxa"/>
            <w:tcBorders>
              <w:top w:val="nil"/>
              <w:left w:val="nil"/>
              <w:bottom w:val="single" w:sz="4" w:space="0" w:color="auto"/>
              <w:right w:val="single" w:sz="4" w:space="0" w:color="auto"/>
            </w:tcBorders>
            <w:shd w:val="clear" w:color="auto" w:fill="auto"/>
            <w:noWrap/>
            <w:vAlign w:val="bottom"/>
          </w:tcPr>
          <w:p w14:paraId="1D2F454D"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39825199" w14:textId="77777777" w:rsidR="00370042" w:rsidRPr="00B517CB" w:rsidRDefault="00370042" w:rsidP="00144B4D">
            <w:pPr>
              <w:jc w:val="right"/>
              <w:rPr>
                <w:rFonts w:ascii="Calibri" w:hAnsi="Calibri" w:cs="Calibri"/>
                <w:sz w:val="20"/>
              </w:rPr>
            </w:pPr>
            <w:r w:rsidRPr="00B517CB">
              <w:rPr>
                <w:rFonts w:ascii="Calibri" w:hAnsi="Calibri" w:cs="Calibri"/>
                <w:sz w:val="20"/>
              </w:rPr>
              <w:t>14,00</w:t>
            </w:r>
          </w:p>
        </w:tc>
        <w:tc>
          <w:tcPr>
            <w:tcW w:w="1411" w:type="dxa"/>
            <w:tcBorders>
              <w:top w:val="nil"/>
              <w:left w:val="nil"/>
              <w:bottom w:val="single" w:sz="4" w:space="0" w:color="auto"/>
              <w:right w:val="single" w:sz="4" w:space="0" w:color="auto"/>
            </w:tcBorders>
            <w:shd w:val="clear" w:color="auto" w:fill="auto"/>
            <w:noWrap/>
            <w:vAlign w:val="bottom"/>
          </w:tcPr>
          <w:p w14:paraId="57811E04"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3CE8789C"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A50C45C" w14:textId="77777777" w:rsidR="00370042" w:rsidRPr="00B517CB" w:rsidRDefault="00370042" w:rsidP="00144B4D">
            <w:pPr>
              <w:rPr>
                <w:rFonts w:ascii="Calibri" w:hAnsi="Calibri" w:cs="Calibri"/>
                <w:sz w:val="20"/>
              </w:rPr>
            </w:pPr>
            <w:r w:rsidRPr="00B517CB">
              <w:rPr>
                <w:rFonts w:ascii="Calibri" w:hAnsi="Calibri" w:cs="Calibri"/>
                <w:sz w:val="20"/>
              </w:rPr>
              <w:t>N2</w:t>
            </w:r>
          </w:p>
        </w:tc>
        <w:tc>
          <w:tcPr>
            <w:tcW w:w="2410" w:type="dxa"/>
            <w:tcBorders>
              <w:top w:val="nil"/>
              <w:left w:val="nil"/>
              <w:bottom w:val="single" w:sz="4" w:space="0" w:color="auto"/>
              <w:right w:val="single" w:sz="4" w:space="0" w:color="auto"/>
            </w:tcBorders>
            <w:shd w:val="clear" w:color="auto" w:fill="auto"/>
            <w:noWrap/>
            <w:vAlign w:val="bottom"/>
          </w:tcPr>
          <w:p w14:paraId="6789F515"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328C038B" w14:textId="77777777" w:rsidR="00370042" w:rsidRPr="00B517CB" w:rsidRDefault="00370042" w:rsidP="00144B4D">
            <w:pPr>
              <w:jc w:val="right"/>
              <w:rPr>
                <w:rFonts w:ascii="Calibri" w:hAnsi="Calibri" w:cs="Calibri"/>
                <w:sz w:val="20"/>
              </w:rPr>
            </w:pPr>
            <w:r w:rsidRPr="00B517CB">
              <w:rPr>
                <w:rFonts w:ascii="Calibri" w:hAnsi="Calibri" w:cs="Calibri"/>
                <w:sz w:val="20"/>
              </w:rPr>
              <w:t>26,00</w:t>
            </w:r>
          </w:p>
        </w:tc>
        <w:tc>
          <w:tcPr>
            <w:tcW w:w="1411" w:type="dxa"/>
            <w:tcBorders>
              <w:top w:val="nil"/>
              <w:left w:val="nil"/>
              <w:bottom w:val="single" w:sz="4" w:space="0" w:color="auto"/>
              <w:right w:val="single" w:sz="4" w:space="0" w:color="auto"/>
            </w:tcBorders>
            <w:shd w:val="clear" w:color="auto" w:fill="auto"/>
            <w:noWrap/>
            <w:vAlign w:val="bottom"/>
          </w:tcPr>
          <w:p w14:paraId="4070A7F7"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2D13F119"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3D67D642" w14:textId="77777777" w:rsidR="00370042" w:rsidRPr="00B517CB" w:rsidRDefault="00370042" w:rsidP="00144B4D">
            <w:pPr>
              <w:rPr>
                <w:rFonts w:ascii="Calibri" w:hAnsi="Calibri" w:cs="Calibri"/>
                <w:sz w:val="20"/>
              </w:rPr>
            </w:pPr>
            <w:r w:rsidRPr="00B517CB">
              <w:rPr>
                <w:rFonts w:ascii="Calibri" w:hAnsi="Calibri" w:cs="Calibri"/>
                <w:sz w:val="20"/>
              </w:rPr>
              <w:t>N3</w:t>
            </w:r>
          </w:p>
        </w:tc>
        <w:tc>
          <w:tcPr>
            <w:tcW w:w="2410" w:type="dxa"/>
            <w:tcBorders>
              <w:top w:val="nil"/>
              <w:left w:val="nil"/>
              <w:bottom w:val="single" w:sz="4" w:space="0" w:color="auto"/>
              <w:right w:val="single" w:sz="4" w:space="0" w:color="auto"/>
            </w:tcBorders>
            <w:shd w:val="clear" w:color="auto" w:fill="auto"/>
            <w:noWrap/>
            <w:vAlign w:val="bottom"/>
          </w:tcPr>
          <w:p w14:paraId="539376CB" w14:textId="77777777" w:rsidR="00370042" w:rsidRPr="00B517CB" w:rsidRDefault="00370042" w:rsidP="00144B4D">
            <w:pPr>
              <w:rPr>
                <w:rFonts w:ascii="Calibri" w:hAnsi="Calibri" w:cs="Calibri"/>
                <w:sz w:val="20"/>
              </w:rPr>
            </w:pPr>
            <w:r w:rsidRPr="00B517CB">
              <w:rPr>
                <w:rFonts w:ascii="Calibri" w:hAnsi="Calibri" w:cs="Calibri"/>
                <w:sz w:val="20"/>
              </w:rPr>
              <w:t>kabinet</w:t>
            </w:r>
          </w:p>
        </w:tc>
        <w:tc>
          <w:tcPr>
            <w:tcW w:w="1701" w:type="dxa"/>
            <w:tcBorders>
              <w:top w:val="nil"/>
              <w:left w:val="nil"/>
              <w:bottom w:val="single" w:sz="4" w:space="0" w:color="auto"/>
              <w:right w:val="single" w:sz="4" w:space="0" w:color="auto"/>
            </w:tcBorders>
            <w:shd w:val="clear" w:color="auto" w:fill="auto"/>
            <w:vAlign w:val="bottom"/>
          </w:tcPr>
          <w:p w14:paraId="5B413B43" w14:textId="77777777" w:rsidR="00370042" w:rsidRPr="00B517CB" w:rsidRDefault="00370042" w:rsidP="00144B4D">
            <w:pPr>
              <w:jc w:val="right"/>
              <w:rPr>
                <w:rFonts w:ascii="Calibri" w:hAnsi="Calibri" w:cs="Calibri"/>
                <w:sz w:val="20"/>
              </w:rPr>
            </w:pPr>
            <w:r w:rsidRPr="00B517CB">
              <w:rPr>
                <w:rFonts w:ascii="Calibri" w:hAnsi="Calibri" w:cs="Calibri"/>
                <w:sz w:val="20"/>
              </w:rPr>
              <w:t>12,00</w:t>
            </w:r>
          </w:p>
        </w:tc>
        <w:tc>
          <w:tcPr>
            <w:tcW w:w="1411" w:type="dxa"/>
            <w:tcBorders>
              <w:top w:val="nil"/>
              <w:left w:val="nil"/>
              <w:bottom w:val="single" w:sz="4" w:space="0" w:color="auto"/>
              <w:right w:val="single" w:sz="4" w:space="0" w:color="auto"/>
            </w:tcBorders>
            <w:shd w:val="clear" w:color="auto" w:fill="auto"/>
            <w:noWrap/>
            <w:vAlign w:val="bottom"/>
          </w:tcPr>
          <w:p w14:paraId="708B5A4B"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6F3DADC7"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71151DAD" w14:textId="77777777" w:rsidR="00370042" w:rsidRPr="00B517CB" w:rsidRDefault="00370042" w:rsidP="00144B4D">
            <w:pPr>
              <w:rPr>
                <w:rFonts w:ascii="Calibri" w:hAnsi="Calibri" w:cs="Calibri"/>
                <w:sz w:val="20"/>
              </w:rPr>
            </w:pPr>
            <w:r w:rsidRPr="00B517CB">
              <w:rPr>
                <w:rFonts w:ascii="Calibri" w:hAnsi="Calibri" w:cs="Calibri"/>
                <w:sz w:val="20"/>
              </w:rPr>
              <w:t>N4</w:t>
            </w:r>
          </w:p>
        </w:tc>
        <w:tc>
          <w:tcPr>
            <w:tcW w:w="2410" w:type="dxa"/>
            <w:tcBorders>
              <w:top w:val="nil"/>
              <w:left w:val="nil"/>
              <w:bottom w:val="single" w:sz="4" w:space="0" w:color="auto"/>
              <w:right w:val="single" w:sz="4" w:space="0" w:color="auto"/>
            </w:tcBorders>
            <w:shd w:val="clear" w:color="auto" w:fill="auto"/>
            <w:noWrap/>
            <w:vAlign w:val="bottom"/>
          </w:tcPr>
          <w:p w14:paraId="52206EA2" w14:textId="77777777" w:rsidR="00370042" w:rsidRPr="00B517CB" w:rsidRDefault="00370042" w:rsidP="00144B4D">
            <w:pPr>
              <w:rPr>
                <w:rFonts w:ascii="Calibri" w:hAnsi="Calibri" w:cs="Calibri"/>
                <w:sz w:val="20"/>
              </w:rPr>
            </w:pPr>
            <w:r w:rsidRPr="00B517CB">
              <w:rPr>
                <w:rFonts w:ascii="Calibri" w:hAnsi="Calibri" w:cs="Calibri"/>
                <w:sz w:val="20"/>
              </w:rPr>
              <w:t>kopalnica</w:t>
            </w:r>
          </w:p>
        </w:tc>
        <w:tc>
          <w:tcPr>
            <w:tcW w:w="1701" w:type="dxa"/>
            <w:tcBorders>
              <w:top w:val="nil"/>
              <w:left w:val="nil"/>
              <w:bottom w:val="single" w:sz="4" w:space="0" w:color="auto"/>
              <w:right w:val="single" w:sz="4" w:space="0" w:color="auto"/>
            </w:tcBorders>
            <w:shd w:val="clear" w:color="auto" w:fill="auto"/>
            <w:vAlign w:val="bottom"/>
          </w:tcPr>
          <w:p w14:paraId="41410F33" w14:textId="77777777" w:rsidR="00370042" w:rsidRPr="00B517CB" w:rsidRDefault="00370042" w:rsidP="00144B4D">
            <w:pPr>
              <w:jc w:val="right"/>
              <w:rPr>
                <w:rFonts w:ascii="Calibri" w:hAnsi="Calibri" w:cs="Calibri"/>
                <w:sz w:val="20"/>
              </w:rPr>
            </w:pPr>
            <w:r w:rsidRPr="00B517CB">
              <w:rPr>
                <w:rFonts w:ascii="Calibri" w:hAnsi="Calibri" w:cs="Calibri"/>
                <w:sz w:val="20"/>
              </w:rPr>
              <w:t>6,00</w:t>
            </w:r>
          </w:p>
        </w:tc>
        <w:tc>
          <w:tcPr>
            <w:tcW w:w="1411" w:type="dxa"/>
            <w:tcBorders>
              <w:top w:val="nil"/>
              <w:left w:val="nil"/>
              <w:bottom w:val="single" w:sz="4" w:space="0" w:color="auto"/>
              <w:right w:val="single" w:sz="4" w:space="0" w:color="auto"/>
            </w:tcBorders>
            <w:shd w:val="clear" w:color="auto" w:fill="auto"/>
            <w:noWrap/>
            <w:vAlign w:val="bottom"/>
          </w:tcPr>
          <w:p w14:paraId="77F0E2E7"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33954430"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2C40A0DB" w14:textId="77777777" w:rsidR="00370042" w:rsidRPr="00B517CB" w:rsidRDefault="00370042" w:rsidP="00144B4D">
            <w:pPr>
              <w:rPr>
                <w:rFonts w:ascii="Calibri" w:hAnsi="Calibri" w:cs="Calibri"/>
                <w:sz w:val="20"/>
              </w:rPr>
            </w:pPr>
            <w:r w:rsidRPr="00B517CB">
              <w:rPr>
                <w:rFonts w:ascii="Calibri" w:hAnsi="Calibri" w:cs="Calibri"/>
                <w:sz w:val="20"/>
              </w:rPr>
              <w:t>N5</w:t>
            </w:r>
          </w:p>
        </w:tc>
        <w:tc>
          <w:tcPr>
            <w:tcW w:w="2410" w:type="dxa"/>
            <w:tcBorders>
              <w:top w:val="nil"/>
              <w:left w:val="nil"/>
              <w:bottom w:val="single" w:sz="4" w:space="0" w:color="auto"/>
              <w:right w:val="single" w:sz="4" w:space="0" w:color="auto"/>
            </w:tcBorders>
            <w:shd w:val="clear" w:color="auto" w:fill="auto"/>
            <w:noWrap/>
            <w:vAlign w:val="bottom"/>
          </w:tcPr>
          <w:p w14:paraId="4667CB3F" w14:textId="77777777" w:rsidR="00370042" w:rsidRPr="00B517CB" w:rsidRDefault="00370042" w:rsidP="00144B4D">
            <w:pPr>
              <w:rPr>
                <w:rFonts w:ascii="Calibri" w:hAnsi="Calibri" w:cs="Calibri"/>
                <w:sz w:val="20"/>
              </w:rPr>
            </w:pPr>
            <w:r w:rsidRPr="00B517CB">
              <w:rPr>
                <w:rFonts w:ascii="Calibri" w:hAnsi="Calibri" w:cs="Calibri"/>
                <w:sz w:val="20"/>
              </w:rPr>
              <w:t>skladišče</w:t>
            </w:r>
          </w:p>
        </w:tc>
        <w:tc>
          <w:tcPr>
            <w:tcW w:w="1701" w:type="dxa"/>
            <w:tcBorders>
              <w:top w:val="nil"/>
              <w:left w:val="nil"/>
              <w:bottom w:val="single" w:sz="4" w:space="0" w:color="auto"/>
              <w:right w:val="single" w:sz="4" w:space="0" w:color="auto"/>
            </w:tcBorders>
            <w:shd w:val="clear" w:color="auto" w:fill="auto"/>
            <w:vAlign w:val="bottom"/>
          </w:tcPr>
          <w:p w14:paraId="16ED19FD" w14:textId="77777777" w:rsidR="00370042" w:rsidRPr="00B517CB" w:rsidRDefault="00370042" w:rsidP="00144B4D">
            <w:pPr>
              <w:jc w:val="right"/>
              <w:rPr>
                <w:rFonts w:ascii="Calibri" w:hAnsi="Calibri" w:cs="Calibri"/>
                <w:sz w:val="20"/>
              </w:rPr>
            </w:pPr>
            <w:r w:rsidRPr="00B517CB">
              <w:rPr>
                <w:rFonts w:ascii="Calibri" w:hAnsi="Calibri" w:cs="Calibri"/>
                <w:sz w:val="20"/>
              </w:rPr>
              <w:t>2,00</w:t>
            </w:r>
          </w:p>
        </w:tc>
        <w:tc>
          <w:tcPr>
            <w:tcW w:w="1411" w:type="dxa"/>
            <w:tcBorders>
              <w:top w:val="nil"/>
              <w:left w:val="nil"/>
              <w:bottom w:val="single" w:sz="4" w:space="0" w:color="auto"/>
              <w:right w:val="single" w:sz="4" w:space="0" w:color="auto"/>
            </w:tcBorders>
            <w:shd w:val="clear" w:color="auto" w:fill="auto"/>
            <w:noWrap/>
            <w:vAlign w:val="bottom"/>
          </w:tcPr>
          <w:p w14:paraId="210ABA2E"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2AD3DB26"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0065B83D" w14:textId="77777777" w:rsidR="00370042" w:rsidRPr="00B517CB" w:rsidRDefault="00370042" w:rsidP="00144B4D">
            <w:pPr>
              <w:rPr>
                <w:rFonts w:ascii="Calibri" w:hAnsi="Calibri" w:cs="Calibri"/>
                <w:sz w:val="20"/>
              </w:rPr>
            </w:pPr>
            <w:r w:rsidRPr="00B517CB">
              <w:rPr>
                <w:rFonts w:ascii="Calibri" w:hAnsi="Calibri" w:cs="Calibri"/>
                <w:sz w:val="20"/>
              </w:rPr>
              <w:lastRenderedPageBreak/>
              <w:t>WC</w:t>
            </w:r>
          </w:p>
        </w:tc>
        <w:tc>
          <w:tcPr>
            <w:tcW w:w="2410" w:type="dxa"/>
            <w:tcBorders>
              <w:top w:val="nil"/>
              <w:left w:val="nil"/>
              <w:bottom w:val="single" w:sz="4" w:space="0" w:color="auto"/>
              <w:right w:val="single" w:sz="4" w:space="0" w:color="auto"/>
            </w:tcBorders>
            <w:shd w:val="clear" w:color="auto" w:fill="auto"/>
            <w:noWrap/>
            <w:vAlign w:val="bottom"/>
          </w:tcPr>
          <w:p w14:paraId="5959A49F" w14:textId="77777777" w:rsidR="00370042" w:rsidRPr="00B517CB" w:rsidRDefault="00370042" w:rsidP="00144B4D">
            <w:pPr>
              <w:rPr>
                <w:rFonts w:ascii="Calibri" w:hAnsi="Calibri" w:cs="Calibri"/>
                <w:sz w:val="20"/>
              </w:rPr>
            </w:pPr>
            <w:r w:rsidRPr="00B517CB">
              <w:rPr>
                <w:rFonts w:ascii="Calibri" w:hAnsi="Calibri" w:cs="Calibri"/>
                <w:sz w:val="20"/>
              </w:rPr>
              <w:t>sanitarije</w:t>
            </w:r>
          </w:p>
        </w:tc>
        <w:tc>
          <w:tcPr>
            <w:tcW w:w="1701" w:type="dxa"/>
            <w:tcBorders>
              <w:top w:val="nil"/>
              <w:left w:val="nil"/>
              <w:bottom w:val="single" w:sz="4" w:space="0" w:color="auto"/>
              <w:right w:val="single" w:sz="4" w:space="0" w:color="auto"/>
            </w:tcBorders>
            <w:shd w:val="clear" w:color="auto" w:fill="auto"/>
            <w:vAlign w:val="bottom"/>
          </w:tcPr>
          <w:p w14:paraId="5F0D44E6" w14:textId="77777777" w:rsidR="00370042" w:rsidRPr="00B517CB" w:rsidRDefault="00370042" w:rsidP="00144B4D">
            <w:pPr>
              <w:jc w:val="right"/>
              <w:rPr>
                <w:rFonts w:ascii="Calibri" w:hAnsi="Calibri" w:cs="Calibri"/>
                <w:sz w:val="20"/>
              </w:rPr>
            </w:pPr>
            <w:r w:rsidRPr="00B517CB">
              <w:rPr>
                <w:rFonts w:ascii="Calibri" w:hAnsi="Calibri" w:cs="Calibri"/>
                <w:sz w:val="20"/>
              </w:rPr>
              <w:t>1,50</w:t>
            </w:r>
          </w:p>
        </w:tc>
        <w:tc>
          <w:tcPr>
            <w:tcW w:w="1411" w:type="dxa"/>
            <w:tcBorders>
              <w:top w:val="nil"/>
              <w:left w:val="nil"/>
              <w:bottom w:val="single" w:sz="4" w:space="0" w:color="auto"/>
              <w:right w:val="single" w:sz="4" w:space="0" w:color="auto"/>
            </w:tcBorders>
            <w:shd w:val="clear" w:color="auto" w:fill="auto"/>
            <w:noWrap/>
            <w:vAlign w:val="bottom"/>
          </w:tcPr>
          <w:p w14:paraId="1B190B51" w14:textId="77777777" w:rsidR="00370042" w:rsidRPr="00B517CB" w:rsidRDefault="00370042" w:rsidP="00144B4D">
            <w:pPr>
              <w:rPr>
                <w:rFonts w:ascii="Calibri" w:hAnsi="Calibri" w:cs="Calibri"/>
                <w:sz w:val="20"/>
              </w:rPr>
            </w:pPr>
            <w:r w:rsidRPr="00B517CB">
              <w:rPr>
                <w:rFonts w:ascii="Calibri" w:hAnsi="Calibri" w:cs="Calibri"/>
                <w:sz w:val="20"/>
              </w:rPr>
              <w:t>keramika</w:t>
            </w:r>
          </w:p>
        </w:tc>
      </w:tr>
      <w:tr w:rsidR="00370042" w:rsidRPr="00B517CB" w14:paraId="6A86EB4F"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1C8B078A"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2410" w:type="dxa"/>
            <w:tcBorders>
              <w:top w:val="nil"/>
              <w:left w:val="nil"/>
              <w:bottom w:val="single" w:sz="4" w:space="0" w:color="auto"/>
              <w:right w:val="single" w:sz="4" w:space="0" w:color="auto"/>
            </w:tcBorders>
            <w:shd w:val="clear" w:color="auto" w:fill="auto"/>
            <w:noWrap/>
            <w:vAlign w:val="bottom"/>
          </w:tcPr>
          <w:p w14:paraId="1CACFE98" w14:textId="77777777" w:rsidR="00370042" w:rsidRPr="00B517CB" w:rsidRDefault="00370042" w:rsidP="00144B4D">
            <w:pPr>
              <w:rPr>
                <w:rFonts w:ascii="Calibri" w:hAnsi="Calibri" w:cs="Calibri"/>
                <w:sz w:val="20"/>
              </w:rPr>
            </w:pPr>
            <w:r w:rsidRPr="00B517CB">
              <w:rPr>
                <w:rFonts w:ascii="Calibri" w:hAnsi="Calibri" w:cs="Calibri"/>
                <w:sz w:val="20"/>
              </w:rPr>
              <w:t>hodnik</w:t>
            </w:r>
          </w:p>
        </w:tc>
        <w:tc>
          <w:tcPr>
            <w:tcW w:w="1701" w:type="dxa"/>
            <w:tcBorders>
              <w:top w:val="nil"/>
              <w:left w:val="nil"/>
              <w:bottom w:val="single" w:sz="4" w:space="0" w:color="auto"/>
              <w:right w:val="single" w:sz="4" w:space="0" w:color="auto"/>
            </w:tcBorders>
            <w:shd w:val="clear" w:color="auto" w:fill="auto"/>
            <w:vAlign w:val="bottom"/>
          </w:tcPr>
          <w:p w14:paraId="33AFCF4E" w14:textId="77777777" w:rsidR="00370042" w:rsidRPr="00B517CB" w:rsidRDefault="00370042" w:rsidP="00144B4D">
            <w:pPr>
              <w:jc w:val="right"/>
              <w:rPr>
                <w:rFonts w:ascii="Calibri" w:hAnsi="Calibri" w:cs="Calibri"/>
                <w:sz w:val="20"/>
              </w:rPr>
            </w:pPr>
            <w:r w:rsidRPr="00B517CB">
              <w:rPr>
                <w:rFonts w:ascii="Calibri" w:hAnsi="Calibri" w:cs="Calibri"/>
                <w:sz w:val="20"/>
              </w:rPr>
              <w:t>12,00</w:t>
            </w:r>
          </w:p>
        </w:tc>
        <w:tc>
          <w:tcPr>
            <w:tcW w:w="1411" w:type="dxa"/>
            <w:tcBorders>
              <w:top w:val="nil"/>
              <w:left w:val="nil"/>
              <w:bottom w:val="single" w:sz="4" w:space="0" w:color="auto"/>
              <w:right w:val="single" w:sz="4" w:space="0" w:color="auto"/>
            </w:tcBorders>
            <w:shd w:val="clear" w:color="auto" w:fill="auto"/>
            <w:noWrap/>
            <w:vAlign w:val="bottom"/>
          </w:tcPr>
          <w:p w14:paraId="7AB0C51D" w14:textId="77777777" w:rsidR="00370042" w:rsidRPr="00B517CB" w:rsidRDefault="00370042" w:rsidP="00144B4D">
            <w:pPr>
              <w:rPr>
                <w:rFonts w:ascii="Calibri" w:hAnsi="Calibri" w:cs="Calibri"/>
                <w:sz w:val="20"/>
              </w:rPr>
            </w:pPr>
            <w:r w:rsidRPr="00B517CB">
              <w:rPr>
                <w:rFonts w:ascii="Calibri" w:hAnsi="Calibri" w:cs="Calibri"/>
                <w:sz w:val="20"/>
              </w:rPr>
              <w:t>parket</w:t>
            </w:r>
          </w:p>
        </w:tc>
      </w:tr>
      <w:tr w:rsidR="00370042" w:rsidRPr="00B517CB" w14:paraId="5BC2A203"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4FE269D"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nil"/>
              <w:left w:val="nil"/>
              <w:bottom w:val="single" w:sz="4" w:space="0" w:color="auto"/>
              <w:right w:val="single" w:sz="4" w:space="0" w:color="auto"/>
            </w:tcBorders>
            <w:shd w:val="clear" w:color="auto" w:fill="auto"/>
            <w:noWrap/>
            <w:vAlign w:val="bottom"/>
          </w:tcPr>
          <w:p w14:paraId="351C4AF9"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1701" w:type="dxa"/>
            <w:tcBorders>
              <w:top w:val="nil"/>
              <w:left w:val="nil"/>
              <w:bottom w:val="single" w:sz="4" w:space="0" w:color="auto"/>
              <w:right w:val="single" w:sz="4" w:space="0" w:color="auto"/>
            </w:tcBorders>
            <w:shd w:val="clear" w:color="auto" w:fill="auto"/>
            <w:vAlign w:val="bottom"/>
          </w:tcPr>
          <w:p w14:paraId="1975088D" w14:textId="77777777" w:rsidR="00370042" w:rsidRPr="00B517CB" w:rsidRDefault="00370042" w:rsidP="00144B4D">
            <w:pPr>
              <w:jc w:val="right"/>
              <w:rPr>
                <w:rFonts w:ascii="Calibri" w:hAnsi="Calibri" w:cs="Calibri"/>
                <w:sz w:val="20"/>
              </w:rPr>
            </w:pPr>
            <w:r w:rsidRPr="00B517CB">
              <w:rPr>
                <w:rFonts w:ascii="Calibri" w:hAnsi="Calibri" w:cs="Calibri"/>
                <w:sz w:val="20"/>
              </w:rPr>
              <w:t> </w:t>
            </w:r>
          </w:p>
        </w:tc>
        <w:tc>
          <w:tcPr>
            <w:tcW w:w="1411" w:type="dxa"/>
            <w:tcBorders>
              <w:top w:val="nil"/>
              <w:left w:val="nil"/>
              <w:bottom w:val="single" w:sz="4" w:space="0" w:color="auto"/>
              <w:right w:val="single" w:sz="4" w:space="0" w:color="auto"/>
            </w:tcBorders>
            <w:shd w:val="clear" w:color="auto" w:fill="auto"/>
            <w:noWrap/>
            <w:vAlign w:val="bottom"/>
          </w:tcPr>
          <w:p w14:paraId="39D5D7C0" w14:textId="77777777" w:rsidR="00370042" w:rsidRPr="00B517CB" w:rsidRDefault="00370042" w:rsidP="00144B4D">
            <w:pPr>
              <w:rPr>
                <w:rFonts w:ascii="Calibri" w:hAnsi="Calibri" w:cs="Calibri"/>
                <w:sz w:val="20"/>
              </w:rPr>
            </w:pPr>
            <w:r w:rsidRPr="00B517CB">
              <w:rPr>
                <w:rFonts w:ascii="Calibri" w:hAnsi="Calibri" w:cs="Calibri"/>
                <w:sz w:val="20"/>
              </w:rPr>
              <w:t> </w:t>
            </w:r>
          </w:p>
        </w:tc>
      </w:tr>
      <w:tr w:rsidR="00370042" w:rsidRPr="00B517CB" w14:paraId="3845DD7C"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54CE2EF2" w14:textId="77777777" w:rsidR="00370042" w:rsidRPr="00B517CB" w:rsidRDefault="00370042" w:rsidP="00144B4D">
            <w:pPr>
              <w:rPr>
                <w:rFonts w:ascii="Calibri" w:hAnsi="Calibri" w:cs="Calibri"/>
                <w:sz w:val="20"/>
              </w:rPr>
            </w:pPr>
            <w:r w:rsidRPr="00B517CB">
              <w:rPr>
                <w:rFonts w:ascii="Calibri" w:hAnsi="Calibri" w:cs="Calibri"/>
                <w:sz w:val="20"/>
              </w:rPr>
              <w:t> </w:t>
            </w:r>
          </w:p>
        </w:tc>
        <w:tc>
          <w:tcPr>
            <w:tcW w:w="2410" w:type="dxa"/>
            <w:tcBorders>
              <w:top w:val="nil"/>
              <w:left w:val="nil"/>
              <w:bottom w:val="single" w:sz="4" w:space="0" w:color="auto"/>
              <w:right w:val="single" w:sz="4" w:space="0" w:color="auto"/>
            </w:tcBorders>
            <w:shd w:val="clear" w:color="auto" w:fill="auto"/>
            <w:noWrap/>
            <w:vAlign w:val="bottom"/>
          </w:tcPr>
          <w:p w14:paraId="04EBDC4D" w14:textId="77777777" w:rsidR="00370042" w:rsidRPr="00B517CB" w:rsidRDefault="00370042" w:rsidP="00144B4D">
            <w:pPr>
              <w:rPr>
                <w:rFonts w:ascii="Calibri" w:hAnsi="Calibri" w:cs="Calibri"/>
                <w:sz w:val="20"/>
              </w:rPr>
            </w:pPr>
            <w:r w:rsidRPr="00B517CB">
              <w:rPr>
                <w:rFonts w:ascii="Calibri" w:hAnsi="Calibri" w:cs="Calibri"/>
                <w:sz w:val="20"/>
              </w:rPr>
              <w:t> </w:t>
            </w:r>
            <w:r w:rsidRPr="00DE02D2">
              <w:rPr>
                <w:rFonts w:ascii="Calibri" w:hAnsi="Calibri" w:cs="Calibri"/>
                <w:b/>
                <w:sz w:val="20"/>
              </w:rPr>
              <w:t>SKUPAJ</w:t>
            </w:r>
          </w:p>
        </w:tc>
        <w:tc>
          <w:tcPr>
            <w:tcW w:w="1701" w:type="dxa"/>
            <w:tcBorders>
              <w:top w:val="nil"/>
              <w:left w:val="nil"/>
              <w:bottom w:val="single" w:sz="4" w:space="0" w:color="auto"/>
              <w:right w:val="single" w:sz="4" w:space="0" w:color="auto"/>
            </w:tcBorders>
            <w:shd w:val="clear" w:color="auto" w:fill="auto"/>
            <w:noWrap/>
            <w:vAlign w:val="bottom"/>
          </w:tcPr>
          <w:p w14:paraId="676F160A" w14:textId="77777777" w:rsidR="00370042" w:rsidRPr="00B517CB" w:rsidRDefault="00370042" w:rsidP="00144B4D">
            <w:pPr>
              <w:jc w:val="right"/>
              <w:rPr>
                <w:rFonts w:ascii="Calibri" w:hAnsi="Calibri" w:cs="Calibri"/>
                <w:b/>
                <w:bCs/>
                <w:sz w:val="20"/>
              </w:rPr>
            </w:pPr>
            <w:r w:rsidRPr="00B517CB">
              <w:rPr>
                <w:rFonts w:ascii="Calibri" w:hAnsi="Calibri" w:cs="Calibri"/>
                <w:b/>
                <w:bCs/>
                <w:sz w:val="20"/>
              </w:rPr>
              <w:t>229,50</w:t>
            </w:r>
          </w:p>
        </w:tc>
        <w:tc>
          <w:tcPr>
            <w:tcW w:w="1411" w:type="dxa"/>
            <w:tcBorders>
              <w:top w:val="nil"/>
              <w:left w:val="nil"/>
              <w:bottom w:val="single" w:sz="4" w:space="0" w:color="auto"/>
              <w:right w:val="single" w:sz="4" w:space="0" w:color="auto"/>
            </w:tcBorders>
            <w:shd w:val="clear" w:color="auto" w:fill="auto"/>
            <w:noWrap/>
            <w:vAlign w:val="bottom"/>
          </w:tcPr>
          <w:p w14:paraId="2BAD73F2" w14:textId="77777777" w:rsidR="00370042" w:rsidRPr="00B517CB" w:rsidRDefault="00370042" w:rsidP="00144B4D">
            <w:pPr>
              <w:rPr>
                <w:rFonts w:ascii="Calibri" w:hAnsi="Calibri" w:cs="Calibri"/>
                <w:sz w:val="20"/>
              </w:rPr>
            </w:pPr>
            <w:r w:rsidRPr="00B517CB">
              <w:rPr>
                <w:rFonts w:ascii="Calibri" w:hAnsi="Calibri" w:cs="Calibri"/>
                <w:sz w:val="20"/>
              </w:rPr>
              <w:t> </w:t>
            </w:r>
          </w:p>
        </w:tc>
      </w:tr>
      <w:tr w:rsidR="00370042" w:rsidRPr="00B517CB" w14:paraId="577D1DC1" w14:textId="77777777" w:rsidTr="00144B4D">
        <w:trPr>
          <w:trHeight w:val="255"/>
        </w:trPr>
        <w:tc>
          <w:tcPr>
            <w:tcW w:w="1712" w:type="dxa"/>
            <w:tcBorders>
              <w:top w:val="nil"/>
              <w:left w:val="nil"/>
              <w:bottom w:val="nil"/>
              <w:right w:val="nil"/>
            </w:tcBorders>
            <w:shd w:val="clear" w:color="auto" w:fill="auto"/>
            <w:noWrap/>
            <w:vAlign w:val="bottom"/>
          </w:tcPr>
          <w:p w14:paraId="6B4EBE54" w14:textId="77777777" w:rsidR="00370042" w:rsidRPr="00B517CB" w:rsidRDefault="00370042" w:rsidP="00144B4D">
            <w:pPr>
              <w:rPr>
                <w:rFonts w:ascii="Calibri" w:hAnsi="Calibri" w:cs="Calibri"/>
                <w:sz w:val="20"/>
              </w:rPr>
            </w:pPr>
          </w:p>
        </w:tc>
        <w:tc>
          <w:tcPr>
            <w:tcW w:w="2410" w:type="dxa"/>
            <w:tcBorders>
              <w:top w:val="nil"/>
              <w:left w:val="nil"/>
              <w:bottom w:val="nil"/>
              <w:right w:val="nil"/>
            </w:tcBorders>
            <w:shd w:val="clear" w:color="auto" w:fill="auto"/>
            <w:noWrap/>
            <w:vAlign w:val="bottom"/>
          </w:tcPr>
          <w:p w14:paraId="46E88604" w14:textId="77777777" w:rsidR="00370042" w:rsidRPr="00B517CB" w:rsidRDefault="00370042" w:rsidP="00144B4D">
            <w:pPr>
              <w:rPr>
                <w:rFonts w:ascii="Calibri" w:hAnsi="Calibri" w:cs="Calibri"/>
                <w:sz w:val="20"/>
              </w:rPr>
            </w:pPr>
            <w:r w:rsidRPr="00B517CB">
              <w:rPr>
                <w:rFonts w:ascii="Calibri" w:hAnsi="Calibri" w:cs="Calibri"/>
                <w:sz w:val="20"/>
              </w:rPr>
              <w:t>parket</w:t>
            </w:r>
          </w:p>
        </w:tc>
        <w:tc>
          <w:tcPr>
            <w:tcW w:w="1701" w:type="dxa"/>
            <w:tcBorders>
              <w:top w:val="nil"/>
              <w:left w:val="nil"/>
              <w:bottom w:val="nil"/>
              <w:right w:val="nil"/>
            </w:tcBorders>
            <w:shd w:val="clear" w:color="auto" w:fill="auto"/>
            <w:noWrap/>
            <w:vAlign w:val="bottom"/>
          </w:tcPr>
          <w:p w14:paraId="616A17B3" w14:textId="77777777" w:rsidR="00370042" w:rsidRPr="00B517CB" w:rsidRDefault="00370042" w:rsidP="00144B4D">
            <w:pPr>
              <w:jc w:val="right"/>
              <w:rPr>
                <w:rFonts w:ascii="Calibri" w:hAnsi="Calibri" w:cs="Calibri"/>
                <w:sz w:val="20"/>
              </w:rPr>
            </w:pPr>
            <w:r w:rsidRPr="00B517CB">
              <w:rPr>
                <w:rFonts w:ascii="Calibri" w:hAnsi="Calibri" w:cs="Calibri"/>
                <w:sz w:val="20"/>
              </w:rPr>
              <w:t>171,00</w:t>
            </w:r>
          </w:p>
        </w:tc>
        <w:tc>
          <w:tcPr>
            <w:tcW w:w="1411" w:type="dxa"/>
            <w:tcBorders>
              <w:top w:val="nil"/>
              <w:left w:val="nil"/>
              <w:bottom w:val="nil"/>
              <w:right w:val="nil"/>
            </w:tcBorders>
            <w:shd w:val="clear" w:color="auto" w:fill="auto"/>
            <w:noWrap/>
            <w:vAlign w:val="bottom"/>
          </w:tcPr>
          <w:p w14:paraId="3E1C1C79" w14:textId="77777777" w:rsidR="00370042" w:rsidRPr="00B517CB" w:rsidRDefault="00370042" w:rsidP="00144B4D">
            <w:pPr>
              <w:rPr>
                <w:rFonts w:ascii="Calibri" w:hAnsi="Calibri" w:cs="Calibri"/>
                <w:sz w:val="20"/>
              </w:rPr>
            </w:pPr>
          </w:p>
        </w:tc>
      </w:tr>
      <w:tr w:rsidR="00370042" w:rsidRPr="00B517CB" w14:paraId="26DB0171" w14:textId="77777777" w:rsidTr="00144B4D">
        <w:trPr>
          <w:trHeight w:val="255"/>
        </w:trPr>
        <w:tc>
          <w:tcPr>
            <w:tcW w:w="1712" w:type="dxa"/>
            <w:tcBorders>
              <w:top w:val="nil"/>
              <w:left w:val="nil"/>
              <w:bottom w:val="nil"/>
              <w:right w:val="nil"/>
            </w:tcBorders>
            <w:shd w:val="clear" w:color="auto" w:fill="auto"/>
            <w:noWrap/>
            <w:vAlign w:val="bottom"/>
          </w:tcPr>
          <w:p w14:paraId="75EB601C" w14:textId="77777777" w:rsidR="00370042" w:rsidRPr="00B517CB" w:rsidRDefault="00370042" w:rsidP="00144B4D">
            <w:pPr>
              <w:rPr>
                <w:rFonts w:ascii="Calibri" w:hAnsi="Calibri" w:cs="Calibri"/>
                <w:sz w:val="20"/>
              </w:rPr>
            </w:pPr>
          </w:p>
        </w:tc>
        <w:tc>
          <w:tcPr>
            <w:tcW w:w="2410" w:type="dxa"/>
            <w:tcBorders>
              <w:top w:val="nil"/>
              <w:left w:val="nil"/>
              <w:bottom w:val="nil"/>
              <w:right w:val="nil"/>
            </w:tcBorders>
            <w:shd w:val="clear" w:color="auto" w:fill="auto"/>
            <w:noWrap/>
            <w:vAlign w:val="bottom"/>
          </w:tcPr>
          <w:p w14:paraId="61D2FAB2" w14:textId="77777777" w:rsidR="00370042" w:rsidRPr="00B517CB" w:rsidRDefault="00370042" w:rsidP="00144B4D">
            <w:pPr>
              <w:rPr>
                <w:rFonts w:ascii="Calibri" w:hAnsi="Calibri" w:cs="Calibri"/>
                <w:sz w:val="20"/>
              </w:rPr>
            </w:pPr>
            <w:r w:rsidRPr="00B517CB">
              <w:rPr>
                <w:rFonts w:ascii="Calibri" w:hAnsi="Calibri" w:cs="Calibri"/>
                <w:sz w:val="20"/>
              </w:rPr>
              <w:t>keramika</w:t>
            </w:r>
          </w:p>
        </w:tc>
        <w:tc>
          <w:tcPr>
            <w:tcW w:w="1701" w:type="dxa"/>
            <w:tcBorders>
              <w:top w:val="nil"/>
              <w:left w:val="nil"/>
              <w:bottom w:val="nil"/>
              <w:right w:val="nil"/>
            </w:tcBorders>
            <w:shd w:val="clear" w:color="auto" w:fill="auto"/>
            <w:noWrap/>
            <w:vAlign w:val="bottom"/>
          </w:tcPr>
          <w:p w14:paraId="75E8677C" w14:textId="77777777" w:rsidR="00370042" w:rsidRPr="00B517CB" w:rsidRDefault="00370042" w:rsidP="00144B4D">
            <w:pPr>
              <w:jc w:val="right"/>
              <w:rPr>
                <w:rFonts w:ascii="Calibri" w:hAnsi="Calibri" w:cs="Calibri"/>
                <w:sz w:val="20"/>
              </w:rPr>
            </w:pPr>
            <w:r w:rsidRPr="00B517CB">
              <w:rPr>
                <w:rFonts w:ascii="Calibri" w:hAnsi="Calibri" w:cs="Calibri"/>
                <w:sz w:val="20"/>
              </w:rPr>
              <w:t>58,50</w:t>
            </w:r>
          </w:p>
        </w:tc>
        <w:tc>
          <w:tcPr>
            <w:tcW w:w="1411" w:type="dxa"/>
            <w:tcBorders>
              <w:top w:val="nil"/>
              <w:left w:val="nil"/>
              <w:bottom w:val="nil"/>
              <w:right w:val="nil"/>
            </w:tcBorders>
            <w:shd w:val="clear" w:color="auto" w:fill="auto"/>
            <w:noWrap/>
            <w:vAlign w:val="bottom"/>
          </w:tcPr>
          <w:p w14:paraId="6FD704AB" w14:textId="77777777" w:rsidR="00370042" w:rsidRPr="00B517CB" w:rsidRDefault="00370042" w:rsidP="00144B4D">
            <w:pPr>
              <w:rPr>
                <w:rFonts w:ascii="Calibri" w:hAnsi="Calibri" w:cs="Calibri"/>
                <w:sz w:val="20"/>
              </w:rPr>
            </w:pPr>
          </w:p>
        </w:tc>
      </w:tr>
    </w:tbl>
    <w:p w14:paraId="3AD3267D" w14:textId="77777777" w:rsidR="00370042" w:rsidRDefault="00370042" w:rsidP="00370042">
      <w:pPr>
        <w:rPr>
          <w:rFonts w:ascii="Calibri" w:hAnsi="Calibri" w:cs="Calibri"/>
        </w:rPr>
      </w:pPr>
    </w:p>
    <w:p w14:paraId="51786C77" w14:textId="043F3884" w:rsidR="00370042" w:rsidRDefault="00370042" w:rsidP="00370042"/>
    <w:tbl>
      <w:tblPr>
        <w:tblW w:w="7241" w:type="dxa"/>
        <w:tblInd w:w="59" w:type="dxa"/>
        <w:tblCellMar>
          <w:left w:w="70" w:type="dxa"/>
          <w:right w:w="70" w:type="dxa"/>
        </w:tblCellMar>
        <w:tblLook w:val="04A0" w:firstRow="1" w:lastRow="0" w:firstColumn="1" w:lastColumn="0" w:noHBand="0" w:noVBand="1"/>
      </w:tblPr>
      <w:tblGrid>
        <w:gridCol w:w="1712"/>
        <w:gridCol w:w="2410"/>
        <w:gridCol w:w="1701"/>
        <w:gridCol w:w="1418"/>
      </w:tblGrid>
      <w:tr w:rsidR="00370042" w:rsidRPr="00BD33A8" w14:paraId="77359AAC" w14:textId="77777777" w:rsidTr="00144B4D">
        <w:trPr>
          <w:trHeight w:val="255"/>
        </w:trPr>
        <w:tc>
          <w:tcPr>
            <w:tcW w:w="7241" w:type="dxa"/>
            <w:gridSpan w:val="4"/>
            <w:tcBorders>
              <w:top w:val="nil"/>
              <w:left w:val="nil"/>
              <w:bottom w:val="nil"/>
              <w:right w:val="nil"/>
            </w:tcBorders>
            <w:shd w:val="clear" w:color="auto" w:fill="auto"/>
            <w:noWrap/>
            <w:vAlign w:val="bottom"/>
          </w:tcPr>
          <w:p w14:paraId="13E5F005" w14:textId="77777777" w:rsidR="00370042" w:rsidRPr="00BD33A8" w:rsidRDefault="00370042" w:rsidP="00144B4D">
            <w:pPr>
              <w:rPr>
                <w:rFonts w:ascii="Calibri" w:hAnsi="Calibri" w:cs="Calibri"/>
                <w:b/>
                <w:sz w:val="20"/>
              </w:rPr>
            </w:pPr>
            <w:r w:rsidRPr="00BD33A8">
              <w:rPr>
                <w:rFonts w:ascii="Calibri" w:hAnsi="Calibri" w:cs="Calibri"/>
                <w:b/>
                <w:bCs/>
                <w:sz w:val="20"/>
              </w:rPr>
              <w:t xml:space="preserve">OBJEKT na lokaciji </w:t>
            </w:r>
            <w:r>
              <w:rPr>
                <w:rFonts w:ascii="Calibri" w:hAnsi="Calibri" w:cs="Calibri"/>
                <w:b/>
                <w:bCs/>
                <w:sz w:val="20"/>
              </w:rPr>
              <w:t>TRŽAŠKA 2</w:t>
            </w:r>
          </w:p>
        </w:tc>
      </w:tr>
      <w:tr w:rsidR="00370042" w:rsidRPr="00B517CB" w14:paraId="23457767" w14:textId="77777777" w:rsidTr="00144B4D">
        <w:trPr>
          <w:trHeight w:val="300"/>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BB4CA"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Prostor ID</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4AD39069"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157DC9E"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2B77663"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B517CB" w14:paraId="39775FB1" w14:textId="77777777" w:rsidTr="00144B4D">
        <w:trPr>
          <w:trHeight w:val="255"/>
        </w:trPr>
        <w:tc>
          <w:tcPr>
            <w:tcW w:w="1712" w:type="dxa"/>
            <w:tcBorders>
              <w:top w:val="nil"/>
              <w:left w:val="single" w:sz="4" w:space="0" w:color="auto"/>
              <w:bottom w:val="single" w:sz="4" w:space="0" w:color="auto"/>
              <w:right w:val="single" w:sz="4" w:space="0" w:color="auto"/>
            </w:tcBorders>
            <w:shd w:val="clear" w:color="auto" w:fill="auto"/>
            <w:noWrap/>
            <w:vAlign w:val="bottom"/>
          </w:tcPr>
          <w:p w14:paraId="3B02702D" w14:textId="77777777" w:rsidR="00370042" w:rsidRPr="00B517CB" w:rsidRDefault="00370042" w:rsidP="00144B4D">
            <w:pPr>
              <w:rPr>
                <w:rFonts w:ascii="Calibri" w:hAnsi="Calibri" w:cs="Calibri"/>
                <w:sz w:val="20"/>
              </w:rPr>
            </w:pPr>
            <w:r>
              <w:rPr>
                <w:rFonts w:ascii="Calibri" w:hAnsi="Calibri" w:cs="Calibri"/>
                <w:sz w:val="20"/>
              </w:rPr>
              <w:t>II.  nadstropje</w:t>
            </w:r>
          </w:p>
        </w:tc>
        <w:tc>
          <w:tcPr>
            <w:tcW w:w="2410" w:type="dxa"/>
            <w:tcBorders>
              <w:top w:val="nil"/>
              <w:left w:val="nil"/>
              <w:bottom w:val="single" w:sz="4" w:space="0" w:color="auto"/>
              <w:right w:val="single" w:sz="4" w:space="0" w:color="auto"/>
            </w:tcBorders>
            <w:shd w:val="clear" w:color="auto" w:fill="auto"/>
            <w:noWrap/>
            <w:vAlign w:val="bottom"/>
          </w:tcPr>
          <w:p w14:paraId="67964C4E" w14:textId="77777777" w:rsidR="00370042" w:rsidRPr="00B517CB" w:rsidRDefault="00370042" w:rsidP="00144B4D">
            <w:pPr>
              <w:rPr>
                <w:rFonts w:ascii="Calibri" w:hAnsi="Calibri" w:cs="Calibri"/>
                <w:sz w:val="20"/>
              </w:rPr>
            </w:pPr>
            <w:r w:rsidRPr="00B517CB">
              <w:rPr>
                <w:rFonts w:ascii="Calibri" w:hAnsi="Calibri" w:cs="Calibri"/>
                <w:sz w:val="20"/>
              </w:rPr>
              <w:t>Kabinet</w:t>
            </w:r>
            <w:r>
              <w:rPr>
                <w:rFonts w:ascii="Calibri" w:hAnsi="Calibri" w:cs="Calibri"/>
                <w:sz w:val="20"/>
              </w:rPr>
              <w:t>, laboratorij</w:t>
            </w:r>
          </w:p>
        </w:tc>
        <w:tc>
          <w:tcPr>
            <w:tcW w:w="1701" w:type="dxa"/>
            <w:tcBorders>
              <w:top w:val="nil"/>
              <w:left w:val="nil"/>
              <w:bottom w:val="single" w:sz="4" w:space="0" w:color="auto"/>
              <w:right w:val="single" w:sz="4" w:space="0" w:color="auto"/>
            </w:tcBorders>
            <w:shd w:val="clear" w:color="auto" w:fill="auto"/>
            <w:vAlign w:val="bottom"/>
          </w:tcPr>
          <w:p w14:paraId="0BFA4400" w14:textId="77777777" w:rsidR="00370042" w:rsidRPr="00B517CB" w:rsidRDefault="00370042" w:rsidP="00144B4D">
            <w:pPr>
              <w:jc w:val="right"/>
              <w:rPr>
                <w:rFonts w:ascii="Calibri" w:hAnsi="Calibri" w:cs="Calibri"/>
                <w:sz w:val="20"/>
              </w:rPr>
            </w:pPr>
            <w:r>
              <w:rPr>
                <w:rFonts w:ascii="Calibri" w:hAnsi="Calibri" w:cs="Calibri"/>
                <w:sz w:val="20"/>
              </w:rPr>
              <w:t>89</w:t>
            </w:r>
            <w:r w:rsidRPr="00B517CB">
              <w:rPr>
                <w:rFonts w:ascii="Calibri" w:hAnsi="Calibri" w:cs="Calibri"/>
                <w:sz w:val="20"/>
              </w:rPr>
              <w:t>,00</w:t>
            </w:r>
          </w:p>
        </w:tc>
        <w:tc>
          <w:tcPr>
            <w:tcW w:w="1418" w:type="dxa"/>
            <w:tcBorders>
              <w:top w:val="nil"/>
              <w:left w:val="nil"/>
              <w:bottom w:val="single" w:sz="4" w:space="0" w:color="auto"/>
              <w:right w:val="single" w:sz="4" w:space="0" w:color="auto"/>
            </w:tcBorders>
            <w:shd w:val="clear" w:color="auto" w:fill="auto"/>
            <w:noWrap/>
            <w:vAlign w:val="bottom"/>
          </w:tcPr>
          <w:p w14:paraId="1B0F6A8D" w14:textId="77777777" w:rsidR="00370042" w:rsidRPr="00B517CB" w:rsidRDefault="00370042" w:rsidP="00144B4D">
            <w:pPr>
              <w:rPr>
                <w:rFonts w:ascii="Calibri" w:hAnsi="Calibri" w:cs="Calibri"/>
                <w:sz w:val="20"/>
              </w:rPr>
            </w:pPr>
            <w:r>
              <w:rPr>
                <w:rFonts w:ascii="Calibri" w:hAnsi="Calibri" w:cs="Calibri"/>
                <w:sz w:val="20"/>
              </w:rPr>
              <w:t>laminat</w:t>
            </w:r>
          </w:p>
        </w:tc>
      </w:tr>
      <w:tr w:rsidR="00370042" w:rsidRPr="00B517CB" w14:paraId="051C097F" w14:textId="77777777" w:rsidTr="00144B4D">
        <w:trPr>
          <w:trHeight w:val="255"/>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ED32E" w14:textId="77777777" w:rsidR="00370042" w:rsidRPr="00B517CB" w:rsidRDefault="00370042" w:rsidP="00144B4D">
            <w:pPr>
              <w:rPr>
                <w:rFonts w:ascii="Calibri" w:hAnsi="Calibri" w:cs="Calibri"/>
                <w:sz w:val="20"/>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6F18694B" w14:textId="77777777" w:rsidR="00370042" w:rsidRPr="00B517CB" w:rsidRDefault="00370042" w:rsidP="00144B4D">
            <w:pPr>
              <w:rPr>
                <w:rFonts w:ascii="Calibri" w:hAnsi="Calibri" w:cs="Calibri"/>
                <w:sz w:val="20"/>
              </w:rPr>
            </w:pPr>
          </w:p>
        </w:tc>
        <w:tc>
          <w:tcPr>
            <w:tcW w:w="1701" w:type="dxa"/>
            <w:tcBorders>
              <w:top w:val="single" w:sz="4" w:space="0" w:color="auto"/>
              <w:left w:val="nil"/>
              <w:bottom w:val="single" w:sz="4" w:space="0" w:color="auto"/>
              <w:right w:val="single" w:sz="4" w:space="0" w:color="auto"/>
            </w:tcBorders>
            <w:shd w:val="clear" w:color="auto" w:fill="auto"/>
            <w:vAlign w:val="bottom"/>
          </w:tcPr>
          <w:p w14:paraId="168C5D6E" w14:textId="77777777" w:rsidR="00370042" w:rsidRPr="00B517CB" w:rsidRDefault="00370042" w:rsidP="00144B4D">
            <w:pPr>
              <w:jc w:val="right"/>
              <w:rPr>
                <w:rFonts w:ascii="Calibri" w:hAnsi="Calibri" w:cs="Calibri"/>
                <w:sz w:val="20"/>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1E9101E" w14:textId="77777777" w:rsidR="00370042" w:rsidRPr="00B517CB" w:rsidRDefault="00370042" w:rsidP="00144B4D">
            <w:pPr>
              <w:rPr>
                <w:rFonts w:ascii="Calibri" w:hAnsi="Calibri" w:cs="Calibri"/>
                <w:sz w:val="20"/>
              </w:rPr>
            </w:pPr>
          </w:p>
        </w:tc>
      </w:tr>
      <w:tr w:rsidR="00370042" w:rsidRPr="00B517CB" w14:paraId="053B7BFF" w14:textId="77777777" w:rsidTr="00144B4D">
        <w:trPr>
          <w:trHeight w:val="255"/>
        </w:trPr>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50243" w14:textId="77777777" w:rsidR="00370042" w:rsidRPr="00B517CB" w:rsidRDefault="00370042" w:rsidP="00144B4D">
            <w:pPr>
              <w:rPr>
                <w:rFonts w:ascii="Calibri" w:hAnsi="Calibri" w:cs="Calibri"/>
                <w:sz w:val="20"/>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185495DD" w14:textId="77777777" w:rsidR="00370042" w:rsidRPr="00B517CB" w:rsidRDefault="00370042" w:rsidP="00144B4D">
            <w:pPr>
              <w:rPr>
                <w:rFonts w:ascii="Calibri" w:hAnsi="Calibri" w:cs="Calibri"/>
                <w:sz w:val="20"/>
              </w:rPr>
            </w:pPr>
            <w:r w:rsidRPr="00DE02D2">
              <w:rPr>
                <w:rFonts w:ascii="Calibri" w:hAnsi="Calibri" w:cs="Calibri"/>
                <w:b/>
                <w:sz w:val="20"/>
              </w:rPr>
              <w:t>SKUPAJ</w:t>
            </w:r>
          </w:p>
        </w:tc>
        <w:tc>
          <w:tcPr>
            <w:tcW w:w="1701" w:type="dxa"/>
            <w:tcBorders>
              <w:top w:val="single" w:sz="4" w:space="0" w:color="auto"/>
              <w:left w:val="nil"/>
              <w:bottom w:val="single" w:sz="4" w:space="0" w:color="auto"/>
              <w:right w:val="single" w:sz="4" w:space="0" w:color="auto"/>
            </w:tcBorders>
            <w:shd w:val="clear" w:color="auto" w:fill="auto"/>
            <w:vAlign w:val="bottom"/>
          </w:tcPr>
          <w:p w14:paraId="00060ABE" w14:textId="77777777" w:rsidR="00370042" w:rsidRPr="00BD33A8" w:rsidRDefault="00370042" w:rsidP="00144B4D">
            <w:pPr>
              <w:jc w:val="right"/>
              <w:rPr>
                <w:rFonts w:ascii="Calibri" w:hAnsi="Calibri" w:cs="Calibri"/>
                <w:b/>
                <w:sz w:val="20"/>
              </w:rPr>
            </w:pPr>
            <w:r w:rsidRPr="00BD33A8">
              <w:rPr>
                <w:rFonts w:ascii="Calibri" w:hAnsi="Calibri" w:cs="Calibri"/>
                <w:b/>
                <w:sz w:val="20"/>
              </w:rPr>
              <w:t>89,00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2D6CB22" w14:textId="77777777" w:rsidR="00370042" w:rsidRPr="00B517CB" w:rsidRDefault="00370042" w:rsidP="00144B4D">
            <w:pPr>
              <w:rPr>
                <w:rFonts w:ascii="Calibri" w:hAnsi="Calibri" w:cs="Calibri"/>
                <w:sz w:val="20"/>
              </w:rPr>
            </w:pPr>
          </w:p>
        </w:tc>
      </w:tr>
    </w:tbl>
    <w:p w14:paraId="56109FF3" w14:textId="77777777" w:rsidR="00370042" w:rsidRDefault="00370042" w:rsidP="00370042">
      <w:pPr>
        <w:rPr>
          <w:rFonts w:ascii="Calibri" w:hAnsi="Calibri" w:cs="Calibri"/>
          <w:b/>
          <w:sz w:val="20"/>
        </w:rPr>
      </w:pPr>
    </w:p>
    <w:p w14:paraId="56D50B68" w14:textId="77777777" w:rsidR="00370042" w:rsidRDefault="00370042" w:rsidP="00370042">
      <w:pPr>
        <w:rPr>
          <w:rFonts w:ascii="Calibri" w:hAnsi="Calibri" w:cs="Calibri"/>
          <w:b/>
          <w:sz w:val="20"/>
        </w:rPr>
      </w:pPr>
    </w:p>
    <w:tbl>
      <w:tblPr>
        <w:tblW w:w="7241"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2"/>
        <w:gridCol w:w="2410"/>
        <w:gridCol w:w="1701"/>
        <w:gridCol w:w="1418"/>
      </w:tblGrid>
      <w:tr w:rsidR="00370042" w:rsidRPr="00F82A15" w14:paraId="7CDF2452" w14:textId="77777777" w:rsidTr="00144B4D">
        <w:trPr>
          <w:trHeight w:val="255"/>
        </w:trPr>
        <w:tc>
          <w:tcPr>
            <w:tcW w:w="7241" w:type="dxa"/>
            <w:gridSpan w:val="4"/>
            <w:shd w:val="clear" w:color="auto" w:fill="auto"/>
            <w:noWrap/>
            <w:vAlign w:val="bottom"/>
          </w:tcPr>
          <w:p w14:paraId="46236C26" w14:textId="77777777" w:rsidR="00370042" w:rsidRDefault="00370042" w:rsidP="00144B4D">
            <w:pPr>
              <w:rPr>
                <w:rFonts w:ascii="Calibri" w:hAnsi="Calibri" w:cs="Calibri"/>
                <w:sz w:val="20"/>
              </w:rPr>
            </w:pPr>
            <w:r w:rsidRPr="00F82A15">
              <w:rPr>
                <w:rFonts w:ascii="Calibri" w:hAnsi="Calibri" w:cs="Calibri"/>
                <w:sz w:val="20"/>
              </w:rPr>
              <w:br w:type="page"/>
            </w:r>
            <w:r w:rsidRPr="00F82A15">
              <w:rPr>
                <w:rFonts w:ascii="Calibri" w:hAnsi="Calibri" w:cs="Calibri"/>
                <w:sz w:val="20"/>
              </w:rPr>
              <w:br w:type="page"/>
            </w:r>
          </w:p>
          <w:p w14:paraId="57F8BFB3" w14:textId="77777777" w:rsidR="00370042" w:rsidRPr="00F82A15" w:rsidRDefault="00370042" w:rsidP="00144B4D">
            <w:pPr>
              <w:rPr>
                <w:rFonts w:ascii="Calibri" w:hAnsi="Calibri" w:cs="Calibri"/>
                <w:bCs/>
                <w:sz w:val="20"/>
              </w:rPr>
            </w:pPr>
            <w:r w:rsidRPr="00BD33A8">
              <w:rPr>
                <w:rFonts w:ascii="Calibri" w:hAnsi="Calibri" w:cs="Calibri"/>
                <w:b/>
                <w:bCs/>
                <w:sz w:val="20"/>
              </w:rPr>
              <w:t>STARA STAVBA – klet</w:t>
            </w:r>
            <w:r>
              <w:rPr>
                <w:rFonts w:ascii="Calibri" w:hAnsi="Calibri" w:cs="Calibri"/>
                <w:bCs/>
                <w:sz w:val="20"/>
              </w:rPr>
              <w:t xml:space="preserve"> (</w:t>
            </w:r>
            <w:r w:rsidRPr="008E24A0">
              <w:rPr>
                <w:rFonts w:ascii="Calibri" w:hAnsi="Calibri" w:cs="Calibri"/>
                <w:b/>
                <w:bCs/>
                <w:sz w:val="20"/>
              </w:rPr>
              <w:t>nadomeščanje delavke zaradi  bolniške odsotnosti)</w:t>
            </w:r>
          </w:p>
        </w:tc>
      </w:tr>
      <w:tr w:rsidR="00370042" w:rsidRPr="00F82A15" w14:paraId="26C25731" w14:textId="77777777" w:rsidTr="00144B4D">
        <w:trPr>
          <w:trHeight w:val="255"/>
        </w:trPr>
        <w:tc>
          <w:tcPr>
            <w:tcW w:w="1712" w:type="dxa"/>
            <w:shd w:val="clear" w:color="auto" w:fill="auto"/>
            <w:noWrap/>
            <w:vAlign w:val="bottom"/>
          </w:tcPr>
          <w:p w14:paraId="17814604"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Prostor ID</w:t>
            </w:r>
          </w:p>
        </w:tc>
        <w:tc>
          <w:tcPr>
            <w:tcW w:w="2410" w:type="dxa"/>
            <w:shd w:val="clear" w:color="auto" w:fill="auto"/>
            <w:noWrap/>
            <w:vAlign w:val="bottom"/>
          </w:tcPr>
          <w:p w14:paraId="5567D467"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701" w:type="dxa"/>
            <w:shd w:val="clear" w:color="auto" w:fill="auto"/>
            <w:noWrap/>
            <w:vAlign w:val="bottom"/>
          </w:tcPr>
          <w:p w14:paraId="0B4C622A"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418" w:type="dxa"/>
            <w:shd w:val="clear" w:color="auto" w:fill="auto"/>
            <w:noWrap/>
            <w:vAlign w:val="bottom"/>
          </w:tcPr>
          <w:p w14:paraId="0C5EAA92"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583E5E" w14:paraId="541F575D" w14:textId="77777777" w:rsidTr="00144B4D">
        <w:trPr>
          <w:trHeight w:val="255"/>
        </w:trPr>
        <w:tc>
          <w:tcPr>
            <w:tcW w:w="1712" w:type="dxa"/>
            <w:shd w:val="clear" w:color="auto" w:fill="auto"/>
            <w:noWrap/>
            <w:vAlign w:val="bottom"/>
          </w:tcPr>
          <w:p w14:paraId="0897B677" w14:textId="77777777" w:rsidR="00370042" w:rsidRPr="00F82A15" w:rsidRDefault="00370042" w:rsidP="00144B4D">
            <w:pPr>
              <w:rPr>
                <w:rFonts w:ascii="Calibri" w:hAnsi="Calibri" w:cs="Calibri"/>
                <w:sz w:val="20"/>
              </w:rPr>
            </w:pPr>
            <w:r>
              <w:rPr>
                <w:rFonts w:ascii="Calibri" w:hAnsi="Calibri" w:cs="Calibri"/>
                <w:sz w:val="20"/>
              </w:rPr>
              <w:t>Stara stavba -klet</w:t>
            </w:r>
          </w:p>
        </w:tc>
        <w:tc>
          <w:tcPr>
            <w:tcW w:w="2410" w:type="dxa"/>
            <w:shd w:val="clear" w:color="auto" w:fill="auto"/>
            <w:noWrap/>
            <w:vAlign w:val="bottom"/>
          </w:tcPr>
          <w:p w14:paraId="3F3FA788" w14:textId="77777777" w:rsidR="00370042" w:rsidRPr="00F82A15" w:rsidRDefault="00370042" w:rsidP="00144B4D">
            <w:pPr>
              <w:rPr>
                <w:rFonts w:ascii="Calibri" w:hAnsi="Calibri" w:cs="Calibri"/>
                <w:sz w:val="20"/>
              </w:rPr>
            </w:pPr>
            <w:r>
              <w:rPr>
                <w:rFonts w:ascii="Calibri" w:hAnsi="Calibri" w:cs="Calibri"/>
                <w:sz w:val="20"/>
              </w:rPr>
              <w:t>Laboratoriji, hodnik, sanitarije</w:t>
            </w:r>
          </w:p>
        </w:tc>
        <w:tc>
          <w:tcPr>
            <w:tcW w:w="1701" w:type="dxa"/>
            <w:shd w:val="clear" w:color="auto" w:fill="auto"/>
            <w:noWrap/>
            <w:vAlign w:val="bottom"/>
          </w:tcPr>
          <w:p w14:paraId="080ADE02" w14:textId="77777777" w:rsidR="00370042" w:rsidRPr="006A36C0" w:rsidRDefault="00370042" w:rsidP="00144B4D">
            <w:pPr>
              <w:jc w:val="right"/>
              <w:rPr>
                <w:rFonts w:ascii="Calibri" w:hAnsi="Calibri" w:cs="Calibri"/>
                <w:sz w:val="20"/>
              </w:rPr>
            </w:pPr>
            <w:r w:rsidRPr="006A36C0">
              <w:rPr>
                <w:rFonts w:ascii="Calibri" w:hAnsi="Calibri" w:cs="Calibri"/>
                <w:sz w:val="20"/>
              </w:rPr>
              <w:t>484,00</w:t>
            </w:r>
          </w:p>
        </w:tc>
        <w:tc>
          <w:tcPr>
            <w:tcW w:w="1418" w:type="dxa"/>
            <w:shd w:val="clear" w:color="auto" w:fill="auto"/>
            <w:noWrap/>
            <w:vAlign w:val="bottom"/>
          </w:tcPr>
          <w:p w14:paraId="23F39EC9" w14:textId="77777777" w:rsidR="00370042" w:rsidRPr="00583E5E" w:rsidRDefault="00370042" w:rsidP="00144B4D">
            <w:pPr>
              <w:rPr>
                <w:rFonts w:ascii="Calibri" w:hAnsi="Calibri" w:cs="Calibri"/>
                <w:b/>
                <w:sz w:val="20"/>
              </w:rPr>
            </w:pPr>
            <w:r w:rsidRPr="00F82A15">
              <w:rPr>
                <w:rFonts w:ascii="Calibri" w:hAnsi="Calibri" w:cs="Calibri"/>
                <w:sz w:val="20"/>
              </w:rPr>
              <w:t xml:space="preserve">Kamen, </w:t>
            </w:r>
            <w:r>
              <w:rPr>
                <w:rFonts w:ascii="Calibri" w:hAnsi="Calibri" w:cs="Calibri"/>
                <w:sz w:val="20"/>
              </w:rPr>
              <w:t xml:space="preserve">ploščice, </w:t>
            </w:r>
            <w:r w:rsidRPr="00F82A15">
              <w:rPr>
                <w:rFonts w:ascii="Calibri" w:hAnsi="Calibri" w:cs="Calibri"/>
                <w:sz w:val="20"/>
              </w:rPr>
              <w:t>vinas</w:t>
            </w:r>
          </w:p>
        </w:tc>
      </w:tr>
      <w:tr w:rsidR="00370042" w:rsidRPr="00583E5E" w14:paraId="55A63408" w14:textId="77777777" w:rsidTr="00144B4D">
        <w:trPr>
          <w:trHeight w:val="255"/>
        </w:trPr>
        <w:tc>
          <w:tcPr>
            <w:tcW w:w="1712" w:type="dxa"/>
            <w:shd w:val="clear" w:color="auto" w:fill="auto"/>
            <w:noWrap/>
            <w:vAlign w:val="bottom"/>
          </w:tcPr>
          <w:p w14:paraId="51677C87" w14:textId="77777777" w:rsidR="00370042" w:rsidRPr="00DE02D2" w:rsidRDefault="00370042" w:rsidP="00144B4D">
            <w:pPr>
              <w:rPr>
                <w:rFonts w:ascii="Calibri" w:hAnsi="Calibri" w:cs="Calibri"/>
                <w:b/>
                <w:sz w:val="20"/>
              </w:rPr>
            </w:pPr>
          </w:p>
        </w:tc>
        <w:tc>
          <w:tcPr>
            <w:tcW w:w="2410" w:type="dxa"/>
            <w:shd w:val="clear" w:color="auto" w:fill="auto"/>
            <w:noWrap/>
            <w:vAlign w:val="bottom"/>
          </w:tcPr>
          <w:p w14:paraId="0A21168C" w14:textId="77777777" w:rsidR="00370042" w:rsidRDefault="00370042" w:rsidP="00144B4D">
            <w:pPr>
              <w:rPr>
                <w:rFonts w:ascii="Calibri" w:hAnsi="Calibri" w:cs="Calibri"/>
                <w:sz w:val="20"/>
              </w:rPr>
            </w:pPr>
            <w:r w:rsidRPr="00DE02D2">
              <w:rPr>
                <w:rFonts w:ascii="Calibri" w:hAnsi="Calibri" w:cs="Calibri"/>
                <w:b/>
                <w:sz w:val="20"/>
              </w:rPr>
              <w:t>SKUPAJ</w:t>
            </w:r>
          </w:p>
        </w:tc>
        <w:tc>
          <w:tcPr>
            <w:tcW w:w="1701" w:type="dxa"/>
            <w:shd w:val="clear" w:color="auto" w:fill="auto"/>
            <w:noWrap/>
            <w:vAlign w:val="bottom"/>
          </w:tcPr>
          <w:p w14:paraId="326AA19F" w14:textId="77777777" w:rsidR="00370042" w:rsidRPr="00583E5E" w:rsidRDefault="00370042" w:rsidP="00144B4D">
            <w:pPr>
              <w:jc w:val="right"/>
              <w:rPr>
                <w:rFonts w:ascii="Calibri" w:hAnsi="Calibri" w:cs="Calibri"/>
                <w:b/>
                <w:sz w:val="20"/>
              </w:rPr>
            </w:pPr>
            <w:r w:rsidRPr="00583E5E">
              <w:rPr>
                <w:rFonts w:ascii="Calibri" w:hAnsi="Calibri" w:cs="Calibri"/>
                <w:b/>
                <w:sz w:val="20"/>
              </w:rPr>
              <w:t>484,00</w:t>
            </w:r>
          </w:p>
        </w:tc>
        <w:tc>
          <w:tcPr>
            <w:tcW w:w="1418" w:type="dxa"/>
            <w:shd w:val="clear" w:color="auto" w:fill="auto"/>
            <w:noWrap/>
            <w:vAlign w:val="bottom"/>
          </w:tcPr>
          <w:p w14:paraId="3FC72368" w14:textId="77777777" w:rsidR="00370042" w:rsidRPr="00F82A15" w:rsidRDefault="00370042" w:rsidP="00144B4D">
            <w:pPr>
              <w:rPr>
                <w:rFonts w:ascii="Calibri" w:hAnsi="Calibri" w:cs="Calibri"/>
                <w:sz w:val="20"/>
              </w:rPr>
            </w:pPr>
          </w:p>
        </w:tc>
      </w:tr>
    </w:tbl>
    <w:p w14:paraId="6426FC48" w14:textId="77777777" w:rsidR="00370042" w:rsidRDefault="00370042" w:rsidP="00370042">
      <w:pPr>
        <w:rPr>
          <w:rFonts w:ascii="Calibri" w:hAnsi="Calibri" w:cs="Calibri"/>
          <w:b/>
          <w:sz w:val="20"/>
        </w:rPr>
      </w:pPr>
    </w:p>
    <w:p w14:paraId="46A94D24" w14:textId="77777777" w:rsidR="00370042" w:rsidRDefault="00370042" w:rsidP="00370042">
      <w:pPr>
        <w:rPr>
          <w:rFonts w:ascii="Calibri" w:hAnsi="Calibri" w:cs="Calibri"/>
          <w:b/>
          <w:sz w:val="20"/>
        </w:rPr>
      </w:pPr>
    </w:p>
    <w:tbl>
      <w:tblPr>
        <w:tblW w:w="7241"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2"/>
        <w:gridCol w:w="2410"/>
        <w:gridCol w:w="1701"/>
        <w:gridCol w:w="1418"/>
      </w:tblGrid>
      <w:tr w:rsidR="00370042" w:rsidRPr="00F82A15" w14:paraId="6B1D4274" w14:textId="77777777" w:rsidTr="00144B4D">
        <w:trPr>
          <w:trHeight w:val="255"/>
        </w:trPr>
        <w:tc>
          <w:tcPr>
            <w:tcW w:w="7241" w:type="dxa"/>
            <w:gridSpan w:val="4"/>
            <w:shd w:val="clear" w:color="auto" w:fill="auto"/>
            <w:noWrap/>
            <w:vAlign w:val="bottom"/>
          </w:tcPr>
          <w:p w14:paraId="68014900" w14:textId="77777777" w:rsidR="00370042" w:rsidRDefault="00370042" w:rsidP="00144B4D">
            <w:pPr>
              <w:rPr>
                <w:rFonts w:ascii="Calibri" w:hAnsi="Calibri" w:cs="Calibri"/>
                <w:sz w:val="20"/>
              </w:rPr>
            </w:pPr>
            <w:r w:rsidRPr="00F82A15">
              <w:rPr>
                <w:rFonts w:ascii="Calibri" w:hAnsi="Calibri" w:cs="Calibri"/>
                <w:sz w:val="20"/>
              </w:rPr>
              <w:br w:type="page"/>
            </w:r>
            <w:r w:rsidRPr="00F82A15">
              <w:rPr>
                <w:rFonts w:ascii="Calibri" w:hAnsi="Calibri" w:cs="Calibri"/>
                <w:sz w:val="20"/>
              </w:rPr>
              <w:br w:type="page"/>
            </w:r>
          </w:p>
          <w:p w14:paraId="145A668F" w14:textId="77777777" w:rsidR="00370042" w:rsidRPr="00F82A15" w:rsidRDefault="00370042" w:rsidP="00144B4D">
            <w:pPr>
              <w:rPr>
                <w:rFonts w:ascii="Calibri" w:hAnsi="Calibri" w:cs="Calibri"/>
                <w:bCs/>
                <w:sz w:val="20"/>
              </w:rPr>
            </w:pPr>
            <w:r>
              <w:rPr>
                <w:rFonts w:ascii="Calibri" w:hAnsi="Calibri" w:cs="Calibri"/>
                <w:b/>
                <w:bCs/>
                <w:sz w:val="20"/>
              </w:rPr>
              <w:t>NOVA STAVBA</w:t>
            </w:r>
            <w:r w:rsidRPr="00BD33A8">
              <w:rPr>
                <w:rFonts w:ascii="Calibri" w:hAnsi="Calibri" w:cs="Calibri"/>
                <w:b/>
                <w:bCs/>
                <w:sz w:val="20"/>
              </w:rPr>
              <w:t xml:space="preserve"> – </w:t>
            </w:r>
            <w:r w:rsidRPr="00F82A15">
              <w:rPr>
                <w:rFonts w:ascii="Calibri" w:hAnsi="Calibri" w:cs="Calibri"/>
                <w:bCs/>
                <w:sz w:val="20"/>
              </w:rPr>
              <w:t>(</w:t>
            </w:r>
            <w:r w:rsidRPr="008E24A0">
              <w:rPr>
                <w:rFonts w:ascii="Calibri" w:hAnsi="Calibri" w:cs="Calibri"/>
                <w:b/>
                <w:bCs/>
                <w:sz w:val="20"/>
              </w:rPr>
              <w:t>nadomeščanje delavke zaradi  bolniške odsotnosti)</w:t>
            </w:r>
          </w:p>
        </w:tc>
      </w:tr>
      <w:tr w:rsidR="00370042" w:rsidRPr="00F82A15" w14:paraId="34C14B27" w14:textId="77777777" w:rsidTr="00144B4D">
        <w:trPr>
          <w:trHeight w:val="255"/>
        </w:trPr>
        <w:tc>
          <w:tcPr>
            <w:tcW w:w="1712" w:type="dxa"/>
            <w:shd w:val="clear" w:color="auto" w:fill="auto"/>
            <w:noWrap/>
            <w:vAlign w:val="bottom"/>
          </w:tcPr>
          <w:p w14:paraId="5C8B596B"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Prostor ID</w:t>
            </w:r>
          </w:p>
        </w:tc>
        <w:tc>
          <w:tcPr>
            <w:tcW w:w="2410" w:type="dxa"/>
            <w:shd w:val="clear" w:color="auto" w:fill="auto"/>
            <w:noWrap/>
            <w:vAlign w:val="bottom"/>
          </w:tcPr>
          <w:p w14:paraId="68F252AF"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Opis</w:t>
            </w:r>
          </w:p>
        </w:tc>
        <w:tc>
          <w:tcPr>
            <w:tcW w:w="1701" w:type="dxa"/>
            <w:shd w:val="clear" w:color="auto" w:fill="auto"/>
            <w:noWrap/>
            <w:vAlign w:val="bottom"/>
          </w:tcPr>
          <w:p w14:paraId="335AE43C"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Kvadratura</w:t>
            </w:r>
          </w:p>
        </w:tc>
        <w:tc>
          <w:tcPr>
            <w:tcW w:w="1418" w:type="dxa"/>
            <w:shd w:val="clear" w:color="auto" w:fill="auto"/>
            <w:noWrap/>
            <w:vAlign w:val="bottom"/>
          </w:tcPr>
          <w:p w14:paraId="40F29169" w14:textId="77777777" w:rsidR="00370042" w:rsidRPr="00B517CB" w:rsidRDefault="00370042" w:rsidP="00144B4D">
            <w:pPr>
              <w:jc w:val="center"/>
              <w:rPr>
                <w:rFonts w:ascii="Calibri" w:hAnsi="Calibri" w:cs="Calibri"/>
                <w:b/>
                <w:bCs/>
                <w:sz w:val="20"/>
              </w:rPr>
            </w:pPr>
            <w:r w:rsidRPr="00B517CB">
              <w:rPr>
                <w:rFonts w:ascii="Calibri" w:hAnsi="Calibri" w:cs="Calibri"/>
                <w:b/>
                <w:bCs/>
                <w:sz w:val="20"/>
              </w:rPr>
              <w:t>Material</w:t>
            </w:r>
          </w:p>
        </w:tc>
      </w:tr>
      <w:tr w:rsidR="00370042" w:rsidRPr="00583E5E" w14:paraId="54D758E2" w14:textId="77777777" w:rsidTr="00144B4D">
        <w:trPr>
          <w:trHeight w:val="255"/>
        </w:trPr>
        <w:tc>
          <w:tcPr>
            <w:tcW w:w="1712" w:type="dxa"/>
            <w:shd w:val="clear" w:color="auto" w:fill="auto"/>
            <w:noWrap/>
            <w:vAlign w:val="bottom"/>
          </w:tcPr>
          <w:p w14:paraId="766CE11F" w14:textId="77777777" w:rsidR="00370042" w:rsidRPr="00F82A15" w:rsidRDefault="00370042" w:rsidP="00144B4D">
            <w:pPr>
              <w:rPr>
                <w:rFonts w:ascii="Calibri" w:hAnsi="Calibri" w:cs="Calibri"/>
                <w:sz w:val="20"/>
              </w:rPr>
            </w:pPr>
            <w:r>
              <w:rPr>
                <w:rFonts w:ascii="Calibri" w:hAnsi="Calibri" w:cs="Calibri"/>
                <w:sz w:val="20"/>
              </w:rPr>
              <w:t>5. nadstropje</w:t>
            </w:r>
          </w:p>
        </w:tc>
        <w:tc>
          <w:tcPr>
            <w:tcW w:w="2410" w:type="dxa"/>
            <w:shd w:val="clear" w:color="auto" w:fill="auto"/>
            <w:noWrap/>
            <w:vAlign w:val="bottom"/>
          </w:tcPr>
          <w:p w14:paraId="4A0546D1" w14:textId="77777777" w:rsidR="00370042" w:rsidRPr="00F82A15" w:rsidRDefault="00370042" w:rsidP="00144B4D">
            <w:pPr>
              <w:rPr>
                <w:rFonts w:ascii="Calibri" w:hAnsi="Calibri" w:cs="Calibri"/>
                <w:sz w:val="20"/>
              </w:rPr>
            </w:pPr>
            <w:r>
              <w:rPr>
                <w:rFonts w:ascii="Calibri" w:hAnsi="Calibri" w:cs="Calibri"/>
                <w:sz w:val="20"/>
              </w:rPr>
              <w:t>Kabineti, hodnik, WC</w:t>
            </w:r>
          </w:p>
        </w:tc>
        <w:tc>
          <w:tcPr>
            <w:tcW w:w="1701" w:type="dxa"/>
            <w:shd w:val="clear" w:color="auto" w:fill="auto"/>
            <w:noWrap/>
            <w:vAlign w:val="bottom"/>
          </w:tcPr>
          <w:p w14:paraId="477A90C6" w14:textId="77777777" w:rsidR="00370042" w:rsidRPr="00F82A15" w:rsidRDefault="00370042" w:rsidP="00144B4D">
            <w:pPr>
              <w:jc w:val="right"/>
              <w:rPr>
                <w:rFonts w:ascii="Calibri" w:hAnsi="Calibri" w:cs="Calibri"/>
                <w:sz w:val="20"/>
              </w:rPr>
            </w:pPr>
            <w:r>
              <w:rPr>
                <w:rFonts w:ascii="Calibri" w:hAnsi="Calibri" w:cs="Calibri"/>
                <w:sz w:val="20"/>
              </w:rPr>
              <w:t>345,00</w:t>
            </w:r>
          </w:p>
        </w:tc>
        <w:tc>
          <w:tcPr>
            <w:tcW w:w="1418" w:type="dxa"/>
            <w:shd w:val="clear" w:color="auto" w:fill="auto"/>
            <w:noWrap/>
            <w:vAlign w:val="bottom"/>
          </w:tcPr>
          <w:p w14:paraId="4410D565" w14:textId="77777777" w:rsidR="00370042" w:rsidRPr="00713ACF" w:rsidRDefault="00370042" w:rsidP="00144B4D">
            <w:pPr>
              <w:rPr>
                <w:rFonts w:ascii="Calibri" w:hAnsi="Calibri" w:cs="Calibri"/>
                <w:sz w:val="20"/>
              </w:rPr>
            </w:pPr>
            <w:r w:rsidRPr="00713ACF">
              <w:rPr>
                <w:rFonts w:ascii="Calibri" w:hAnsi="Calibri" w:cs="Calibri"/>
                <w:sz w:val="20"/>
              </w:rPr>
              <w:t>Vinas, parket</w:t>
            </w:r>
          </w:p>
        </w:tc>
      </w:tr>
      <w:tr w:rsidR="00370042" w:rsidRPr="00583E5E" w14:paraId="231937B7" w14:textId="77777777" w:rsidTr="00144B4D">
        <w:trPr>
          <w:trHeight w:val="255"/>
        </w:trPr>
        <w:tc>
          <w:tcPr>
            <w:tcW w:w="1712" w:type="dxa"/>
            <w:shd w:val="clear" w:color="auto" w:fill="auto"/>
            <w:noWrap/>
            <w:vAlign w:val="bottom"/>
          </w:tcPr>
          <w:p w14:paraId="6479C418" w14:textId="77777777" w:rsidR="00370042" w:rsidRPr="00F82A15" w:rsidRDefault="00370042" w:rsidP="00144B4D">
            <w:pPr>
              <w:rPr>
                <w:rFonts w:ascii="Calibri" w:hAnsi="Calibri" w:cs="Calibri"/>
                <w:sz w:val="20"/>
              </w:rPr>
            </w:pPr>
            <w:r>
              <w:rPr>
                <w:rFonts w:ascii="Calibri" w:hAnsi="Calibri" w:cs="Calibri"/>
                <w:sz w:val="20"/>
              </w:rPr>
              <w:t>6. nadstropje</w:t>
            </w:r>
          </w:p>
        </w:tc>
        <w:tc>
          <w:tcPr>
            <w:tcW w:w="2410" w:type="dxa"/>
            <w:shd w:val="clear" w:color="auto" w:fill="auto"/>
            <w:noWrap/>
            <w:vAlign w:val="bottom"/>
          </w:tcPr>
          <w:p w14:paraId="2E64BF6F" w14:textId="77777777" w:rsidR="00370042" w:rsidRPr="00F82A15" w:rsidRDefault="00370042" w:rsidP="00144B4D">
            <w:pPr>
              <w:rPr>
                <w:rFonts w:ascii="Calibri" w:hAnsi="Calibri" w:cs="Calibri"/>
                <w:sz w:val="20"/>
              </w:rPr>
            </w:pPr>
            <w:r>
              <w:rPr>
                <w:rFonts w:ascii="Calibri" w:hAnsi="Calibri" w:cs="Calibri"/>
                <w:sz w:val="20"/>
              </w:rPr>
              <w:t>Kabineti, hodnik, WC</w:t>
            </w:r>
          </w:p>
        </w:tc>
        <w:tc>
          <w:tcPr>
            <w:tcW w:w="1701" w:type="dxa"/>
            <w:shd w:val="clear" w:color="auto" w:fill="auto"/>
            <w:noWrap/>
            <w:vAlign w:val="bottom"/>
          </w:tcPr>
          <w:p w14:paraId="6A10E2AF" w14:textId="77777777" w:rsidR="00370042" w:rsidRPr="00F82A15" w:rsidRDefault="00370042" w:rsidP="00144B4D">
            <w:pPr>
              <w:jc w:val="right"/>
              <w:rPr>
                <w:rFonts w:ascii="Calibri" w:hAnsi="Calibri" w:cs="Calibri"/>
                <w:sz w:val="20"/>
              </w:rPr>
            </w:pPr>
            <w:r>
              <w:rPr>
                <w:rFonts w:ascii="Calibri" w:hAnsi="Calibri" w:cs="Calibri"/>
                <w:sz w:val="20"/>
              </w:rPr>
              <w:t>345,00</w:t>
            </w:r>
          </w:p>
        </w:tc>
        <w:tc>
          <w:tcPr>
            <w:tcW w:w="1418" w:type="dxa"/>
            <w:shd w:val="clear" w:color="auto" w:fill="auto"/>
            <w:noWrap/>
            <w:vAlign w:val="bottom"/>
          </w:tcPr>
          <w:p w14:paraId="24D539DA" w14:textId="77777777" w:rsidR="00370042" w:rsidRPr="00713ACF" w:rsidRDefault="00370042" w:rsidP="00144B4D">
            <w:pPr>
              <w:rPr>
                <w:rFonts w:ascii="Calibri" w:hAnsi="Calibri" w:cs="Calibri"/>
                <w:sz w:val="20"/>
              </w:rPr>
            </w:pPr>
            <w:r w:rsidRPr="00713ACF">
              <w:rPr>
                <w:rFonts w:ascii="Calibri" w:hAnsi="Calibri" w:cs="Calibri"/>
                <w:sz w:val="20"/>
              </w:rPr>
              <w:t>Vinas, parket</w:t>
            </w:r>
          </w:p>
        </w:tc>
      </w:tr>
      <w:tr w:rsidR="00370042" w:rsidRPr="00583E5E" w14:paraId="039ABE57" w14:textId="77777777" w:rsidTr="00144B4D">
        <w:trPr>
          <w:trHeight w:val="255"/>
        </w:trPr>
        <w:tc>
          <w:tcPr>
            <w:tcW w:w="1712" w:type="dxa"/>
            <w:shd w:val="clear" w:color="auto" w:fill="auto"/>
            <w:noWrap/>
            <w:vAlign w:val="bottom"/>
          </w:tcPr>
          <w:p w14:paraId="197B20F4" w14:textId="77777777" w:rsidR="00370042" w:rsidRDefault="00370042" w:rsidP="00144B4D">
            <w:pPr>
              <w:rPr>
                <w:rFonts w:ascii="Calibri" w:hAnsi="Calibri" w:cs="Calibri"/>
                <w:sz w:val="20"/>
              </w:rPr>
            </w:pPr>
            <w:r>
              <w:rPr>
                <w:rFonts w:ascii="Calibri" w:hAnsi="Calibri" w:cs="Calibri"/>
                <w:sz w:val="20"/>
              </w:rPr>
              <w:t>Stara stavba laboratoriji</w:t>
            </w:r>
          </w:p>
          <w:p w14:paraId="23ABF055" w14:textId="77777777" w:rsidR="00370042" w:rsidRPr="00F82A15" w:rsidRDefault="00370042" w:rsidP="00144B4D">
            <w:pPr>
              <w:rPr>
                <w:rFonts w:ascii="Calibri" w:hAnsi="Calibri" w:cs="Calibri"/>
                <w:sz w:val="20"/>
              </w:rPr>
            </w:pPr>
            <w:r>
              <w:rPr>
                <w:rFonts w:ascii="Calibri" w:hAnsi="Calibri" w:cs="Calibri"/>
                <w:sz w:val="20"/>
              </w:rPr>
              <w:t>67,70,72</w:t>
            </w:r>
          </w:p>
        </w:tc>
        <w:tc>
          <w:tcPr>
            <w:tcW w:w="2410" w:type="dxa"/>
            <w:shd w:val="clear" w:color="auto" w:fill="auto"/>
            <w:noWrap/>
            <w:vAlign w:val="bottom"/>
          </w:tcPr>
          <w:p w14:paraId="162FAF7E" w14:textId="77777777" w:rsidR="00370042" w:rsidRPr="00F82A15" w:rsidRDefault="00370042" w:rsidP="00144B4D">
            <w:pPr>
              <w:rPr>
                <w:rFonts w:ascii="Calibri" w:hAnsi="Calibri" w:cs="Calibri"/>
                <w:sz w:val="20"/>
              </w:rPr>
            </w:pPr>
            <w:r>
              <w:rPr>
                <w:rFonts w:ascii="Calibri" w:hAnsi="Calibri" w:cs="Calibri"/>
                <w:sz w:val="20"/>
              </w:rPr>
              <w:t>laboratoriji</w:t>
            </w:r>
          </w:p>
        </w:tc>
        <w:tc>
          <w:tcPr>
            <w:tcW w:w="1701" w:type="dxa"/>
            <w:shd w:val="clear" w:color="auto" w:fill="auto"/>
            <w:noWrap/>
            <w:vAlign w:val="bottom"/>
          </w:tcPr>
          <w:p w14:paraId="3E6C3A9B" w14:textId="77777777" w:rsidR="00370042" w:rsidRPr="00F82A15" w:rsidRDefault="00370042" w:rsidP="00144B4D">
            <w:pPr>
              <w:jc w:val="right"/>
              <w:rPr>
                <w:rFonts w:ascii="Calibri" w:hAnsi="Calibri" w:cs="Calibri"/>
                <w:sz w:val="20"/>
              </w:rPr>
            </w:pPr>
            <w:r>
              <w:rPr>
                <w:rFonts w:ascii="Calibri" w:hAnsi="Calibri" w:cs="Calibri"/>
                <w:sz w:val="20"/>
              </w:rPr>
              <w:t>342,00</w:t>
            </w:r>
          </w:p>
        </w:tc>
        <w:tc>
          <w:tcPr>
            <w:tcW w:w="1418" w:type="dxa"/>
            <w:shd w:val="clear" w:color="auto" w:fill="auto"/>
            <w:noWrap/>
            <w:vAlign w:val="bottom"/>
          </w:tcPr>
          <w:p w14:paraId="5911313C" w14:textId="77777777" w:rsidR="00370042" w:rsidRPr="00713ACF" w:rsidRDefault="00370042" w:rsidP="00144B4D">
            <w:pPr>
              <w:rPr>
                <w:rFonts w:ascii="Calibri" w:hAnsi="Calibri" w:cs="Calibri"/>
                <w:sz w:val="20"/>
              </w:rPr>
            </w:pPr>
            <w:r>
              <w:rPr>
                <w:rFonts w:ascii="Calibri" w:hAnsi="Calibri" w:cs="Calibri"/>
                <w:sz w:val="20"/>
              </w:rPr>
              <w:t>Kamen, v</w:t>
            </w:r>
            <w:r w:rsidRPr="00713ACF">
              <w:rPr>
                <w:rFonts w:ascii="Calibri" w:hAnsi="Calibri" w:cs="Calibri"/>
                <w:sz w:val="20"/>
              </w:rPr>
              <w:t>inas</w:t>
            </w:r>
          </w:p>
        </w:tc>
      </w:tr>
      <w:tr w:rsidR="00370042" w:rsidRPr="00583E5E" w14:paraId="0F3BB8F8" w14:textId="77777777" w:rsidTr="00144B4D">
        <w:trPr>
          <w:trHeight w:val="255"/>
        </w:trPr>
        <w:tc>
          <w:tcPr>
            <w:tcW w:w="1712" w:type="dxa"/>
            <w:shd w:val="clear" w:color="auto" w:fill="auto"/>
            <w:noWrap/>
            <w:vAlign w:val="bottom"/>
          </w:tcPr>
          <w:p w14:paraId="6284C687" w14:textId="77777777" w:rsidR="00370042" w:rsidRPr="00F82A15" w:rsidRDefault="00370042" w:rsidP="00144B4D">
            <w:pPr>
              <w:rPr>
                <w:rFonts w:ascii="Calibri" w:hAnsi="Calibri" w:cs="Calibri"/>
                <w:sz w:val="20"/>
              </w:rPr>
            </w:pPr>
          </w:p>
        </w:tc>
        <w:tc>
          <w:tcPr>
            <w:tcW w:w="2410" w:type="dxa"/>
            <w:shd w:val="clear" w:color="auto" w:fill="auto"/>
            <w:noWrap/>
            <w:vAlign w:val="bottom"/>
          </w:tcPr>
          <w:p w14:paraId="1AC1085B" w14:textId="77777777" w:rsidR="00370042" w:rsidRPr="00F82A15" w:rsidRDefault="00370042" w:rsidP="00144B4D">
            <w:pPr>
              <w:rPr>
                <w:rFonts w:ascii="Calibri" w:hAnsi="Calibri" w:cs="Calibri"/>
                <w:sz w:val="20"/>
              </w:rPr>
            </w:pPr>
            <w:r w:rsidRPr="00DE02D2">
              <w:rPr>
                <w:rFonts w:ascii="Calibri" w:hAnsi="Calibri" w:cs="Calibri"/>
                <w:b/>
                <w:sz w:val="20"/>
              </w:rPr>
              <w:t>SKUPAJ</w:t>
            </w:r>
          </w:p>
        </w:tc>
        <w:tc>
          <w:tcPr>
            <w:tcW w:w="1701" w:type="dxa"/>
            <w:shd w:val="clear" w:color="auto" w:fill="auto"/>
            <w:noWrap/>
            <w:vAlign w:val="bottom"/>
          </w:tcPr>
          <w:p w14:paraId="7A6A4054" w14:textId="77777777" w:rsidR="00370042" w:rsidRPr="00713ACF" w:rsidRDefault="00370042" w:rsidP="00144B4D">
            <w:pPr>
              <w:jc w:val="right"/>
              <w:rPr>
                <w:rFonts w:ascii="Calibri" w:hAnsi="Calibri" w:cs="Calibri"/>
                <w:b/>
                <w:sz w:val="20"/>
              </w:rPr>
            </w:pPr>
            <w:r w:rsidRPr="00713ACF">
              <w:rPr>
                <w:rFonts w:ascii="Calibri" w:hAnsi="Calibri" w:cs="Calibri"/>
                <w:b/>
                <w:sz w:val="20"/>
              </w:rPr>
              <w:t>1032,00</w:t>
            </w:r>
          </w:p>
        </w:tc>
        <w:tc>
          <w:tcPr>
            <w:tcW w:w="1418" w:type="dxa"/>
            <w:shd w:val="clear" w:color="auto" w:fill="auto"/>
            <w:noWrap/>
            <w:vAlign w:val="bottom"/>
          </w:tcPr>
          <w:p w14:paraId="5932DC56" w14:textId="77777777" w:rsidR="00370042" w:rsidRPr="00583E5E" w:rsidRDefault="00370042" w:rsidP="00144B4D">
            <w:pPr>
              <w:rPr>
                <w:rFonts w:ascii="Calibri" w:hAnsi="Calibri" w:cs="Calibri"/>
                <w:b/>
                <w:sz w:val="20"/>
              </w:rPr>
            </w:pPr>
          </w:p>
        </w:tc>
      </w:tr>
    </w:tbl>
    <w:p w14:paraId="0133C0E3" w14:textId="77777777" w:rsidR="00370042" w:rsidRDefault="00370042" w:rsidP="00370042">
      <w:pPr>
        <w:rPr>
          <w:rFonts w:ascii="Calibri" w:hAnsi="Calibri" w:cs="Calibri"/>
          <w:b/>
          <w:sz w:val="20"/>
        </w:rPr>
      </w:pPr>
    </w:p>
    <w:p w14:paraId="397B802F" w14:textId="77777777" w:rsidR="00370042" w:rsidRDefault="00370042" w:rsidP="00370042">
      <w:pPr>
        <w:rPr>
          <w:rFonts w:ascii="Calibri" w:hAnsi="Calibri" w:cs="Calibri"/>
          <w:b/>
          <w:sz w:val="20"/>
        </w:rPr>
      </w:pPr>
    </w:p>
    <w:p w14:paraId="51F15BFF" w14:textId="77777777" w:rsidR="00370042" w:rsidRDefault="00370042" w:rsidP="00370042">
      <w:pPr>
        <w:rPr>
          <w:rFonts w:ascii="Calibri" w:hAnsi="Calibri" w:cs="Calibri"/>
          <w:b/>
          <w:sz w:val="20"/>
        </w:rPr>
      </w:pPr>
    </w:p>
    <w:p w14:paraId="33633189" w14:textId="77777777" w:rsidR="00370042" w:rsidRDefault="00370042" w:rsidP="00370042">
      <w:r w:rsidRPr="00A41408">
        <w:rPr>
          <w:rFonts w:ascii="Calibri" w:hAnsi="Calibri" w:cs="Calibri"/>
          <w:b/>
          <w:sz w:val="20"/>
        </w:rPr>
        <w:t>SKUPAJ</w:t>
      </w:r>
      <w:r w:rsidRPr="00A41408">
        <w:rPr>
          <w:rFonts w:ascii="Calibri" w:hAnsi="Calibri" w:cs="Calibri"/>
          <w:b/>
        </w:rPr>
        <w:t xml:space="preserve"> VSI PROSTORI = </w:t>
      </w:r>
      <w:r>
        <w:rPr>
          <w:rFonts w:ascii="Calibri" w:hAnsi="Calibri" w:cs="Calibri"/>
          <w:b/>
        </w:rPr>
        <w:t xml:space="preserve">8714,00 </w:t>
      </w:r>
      <w:r w:rsidRPr="00A41408">
        <w:rPr>
          <w:rFonts w:ascii="Calibri" w:hAnsi="Calibri" w:cs="Calibri"/>
          <w:b/>
        </w:rPr>
        <w:t>m</w:t>
      </w:r>
      <w:r w:rsidRPr="00A41408">
        <w:rPr>
          <w:rFonts w:ascii="Calibri" w:hAnsi="Calibri" w:cs="Calibri"/>
          <w:b/>
          <w:vertAlign w:val="superscript"/>
        </w:rPr>
        <w:t>2</w:t>
      </w:r>
    </w:p>
    <w:p w14:paraId="3F7535B2"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0E99CF4D"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3DB26416"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7FB672C9"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155E7E36"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651C9463"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147591B4"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7D6363E7"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68FC99FD"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3DAC6F87"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1B3F681C"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6A89BA62"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40C034FE"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28BDC3A0"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13069251"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7E27E1F2"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553A7AF3"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bookmarkStart w:id="1" w:name="_GoBack"/>
      <w:bookmarkEnd w:id="1"/>
    </w:p>
    <w:p w14:paraId="319C0B6C" w14:textId="77777777" w:rsidR="00D2656A" w:rsidRPr="00D2656A" w:rsidRDefault="00E145AA" w:rsidP="00E145AA">
      <w:pPr>
        <w:numPr>
          <w:ilvl w:val="2"/>
          <w:numId w:val="25"/>
        </w:numPr>
        <w:tabs>
          <w:tab w:val="clear" w:pos="2160"/>
          <w:tab w:val="num" w:pos="284"/>
        </w:tabs>
        <w:ind w:left="284" w:hanging="284"/>
        <w:jc w:val="both"/>
        <w:rPr>
          <w:rFonts w:ascii="Calibri" w:hAnsi="Calibri" w:cs="Calibri"/>
          <w:b/>
          <w:u w:val="single"/>
        </w:rPr>
      </w:pPr>
      <w:r>
        <w:rPr>
          <w:rFonts w:asciiTheme="minorHAnsi" w:hAnsiTheme="minorHAnsi" w:cs="Calibri"/>
          <w:b/>
          <w:bCs/>
          <w:sz w:val="24"/>
          <w:szCs w:val="24"/>
        </w:rPr>
        <w:t>PRILOGA 2</w:t>
      </w:r>
    </w:p>
    <w:p w14:paraId="2DCF69A0" w14:textId="4A6F0261" w:rsidR="00E145AA" w:rsidRPr="00B517CB" w:rsidRDefault="00E145AA" w:rsidP="00E145AA">
      <w:pPr>
        <w:numPr>
          <w:ilvl w:val="2"/>
          <w:numId w:val="25"/>
        </w:numPr>
        <w:tabs>
          <w:tab w:val="clear" w:pos="2160"/>
          <w:tab w:val="num" w:pos="284"/>
        </w:tabs>
        <w:ind w:left="284" w:hanging="284"/>
        <w:jc w:val="both"/>
        <w:rPr>
          <w:rFonts w:ascii="Calibri" w:hAnsi="Calibri" w:cs="Calibri"/>
          <w:b/>
          <w:u w:val="single"/>
        </w:rPr>
      </w:pPr>
      <w:r w:rsidRPr="00E145AA">
        <w:rPr>
          <w:rFonts w:ascii="Calibri" w:hAnsi="Calibri" w:cs="Calibri"/>
          <w:b/>
          <w:u w:val="single"/>
        </w:rPr>
        <w:t xml:space="preserve"> </w:t>
      </w:r>
      <w:r w:rsidRPr="00B517CB">
        <w:rPr>
          <w:rFonts w:ascii="Calibri" w:hAnsi="Calibri" w:cs="Calibri"/>
          <w:b/>
          <w:u w:val="single"/>
        </w:rPr>
        <w:t>Opis vrste in pogostosti čiščenja</w:t>
      </w:r>
    </w:p>
    <w:p w14:paraId="0913F585" w14:textId="77777777" w:rsidR="00E145AA" w:rsidRPr="00B517CB" w:rsidRDefault="00E145AA" w:rsidP="00E145AA">
      <w:pPr>
        <w:pStyle w:val="ListParagraph1"/>
        <w:numPr>
          <w:ilvl w:val="3"/>
          <w:numId w:val="25"/>
        </w:numPr>
        <w:spacing w:after="200" w:line="276" w:lineRule="auto"/>
        <w:ind w:left="709" w:hanging="425"/>
        <w:jc w:val="left"/>
        <w:rPr>
          <w:rFonts w:ascii="Calibri" w:hAnsi="Calibri" w:cs="Calibri"/>
          <w:sz w:val="22"/>
          <w:szCs w:val="22"/>
        </w:rPr>
      </w:pPr>
      <w:r w:rsidRPr="00B517CB">
        <w:rPr>
          <w:rFonts w:ascii="Calibri" w:hAnsi="Calibri" w:cs="Calibri"/>
          <w:sz w:val="22"/>
          <w:szCs w:val="22"/>
        </w:rPr>
        <w:t>VHOD, AVLA, RECEPCIJA</w:t>
      </w:r>
    </w:p>
    <w:p w14:paraId="5DBEB35A"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 xml:space="preserve">Večkrat dnevno =minimalno 2x dnevno </w:t>
      </w:r>
    </w:p>
    <w:p w14:paraId="77F35AD5"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Pometanje in pobiranje smeti pred vhodom, na stopnišču in okolici</w:t>
      </w:r>
    </w:p>
    <w:p w14:paraId="4DF0A719"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Praznjenje košev in pepelnikov pred vhodom</w:t>
      </w:r>
    </w:p>
    <w:p w14:paraId="24473E87"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Sesanje preprog pri vhodu</w:t>
      </w:r>
    </w:p>
    <w:p w14:paraId="5C368FB7"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Steklena nihajna vrata stopnišča</w:t>
      </w:r>
    </w:p>
    <w:p w14:paraId="3434550B"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Strojno čiščenje tal ( ob dežju in snegu vsaj 4x)</w:t>
      </w:r>
    </w:p>
    <w:p w14:paraId="56AF609C"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Dnevno</w:t>
      </w:r>
    </w:p>
    <w:p w14:paraId="211A23CE"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 xml:space="preserve">Brisanje vhodnih vrat s pripadajočim steklenimi površinami, </w:t>
      </w:r>
    </w:p>
    <w:p w14:paraId="02DC553B"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 xml:space="preserve">Čiščenje ostalih steklenih površin na izpostavljenih mestih </w:t>
      </w:r>
    </w:p>
    <w:p w14:paraId="59BE5F2C"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Brisanje okenskih polic</w:t>
      </w:r>
    </w:p>
    <w:p w14:paraId="7755F14D"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Brisanje klopi, rač. mizic in stolov</w:t>
      </w:r>
    </w:p>
    <w:p w14:paraId="37171168"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kljuk, vtičnic in stikal</w:t>
      </w:r>
    </w:p>
    <w:p w14:paraId="0B039522"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 xml:space="preserve">Mesečno </w:t>
      </w:r>
    </w:p>
    <w:p w14:paraId="237CDE5E"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Ometanje pajčevine</w:t>
      </w:r>
    </w:p>
    <w:p w14:paraId="086B8BA7"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stenskih stekel in oken z okvirji</w:t>
      </w:r>
    </w:p>
    <w:p w14:paraId="20D92E6E"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oglasnih desk</w:t>
      </w:r>
    </w:p>
    <w:p w14:paraId="46D7049B"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posod za odpadke</w:t>
      </w:r>
    </w:p>
    <w:p w14:paraId="41D8958F"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cvetličnih posod in okrasnih rastlin</w:t>
      </w:r>
    </w:p>
    <w:p w14:paraId="2CEE7454"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radiatorjev in cevi</w:t>
      </w:r>
    </w:p>
    <w:p w14:paraId="52F18B23"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okvirjev vrat in vrata v celoti</w:t>
      </w:r>
    </w:p>
    <w:p w14:paraId="1773A8A4" w14:textId="77777777" w:rsidR="00E145AA" w:rsidRPr="00B517CB" w:rsidRDefault="00E145AA" w:rsidP="00E145AA">
      <w:pPr>
        <w:pStyle w:val="ListParagraph1"/>
        <w:ind w:left="1800"/>
        <w:rPr>
          <w:rFonts w:ascii="Calibri" w:hAnsi="Calibri" w:cs="Calibri"/>
          <w:sz w:val="22"/>
          <w:szCs w:val="22"/>
        </w:rPr>
      </w:pPr>
    </w:p>
    <w:p w14:paraId="4B1956C5" w14:textId="77777777" w:rsidR="00E145AA" w:rsidRPr="00B517CB" w:rsidRDefault="00E145AA" w:rsidP="00A720D3">
      <w:pPr>
        <w:pStyle w:val="ListParagraph1"/>
        <w:numPr>
          <w:ilvl w:val="3"/>
          <w:numId w:val="25"/>
        </w:numPr>
        <w:spacing w:after="200" w:line="276" w:lineRule="auto"/>
        <w:ind w:left="709" w:hanging="425"/>
        <w:jc w:val="left"/>
        <w:rPr>
          <w:rFonts w:ascii="Calibri" w:hAnsi="Calibri" w:cs="Calibri"/>
          <w:sz w:val="22"/>
          <w:szCs w:val="22"/>
        </w:rPr>
      </w:pPr>
      <w:r w:rsidRPr="00B517CB">
        <w:rPr>
          <w:rFonts w:ascii="Calibri" w:hAnsi="Calibri" w:cs="Calibri"/>
          <w:sz w:val="22"/>
          <w:szCs w:val="22"/>
        </w:rPr>
        <w:t>STOPNIŠČA, HODNIKI, DVIGALA</w:t>
      </w:r>
    </w:p>
    <w:p w14:paraId="2622B070"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Večkrat dnevno = minimalno 2x dnevno</w:t>
      </w:r>
    </w:p>
    <w:p w14:paraId="1BD78F9B"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 xml:space="preserve">Čiščenje notranjega stopnišča in podesta – vlažno brisanje </w:t>
      </w:r>
    </w:p>
    <w:p w14:paraId="37ACFBC2" w14:textId="78A87F23"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 xml:space="preserve">Brisanje </w:t>
      </w:r>
      <w:r w:rsidR="000572DD">
        <w:rPr>
          <w:rFonts w:ascii="Calibri" w:hAnsi="Calibri" w:cs="Calibri"/>
          <w:sz w:val="22"/>
          <w:szCs w:val="22"/>
        </w:rPr>
        <w:t xml:space="preserve">tal </w:t>
      </w:r>
      <w:r w:rsidRPr="00B517CB">
        <w:rPr>
          <w:rFonts w:ascii="Calibri" w:hAnsi="Calibri" w:cs="Calibri"/>
          <w:sz w:val="22"/>
          <w:szCs w:val="22"/>
        </w:rPr>
        <w:t>dvigal</w:t>
      </w:r>
      <w:r w:rsidR="000572DD">
        <w:rPr>
          <w:rFonts w:ascii="Calibri" w:hAnsi="Calibri" w:cs="Calibri"/>
          <w:sz w:val="22"/>
          <w:szCs w:val="22"/>
        </w:rPr>
        <w:t>, vrat znotraj in zunaj v vseh nadstropjih, ogledal, držal,…</w:t>
      </w:r>
    </w:p>
    <w:p w14:paraId="02432223"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 xml:space="preserve">Dnevno </w:t>
      </w:r>
    </w:p>
    <w:p w14:paraId="64815854"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 xml:space="preserve">Čiščenje steklenih površin na izpostavljenih mestih </w:t>
      </w:r>
    </w:p>
    <w:p w14:paraId="51267086"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Brisanje okenskih polic</w:t>
      </w:r>
    </w:p>
    <w:p w14:paraId="4AB7A5A3"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Brisanje klopi, rač. mizic in stolov</w:t>
      </w:r>
    </w:p>
    <w:p w14:paraId="025A39B5"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kljuk, vtičnic in stikal</w:t>
      </w:r>
    </w:p>
    <w:p w14:paraId="5A647FE9"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Brisanje prahu z radiatorjev in cevi</w:t>
      </w:r>
    </w:p>
    <w:p w14:paraId="5C8BFF76"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Brisanje ograje na stopnišču</w:t>
      </w:r>
    </w:p>
    <w:p w14:paraId="01D43F57"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Brisanje dvigal notranjost</w:t>
      </w:r>
    </w:p>
    <w:p w14:paraId="468EAE8B"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Mokro brisanje hodnikov, tal v dvigalih</w:t>
      </w:r>
    </w:p>
    <w:p w14:paraId="6ACADE57"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Mesečno</w:t>
      </w:r>
    </w:p>
    <w:p w14:paraId="03C0AA44"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Ometanje pajčevine</w:t>
      </w:r>
    </w:p>
    <w:p w14:paraId="1150B385"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Izpostavljene steklene površine</w:t>
      </w:r>
    </w:p>
    <w:p w14:paraId="6003AD5C"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oglasnih desk</w:t>
      </w:r>
    </w:p>
    <w:p w14:paraId="081E9D88"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posod za odpadke</w:t>
      </w:r>
    </w:p>
    <w:p w14:paraId="198E2E98"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cvetličnih posod in okrasnih rastlin</w:t>
      </w:r>
    </w:p>
    <w:p w14:paraId="7E9E3BEE"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radiatorjev in cevi</w:t>
      </w:r>
    </w:p>
    <w:p w14:paraId="176E1AF1"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okvirjev vrat in vrata v celoti</w:t>
      </w:r>
    </w:p>
    <w:p w14:paraId="760C3E3A"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stenskih oblog</w:t>
      </w:r>
    </w:p>
    <w:p w14:paraId="4EBC3D7E" w14:textId="732263B6"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Stene stopnišča</w:t>
      </w:r>
      <w:r w:rsidR="000572DD">
        <w:rPr>
          <w:rFonts w:ascii="Calibri" w:hAnsi="Calibri" w:cs="Calibri"/>
          <w:sz w:val="22"/>
          <w:szCs w:val="22"/>
        </w:rPr>
        <w:t>, odstranjevanje  madežev</w:t>
      </w:r>
    </w:p>
    <w:p w14:paraId="268FDF85" w14:textId="77777777" w:rsidR="00E145AA" w:rsidRPr="00B517CB" w:rsidRDefault="00E145AA" w:rsidP="00E145AA">
      <w:pPr>
        <w:pStyle w:val="ListParagraph1"/>
        <w:numPr>
          <w:ilvl w:val="0"/>
          <w:numId w:val="26"/>
        </w:numPr>
        <w:spacing w:after="120"/>
        <w:ind w:left="1797" w:hanging="357"/>
        <w:jc w:val="left"/>
        <w:rPr>
          <w:rFonts w:ascii="Calibri" w:hAnsi="Calibri" w:cs="Calibri"/>
          <w:sz w:val="22"/>
          <w:szCs w:val="22"/>
        </w:rPr>
      </w:pPr>
      <w:r w:rsidRPr="00B517CB">
        <w:rPr>
          <w:rFonts w:ascii="Calibri" w:hAnsi="Calibri" w:cs="Calibri"/>
          <w:sz w:val="22"/>
          <w:szCs w:val="22"/>
        </w:rPr>
        <w:t>Čiščenje napisnih tabel</w:t>
      </w:r>
    </w:p>
    <w:p w14:paraId="787EB57F" w14:textId="77777777" w:rsidR="00E145AA" w:rsidRPr="00B517CB" w:rsidRDefault="00E145AA" w:rsidP="00E145AA">
      <w:pPr>
        <w:pStyle w:val="ListParagraph1"/>
        <w:ind w:left="0"/>
        <w:rPr>
          <w:rFonts w:ascii="Calibri" w:hAnsi="Calibri" w:cs="Calibri"/>
          <w:sz w:val="22"/>
          <w:szCs w:val="22"/>
          <w:u w:val="single"/>
        </w:rPr>
      </w:pPr>
    </w:p>
    <w:p w14:paraId="3005D494" w14:textId="77777777" w:rsidR="00E145AA" w:rsidRPr="00B517CB" w:rsidRDefault="00E145AA" w:rsidP="00E145AA">
      <w:pPr>
        <w:pStyle w:val="ListParagraph1"/>
        <w:numPr>
          <w:ilvl w:val="3"/>
          <w:numId w:val="25"/>
        </w:numPr>
        <w:spacing w:after="200" w:line="276" w:lineRule="auto"/>
        <w:ind w:left="709" w:hanging="283"/>
        <w:jc w:val="left"/>
        <w:rPr>
          <w:rFonts w:ascii="Calibri" w:hAnsi="Calibri" w:cs="Calibri"/>
          <w:sz w:val="22"/>
          <w:szCs w:val="22"/>
        </w:rPr>
      </w:pPr>
      <w:r w:rsidRPr="00B517CB">
        <w:rPr>
          <w:rFonts w:ascii="Calibri" w:hAnsi="Calibri" w:cs="Calibri"/>
          <w:sz w:val="22"/>
          <w:szCs w:val="22"/>
        </w:rPr>
        <w:br w:type="page"/>
      </w:r>
      <w:r w:rsidRPr="00B517CB">
        <w:rPr>
          <w:rFonts w:ascii="Calibri" w:hAnsi="Calibri" w:cs="Calibri"/>
          <w:sz w:val="22"/>
          <w:szCs w:val="22"/>
        </w:rPr>
        <w:lastRenderedPageBreak/>
        <w:t>PREDAVALNICE, LABORATORIJI IN RAČUNALNIŠKE UČILNICE</w:t>
      </w:r>
    </w:p>
    <w:p w14:paraId="6AB90CF3"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 xml:space="preserve">Dnevno </w:t>
      </w:r>
    </w:p>
    <w:p w14:paraId="5832C8A7"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miz v predavalnicah in učilnicah ter v laboratorijih</w:t>
      </w:r>
    </w:p>
    <w:p w14:paraId="2F488A9B"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Brisanje okenskih polic</w:t>
      </w:r>
    </w:p>
    <w:p w14:paraId="0CFA3148"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kljuk, vtičnic in stikal</w:t>
      </w:r>
    </w:p>
    <w:p w14:paraId="754149E1"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Brisanje šolske table in pranje gob za table</w:t>
      </w:r>
    </w:p>
    <w:p w14:paraId="64BC3BD1"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Praznjenje košev</w:t>
      </w:r>
    </w:p>
    <w:p w14:paraId="244F9D2A"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steklenih površin na izpostavljenih delih</w:t>
      </w:r>
    </w:p>
    <w:p w14:paraId="1D4D1EBD"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 xml:space="preserve">Vlažno brisanje tal </w:t>
      </w:r>
    </w:p>
    <w:p w14:paraId="32A10144"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umivalnega mesta v predavalnicah…</w:t>
      </w:r>
    </w:p>
    <w:p w14:paraId="65BA67EA"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Mesečno</w:t>
      </w:r>
    </w:p>
    <w:p w14:paraId="3B317086"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Ometanje pajčevine</w:t>
      </w:r>
    </w:p>
    <w:p w14:paraId="72B68976"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oglasnih desk</w:t>
      </w:r>
    </w:p>
    <w:p w14:paraId="5FC46A54"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posod za odpadke</w:t>
      </w:r>
    </w:p>
    <w:p w14:paraId="0D2FF91A"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stolov, klopi</w:t>
      </w:r>
    </w:p>
    <w:p w14:paraId="04741318"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omar v celoti in vse lesene površine</w:t>
      </w:r>
    </w:p>
    <w:p w14:paraId="740D3F7B"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cvetličnih posod in okrasnih rastlin</w:t>
      </w:r>
    </w:p>
    <w:p w14:paraId="3B4941A1"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radiatorjev in cevi</w:t>
      </w:r>
    </w:p>
    <w:p w14:paraId="04677F5B"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okvirjev vrat in vrata v celoti</w:t>
      </w:r>
    </w:p>
    <w:p w14:paraId="118D6C93"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stenskih oblog</w:t>
      </w:r>
    </w:p>
    <w:p w14:paraId="798B04D0"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Suho brisanje slik in fotografij</w:t>
      </w:r>
    </w:p>
    <w:p w14:paraId="65448F5B" w14:textId="77777777" w:rsidR="00E145AA" w:rsidRPr="00B517CB" w:rsidRDefault="00E145AA" w:rsidP="00E145AA">
      <w:pPr>
        <w:pStyle w:val="ListParagraph1"/>
        <w:ind w:left="1080"/>
        <w:rPr>
          <w:rFonts w:ascii="Calibri" w:hAnsi="Calibri" w:cs="Calibri"/>
          <w:sz w:val="22"/>
          <w:szCs w:val="22"/>
        </w:rPr>
      </w:pPr>
    </w:p>
    <w:p w14:paraId="123C7033" w14:textId="77777777" w:rsidR="00E145AA" w:rsidRPr="00B517CB" w:rsidRDefault="00E145AA" w:rsidP="00E145AA">
      <w:pPr>
        <w:pStyle w:val="ListParagraph1"/>
        <w:numPr>
          <w:ilvl w:val="3"/>
          <w:numId w:val="25"/>
        </w:numPr>
        <w:spacing w:after="200" w:line="276" w:lineRule="auto"/>
        <w:ind w:left="851" w:hanging="425"/>
        <w:jc w:val="left"/>
        <w:rPr>
          <w:rFonts w:ascii="Calibri" w:hAnsi="Calibri" w:cs="Calibri"/>
          <w:sz w:val="22"/>
          <w:szCs w:val="22"/>
        </w:rPr>
      </w:pPr>
      <w:r w:rsidRPr="00B517CB">
        <w:rPr>
          <w:rFonts w:ascii="Calibri" w:hAnsi="Calibri" w:cs="Calibri"/>
          <w:sz w:val="22"/>
          <w:szCs w:val="22"/>
        </w:rPr>
        <w:t>KNJIŽNICA, ČITALNICE</w:t>
      </w:r>
    </w:p>
    <w:p w14:paraId="33A91BB6"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 xml:space="preserve">Dnevno </w:t>
      </w:r>
    </w:p>
    <w:p w14:paraId="7998DE05"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miz in prostih površin</w:t>
      </w:r>
    </w:p>
    <w:p w14:paraId="788A5BE6"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Brisanje okenskih polic</w:t>
      </w:r>
    </w:p>
    <w:p w14:paraId="6EF490F2"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kljuk, vtičnic in stikal</w:t>
      </w:r>
    </w:p>
    <w:p w14:paraId="376980A3"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Praznjenje košev</w:t>
      </w:r>
    </w:p>
    <w:p w14:paraId="6578B645"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steklenih površin na izpostavljenih delih</w:t>
      </w:r>
    </w:p>
    <w:p w14:paraId="62F552BA"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 xml:space="preserve">Vlažno brisanje tal </w:t>
      </w:r>
    </w:p>
    <w:p w14:paraId="7873855B"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Mesečno</w:t>
      </w:r>
    </w:p>
    <w:p w14:paraId="02CFE175"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Ometanje pajčevine</w:t>
      </w:r>
    </w:p>
    <w:p w14:paraId="7C090078"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oglasnih desk</w:t>
      </w:r>
    </w:p>
    <w:p w14:paraId="0063F9EE"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posod za odpadke</w:t>
      </w:r>
    </w:p>
    <w:p w14:paraId="1677CD18"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stolov, klopi</w:t>
      </w:r>
    </w:p>
    <w:p w14:paraId="0D03DCF4"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omar v celoti in vse lesene površine</w:t>
      </w:r>
    </w:p>
    <w:p w14:paraId="68402634"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cvetličnih posod in okrasnih rastlin</w:t>
      </w:r>
    </w:p>
    <w:p w14:paraId="000699AE"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radiatorjev in cevi</w:t>
      </w:r>
    </w:p>
    <w:p w14:paraId="18424669"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okvirjev vrat in vrata v celoti</w:t>
      </w:r>
    </w:p>
    <w:p w14:paraId="4193E557"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stenskih oblog</w:t>
      </w:r>
    </w:p>
    <w:p w14:paraId="61D20EC4"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Suho brisanje slik in fotografij</w:t>
      </w:r>
    </w:p>
    <w:p w14:paraId="528D6CDD" w14:textId="77777777" w:rsidR="00E145AA" w:rsidRPr="00B517CB" w:rsidRDefault="00E145AA" w:rsidP="00E145AA">
      <w:pPr>
        <w:pStyle w:val="ListParagraph1"/>
        <w:spacing w:after="200" w:line="276" w:lineRule="auto"/>
        <w:jc w:val="left"/>
        <w:rPr>
          <w:rFonts w:ascii="Calibri" w:hAnsi="Calibri" w:cs="Calibri"/>
          <w:sz w:val="22"/>
          <w:szCs w:val="22"/>
        </w:rPr>
      </w:pPr>
    </w:p>
    <w:p w14:paraId="16963733" w14:textId="77777777" w:rsidR="00E145AA" w:rsidRPr="00B517CB" w:rsidRDefault="00E145AA" w:rsidP="00B23A1C">
      <w:pPr>
        <w:pStyle w:val="ListParagraph1"/>
        <w:numPr>
          <w:ilvl w:val="3"/>
          <w:numId w:val="25"/>
        </w:numPr>
        <w:spacing w:after="200" w:line="276" w:lineRule="auto"/>
        <w:ind w:left="851" w:hanging="425"/>
        <w:jc w:val="left"/>
        <w:rPr>
          <w:rFonts w:ascii="Calibri" w:hAnsi="Calibri" w:cs="Calibri"/>
          <w:sz w:val="22"/>
          <w:szCs w:val="22"/>
        </w:rPr>
      </w:pPr>
      <w:r w:rsidRPr="00B517CB">
        <w:rPr>
          <w:rFonts w:ascii="Calibri" w:hAnsi="Calibri" w:cs="Calibri"/>
          <w:sz w:val="22"/>
          <w:szCs w:val="22"/>
        </w:rPr>
        <w:t>PISARNE IN KABINETI</w:t>
      </w:r>
    </w:p>
    <w:p w14:paraId="1BD05BFF"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 xml:space="preserve">Dnevno </w:t>
      </w:r>
    </w:p>
    <w:p w14:paraId="23660F85"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miz in prostih delovnih površin</w:t>
      </w:r>
    </w:p>
    <w:p w14:paraId="1D6E188A"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Brisanje okenskih polic</w:t>
      </w:r>
    </w:p>
    <w:p w14:paraId="23B03AF4"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kljuk, vtičnic in stikal</w:t>
      </w:r>
    </w:p>
    <w:p w14:paraId="3AD26DCB"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Praznjenje košev</w:t>
      </w:r>
    </w:p>
    <w:p w14:paraId="35CAE5B4"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 xml:space="preserve">Vlažno brisanje tal </w:t>
      </w:r>
    </w:p>
    <w:p w14:paraId="43DB05E1"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prstnih odtisov iz omar in vrat</w:t>
      </w:r>
    </w:p>
    <w:p w14:paraId="447D5A43"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Mesečno</w:t>
      </w:r>
    </w:p>
    <w:p w14:paraId="17FC87CC"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lastRenderedPageBreak/>
        <w:t>Ometanje pajčevine</w:t>
      </w:r>
    </w:p>
    <w:p w14:paraId="4DF24D36"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posod za odpadke</w:t>
      </w:r>
    </w:p>
    <w:p w14:paraId="638901FB"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stolov, klopi</w:t>
      </w:r>
    </w:p>
    <w:p w14:paraId="1A1DF392"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omar v celoti in vse lesene površine</w:t>
      </w:r>
    </w:p>
    <w:p w14:paraId="0A15E569"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cvetličnih posod in okrasnih rastlin</w:t>
      </w:r>
    </w:p>
    <w:p w14:paraId="050E978F"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radiatorjev in cevi</w:t>
      </w:r>
    </w:p>
    <w:p w14:paraId="1BD8F516"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okvirjev vrat in vrata v celoti</w:t>
      </w:r>
    </w:p>
    <w:p w14:paraId="6D3EFFF1"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stenskih oblog</w:t>
      </w:r>
    </w:p>
    <w:p w14:paraId="24EDAE2C"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Suho brisanje slik in fotografij</w:t>
      </w:r>
    </w:p>
    <w:p w14:paraId="4D3F9DEF" w14:textId="77777777" w:rsidR="00E145AA" w:rsidRPr="00B517CB" w:rsidRDefault="00E145AA" w:rsidP="00E145AA">
      <w:pPr>
        <w:pStyle w:val="ListParagraph1"/>
        <w:ind w:left="0"/>
        <w:rPr>
          <w:rFonts w:ascii="Calibri" w:hAnsi="Calibri" w:cs="Calibri"/>
          <w:sz w:val="22"/>
          <w:szCs w:val="22"/>
        </w:rPr>
      </w:pPr>
    </w:p>
    <w:p w14:paraId="1C9AAC66" w14:textId="77777777" w:rsidR="00E145AA" w:rsidRPr="00B517CB" w:rsidRDefault="00E145AA" w:rsidP="00A720D3">
      <w:pPr>
        <w:pStyle w:val="ListParagraph1"/>
        <w:numPr>
          <w:ilvl w:val="3"/>
          <w:numId w:val="25"/>
        </w:numPr>
        <w:spacing w:after="200" w:line="276" w:lineRule="auto"/>
        <w:ind w:left="851" w:hanging="425"/>
        <w:jc w:val="left"/>
        <w:rPr>
          <w:rFonts w:ascii="Calibri" w:hAnsi="Calibri" w:cs="Calibri"/>
          <w:sz w:val="22"/>
          <w:szCs w:val="22"/>
        </w:rPr>
      </w:pPr>
      <w:r w:rsidRPr="00B517CB">
        <w:rPr>
          <w:rFonts w:ascii="Calibri" w:hAnsi="Calibri" w:cs="Calibri"/>
          <w:sz w:val="22"/>
          <w:szCs w:val="22"/>
        </w:rPr>
        <w:t>SANITARIJI IN UMIVALNICE</w:t>
      </w:r>
    </w:p>
    <w:p w14:paraId="74D47EF9"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Večkrat dnevno = 3x dnevno</w:t>
      </w:r>
    </w:p>
    <w:p w14:paraId="1717FFF5" w14:textId="77777777" w:rsidR="00E145AA" w:rsidRPr="00B517CB" w:rsidRDefault="00E145AA" w:rsidP="00E145AA">
      <w:pPr>
        <w:pStyle w:val="ListParagraph1"/>
        <w:numPr>
          <w:ilvl w:val="0"/>
          <w:numId w:val="26"/>
        </w:numPr>
        <w:spacing w:after="200" w:line="276" w:lineRule="auto"/>
        <w:jc w:val="left"/>
        <w:rPr>
          <w:rFonts w:ascii="Calibri" w:hAnsi="Calibri" w:cs="Calibri"/>
          <w:sz w:val="22"/>
          <w:szCs w:val="22"/>
        </w:rPr>
      </w:pPr>
      <w:r w:rsidRPr="00B517CB">
        <w:rPr>
          <w:rFonts w:ascii="Calibri" w:hAnsi="Calibri" w:cs="Calibri"/>
          <w:sz w:val="22"/>
          <w:szCs w:val="22"/>
        </w:rPr>
        <w:t>Čiščenje sanitarij ob 10, 13, 20 uri</w:t>
      </w:r>
    </w:p>
    <w:p w14:paraId="0EC32A41"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 xml:space="preserve">Dnevno </w:t>
      </w:r>
    </w:p>
    <w:p w14:paraId="7038C7B1" w14:textId="4CF4ACA2"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 xml:space="preserve">Čiščenje umivalnih mest(lučka nad ogledalom, ogledalo, podajalnik papirja, podajalnik mila, </w:t>
      </w:r>
      <w:r w:rsidR="004E3791">
        <w:rPr>
          <w:rFonts w:ascii="Calibri" w:hAnsi="Calibri" w:cs="Calibri"/>
          <w:sz w:val="22"/>
          <w:szCs w:val="22"/>
        </w:rPr>
        <w:t>keramične</w:t>
      </w:r>
      <w:r w:rsidR="004E3791" w:rsidRPr="00B517CB">
        <w:rPr>
          <w:rFonts w:ascii="Calibri" w:hAnsi="Calibri" w:cs="Calibri"/>
          <w:sz w:val="22"/>
          <w:szCs w:val="22"/>
        </w:rPr>
        <w:t xml:space="preserve"> ploščic</w:t>
      </w:r>
      <w:r w:rsidR="004E3791">
        <w:rPr>
          <w:rFonts w:ascii="Calibri" w:hAnsi="Calibri" w:cs="Calibri"/>
          <w:sz w:val="22"/>
          <w:szCs w:val="22"/>
        </w:rPr>
        <w:t>e</w:t>
      </w:r>
      <w:r w:rsidR="004E3791" w:rsidRPr="00B517CB">
        <w:rPr>
          <w:rFonts w:ascii="Calibri" w:hAnsi="Calibri" w:cs="Calibri"/>
          <w:sz w:val="22"/>
          <w:szCs w:val="22"/>
        </w:rPr>
        <w:t xml:space="preserve"> </w:t>
      </w:r>
      <w:r w:rsidRPr="00B517CB">
        <w:rPr>
          <w:rFonts w:ascii="Calibri" w:hAnsi="Calibri" w:cs="Calibri"/>
          <w:sz w:val="22"/>
          <w:szCs w:val="22"/>
        </w:rPr>
        <w:t>okoli lijaka, pipa, lijak)</w:t>
      </w:r>
    </w:p>
    <w:p w14:paraId="4D51C776" w14:textId="5C86AEF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sanitarnih mest</w:t>
      </w:r>
      <w:r w:rsidR="004E3791">
        <w:rPr>
          <w:rFonts w:ascii="Calibri" w:hAnsi="Calibri" w:cs="Calibri"/>
          <w:sz w:val="22"/>
          <w:szCs w:val="22"/>
        </w:rPr>
        <w:t xml:space="preserve"> in </w:t>
      </w:r>
      <w:r w:rsidR="004E3791" w:rsidRPr="00B517CB">
        <w:rPr>
          <w:rFonts w:ascii="Calibri" w:hAnsi="Calibri" w:cs="Calibri"/>
          <w:sz w:val="22"/>
          <w:szCs w:val="22"/>
        </w:rPr>
        <w:t>keramičnih ploščic</w:t>
      </w:r>
      <w:r w:rsidR="004E3791">
        <w:rPr>
          <w:rFonts w:ascii="Calibri" w:hAnsi="Calibri" w:cs="Calibri"/>
          <w:sz w:val="22"/>
          <w:szCs w:val="22"/>
        </w:rPr>
        <w:t xml:space="preserve"> ob pisoarjih</w:t>
      </w:r>
    </w:p>
    <w:p w14:paraId="555DE4F0"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vratnih kril in predelnih sten</w:t>
      </w:r>
    </w:p>
    <w:p w14:paraId="0E24BAAF"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kljuk, vtičnic in stikal</w:t>
      </w:r>
    </w:p>
    <w:p w14:paraId="321A89D7"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Praznjenje košev</w:t>
      </w:r>
    </w:p>
    <w:p w14:paraId="3F26D4C6"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 xml:space="preserve">Vlažno brisanje tal </w:t>
      </w:r>
    </w:p>
    <w:p w14:paraId="4FBD7756" w14:textId="77777777" w:rsidR="00E145AA" w:rsidRPr="00B517CB" w:rsidRDefault="00E145AA" w:rsidP="00E145AA">
      <w:pPr>
        <w:pStyle w:val="ListParagraph1"/>
        <w:ind w:left="1080"/>
        <w:rPr>
          <w:rFonts w:ascii="Calibri" w:hAnsi="Calibri" w:cs="Calibri"/>
          <w:sz w:val="22"/>
          <w:szCs w:val="22"/>
          <w:u w:val="single"/>
        </w:rPr>
      </w:pPr>
      <w:r w:rsidRPr="00B517CB">
        <w:rPr>
          <w:rFonts w:ascii="Calibri" w:hAnsi="Calibri" w:cs="Calibri"/>
          <w:sz w:val="22"/>
          <w:szCs w:val="22"/>
          <w:u w:val="single"/>
        </w:rPr>
        <w:t>Mesečno</w:t>
      </w:r>
    </w:p>
    <w:p w14:paraId="3297FC0E"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Ometanje pajčevine</w:t>
      </w:r>
    </w:p>
    <w:p w14:paraId="0BAD6873"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 xml:space="preserve">Čiščenje stenskih </w:t>
      </w:r>
      <w:r w:rsidRPr="004E3791">
        <w:t>keramičnih ploščic</w:t>
      </w:r>
    </w:p>
    <w:p w14:paraId="168CC292"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posod za odpadke</w:t>
      </w:r>
    </w:p>
    <w:p w14:paraId="311116C2"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radiatorjev in cevi</w:t>
      </w:r>
    </w:p>
    <w:p w14:paraId="77A2E165"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Čiščenje okvirjev vrat in vrata v celoti</w:t>
      </w:r>
    </w:p>
    <w:p w14:paraId="3EADE67D"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Doziranje čistila za raztapljanje vodnega in sečnega kamna v pisoarjih</w:t>
      </w:r>
    </w:p>
    <w:p w14:paraId="30701A8F" w14:textId="77777777" w:rsidR="00E145AA" w:rsidRPr="00B517CB" w:rsidRDefault="00E145AA" w:rsidP="00E145AA">
      <w:pPr>
        <w:pStyle w:val="ListParagraph1"/>
        <w:numPr>
          <w:ilvl w:val="0"/>
          <w:numId w:val="26"/>
        </w:numPr>
        <w:spacing w:after="120"/>
        <w:jc w:val="left"/>
        <w:rPr>
          <w:rFonts w:ascii="Calibri" w:hAnsi="Calibri" w:cs="Calibri"/>
          <w:sz w:val="22"/>
          <w:szCs w:val="22"/>
        </w:rPr>
      </w:pPr>
      <w:r w:rsidRPr="00B517CB">
        <w:rPr>
          <w:rFonts w:ascii="Calibri" w:hAnsi="Calibri" w:cs="Calibri"/>
          <w:sz w:val="22"/>
          <w:szCs w:val="22"/>
        </w:rPr>
        <w:t>Dezinfekcija stranišč</w:t>
      </w:r>
    </w:p>
    <w:p w14:paraId="57B7AEEC" w14:textId="77777777" w:rsidR="00E145AA" w:rsidRPr="00B517CB" w:rsidRDefault="00E145AA" w:rsidP="00E145AA">
      <w:pPr>
        <w:pStyle w:val="ListParagraph1"/>
        <w:rPr>
          <w:rFonts w:ascii="Calibri" w:hAnsi="Calibri" w:cs="Calibri"/>
          <w:sz w:val="22"/>
          <w:szCs w:val="22"/>
        </w:rPr>
      </w:pPr>
    </w:p>
    <w:p w14:paraId="3CBE7ECF" w14:textId="77777777" w:rsidR="00E145AA" w:rsidRPr="00B517CB" w:rsidRDefault="00E145AA" w:rsidP="00E145AA">
      <w:pPr>
        <w:pStyle w:val="ListParagraph1"/>
        <w:rPr>
          <w:rFonts w:ascii="Calibri" w:hAnsi="Calibri" w:cs="Calibri"/>
          <w:sz w:val="22"/>
          <w:szCs w:val="22"/>
        </w:rPr>
      </w:pPr>
    </w:p>
    <w:p w14:paraId="73139454" w14:textId="77777777" w:rsidR="00E145AA" w:rsidRPr="00B517CB" w:rsidRDefault="00E145AA" w:rsidP="00E145AA">
      <w:pPr>
        <w:pStyle w:val="ListParagraph1"/>
        <w:rPr>
          <w:rFonts w:ascii="Calibri" w:hAnsi="Calibri" w:cs="Calibri"/>
          <w:sz w:val="22"/>
          <w:szCs w:val="22"/>
        </w:rPr>
      </w:pPr>
      <w:r w:rsidRPr="00B517CB">
        <w:rPr>
          <w:rFonts w:ascii="Calibri" w:hAnsi="Calibri" w:cs="Calibri"/>
          <w:sz w:val="22"/>
          <w:szCs w:val="22"/>
        </w:rPr>
        <w:t>DODATNA OZ. GENERALNA ČIŠČENJA (v prostorih, ki so predmet pogodbe)</w:t>
      </w:r>
    </w:p>
    <w:p w14:paraId="512E3F25" w14:textId="77777777" w:rsidR="00E145AA" w:rsidRPr="00B517CB" w:rsidRDefault="00E145AA" w:rsidP="00E145AA">
      <w:pPr>
        <w:pStyle w:val="ListParagraph1"/>
        <w:numPr>
          <w:ilvl w:val="0"/>
          <w:numId w:val="27"/>
        </w:numPr>
        <w:spacing w:after="120"/>
        <w:ind w:left="1843" w:hanging="425"/>
        <w:jc w:val="left"/>
        <w:rPr>
          <w:rFonts w:ascii="Calibri" w:hAnsi="Calibri" w:cs="Calibri"/>
          <w:sz w:val="22"/>
          <w:szCs w:val="22"/>
        </w:rPr>
      </w:pPr>
      <w:r w:rsidRPr="00B517CB">
        <w:rPr>
          <w:rFonts w:ascii="Calibri" w:hAnsi="Calibri" w:cs="Calibri"/>
          <w:sz w:val="22"/>
          <w:szCs w:val="22"/>
        </w:rPr>
        <w:t>Interventna čiščenja v prostorih.</w:t>
      </w:r>
    </w:p>
    <w:p w14:paraId="7639462E" w14:textId="06AD895A" w:rsidR="00E145AA" w:rsidRPr="00B517CB" w:rsidRDefault="00E145AA" w:rsidP="00E145AA">
      <w:pPr>
        <w:pStyle w:val="ListParagraph1"/>
        <w:numPr>
          <w:ilvl w:val="0"/>
          <w:numId w:val="27"/>
        </w:numPr>
        <w:spacing w:after="120"/>
        <w:ind w:left="1843" w:hanging="425"/>
        <w:jc w:val="left"/>
        <w:rPr>
          <w:rFonts w:ascii="Calibri" w:hAnsi="Calibri" w:cs="Calibri"/>
          <w:sz w:val="22"/>
          <w:szCs w:val="22"/>
        </w:rPr>
      </w:pPr>
      <w:r w:rsidRPr="00B517CB">
        <w:rPr>
          <w:rFonts w:ascii="Calibri" w:hAnsi="Calibri" w:cs="Calibri"/>
          <w:sz w:val="22"/>
          <w:szCs w:val="22"/>
        </w:rPr>
        <w:t xml:space="preserve">2x letno čiščenje vseh steklenih površin v novi in stari zgradbi (steklo, okvirji, </w:t>
      </w:r>
      <w:r w:rsidR="00D77F25">
        <w:rPr>
          <w:rFonts w:ascii="Calibri" w:hAnsi="Calibri" w:cs="Calibri"/>
          <w:sz w:val="22"/>
          <w:szCs w:val="22"/>
        </w:rPr>
        <w:t xml:space="preserve">police notranje in zunanje, </w:t>
      </w:r>
      <w:r w:rsidRPr="00B517CB">
        <w:rPr>
          <w:rFonts w:ascii="Calibri" w:hAnsi="Calibri" w:cs="Calibri"/>
          <w:sz w:val="22"/>
          <w:szCs w:val="22"/>
        </w:rPr>
        <w:t>žaluzije). Predvidoma v marcu in septembru ( po dogovoru z naročnikom).</w:t>
      </w:r>
    </w:p>
    <w:p w14:paraId="0E464774" w14:textId="6B0DDFCA" w:rsidR="00E145AA" w:rsidRPr="00B517CB" w:rsidRDefault="00E145AA" w:rsidP="00E145AA">
      <w:pPr>
        <w:pStyle w:val="ListParagraph1"/>
        <w:numPr>
          <w:ilvl w:val="0"/>
          <w:numId w:val="27"/>
        </w:numPr>
        <w:spacing w:after="120"/>
        <w:ind w:left="1843" w:hanging="425"/>
        <w:jc w:val="left"/>
        <w:rPr>
          <w:rFonts w:ascii="Calibri" w:hAnsi="Calibri" w:cs="Calibri"/>
          <w:sz w:val="22"/>
          <w:szCs w:val="22"/>
        </w:rPr>
      </w:pPr>
      <w:r w:rsidRPr="00B517CB">
        <w:rPr>
          <w:rFonts w:ascii="Calibri" w:hAnsi="Calibri" w:cs="Calibri"/>
          <w:sz w:val="22"/>
          <w:szCs w:val="22"/>
        </w:rPr>
        <w:t>1x letno odstranjevanje  in nanašanje premazov predvidoma v času poletnih p</w:t>
      </w:r>
      <w:r w:rsidR="00D77F25">
        <w:rPr>
          <w:rFonts w:ascii="Calibri" w:hAnsi="Calibri" w:cs="Calibri"/>
          <w:sz w:val="22"/>
          <w:szCs w:val="22"/>
        </w:rPr>
        <w:t>očitnic (julij, avgust).</w:t>
      </w:r>
    </w:p>
    <w:p w14:paraId="392FE09E" w14:textId="77777777" w:rsidR="00E145AA" w:rsidRPr="00B517CB" w:rsidRDefault="00E145AA" w:rsidP="00E145AA">
      <w:pPr>
        <w:pStyle w:val="ListParagraph1"/>
        <w:numPr>
          <w:ilvl w:val="0"/>
          <w:numId w:val="27"/>
        </w:numPr>
        <w:spacing w:after="120"/>
        <w:ind w:left="1843" w:hanging="425"/>
        <w:jc w:val="left"/>
        <w:rPr>
          <w:rFonts w:ascii="Calibri" w:hAnsi="Calibri" w:cs="Calibri"/>
          <w:sz w:val="22"/>
          <w:szCs w:val="22"/>
        </w:rPr>
      </w:pPr>
      <w:r w:rsidRPr="00B517CB">
        <w:rPr>
          <w:rFonts w:ascii="Calibri" w:hAnsi="Calibri" w:cs="Calibri"/>
          <w:sz w:val="22"/>
          <w:szCs w:val="22"/>
        </w:rPr>
        <w:t>4x letno globinsko pranje vseh tepihov in predpražnikov.</w:t>
      </w:r>
    </w:p>
    <w:p w14:paraId="7CC8DF11" w14:textId="0E4F473D" w:rsidR="00E145AA" w:rsidRPr="00AA2EFF" w:rsidRDefault="00E145AA" w:rsidP="00E145AA">
      <w:pPr>
        <w:pStyle w:val="ListParagraph1"/>
        <w:numPr>
          <w:ilvl w:val="0"/>
          <w:numId w:val="27"/>
        </w:numPr>
        <w:spacing w:after="120"/>
        <w:ind w:left="1843" w:hanging="425"/>
        <w:jc w:val="left"/>
        <w:rPr>
          <w:rFonts w:ascii="Calibri" w:hAnsi="Calibri" w:cs="Calibri"/>
          <w:sz w:val="22"/>
          <w:szCs w:val="22"/>
        </w:rPr>
      </w:pPr>
      <w:r w:rsidRPr="00B517CB">
        <w:rPr>
          <w:rFonts w:ascii="Calibri" w:hAnsi="Calibri" w:cs="Calibri"/>
          <w:sz w:val="22"/>
          <w:szCs w:val="22"/>
        </w:rPr>
        <w:t>Generalna čiščenja po izvedbi adaptacij</w:t>
      </w:r>
      <w:r w:rsidR="00D77F25">
        <w:rPr>
          <w:rFonts w:ascii="Calibri" w:hAnsi="Calibri" w:cs="Calibri"/>
          <w:sz w:val="22"/>
          <w:szCs w:val="22"/>
        </w:rPr>
        <w:t xml:space="preserve"> v objektih</w:t>
      </w:r>
      <w:r w:rsidRPr="00B517CB">
        <w:rPr>
          <w:rFonts w:ascii="Calibri" w:hAnsi="Calibri" w:cs="Calibri"/>
          <w:sz w:val="22"/>
          <w:szCs w:val="22"/>
        </w:rPr>
        <w:t>.</w:t>
      </w:r>
    </w:p>
    <w:p w14:paraId="4E9304A1" w14:textId="79257A3D"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65D20EC2"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468D2190"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2F4D592C"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4562A7E1"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74CF33BC"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4C009AB3"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4E3B91FA"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5E5C1290"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0D4109FD"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1328E310" w14:textId="77777777"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p>
    <w:p w14:paraId="229BA07A" w14:textId="001ED15D" w:rsidR="00E145AA" w:rsidRDefault="00E145AA" w:rsidP="00984A2E">
      <w:pPr>
        <w:autoSpaceDE w:val="0"/>
        <w:autoSpaceDN w:val="0"/>
        <w:adjustRightInd w:val="0"/>
        <w:spacing w:before="40"/>
        <w:ind w:left="284" w:hanging="284"/>
        <w:jc w:val="both"/>
        <w:rPr>
          <w:rFonts w:asciiTheme="minorHAnsi" w:hAnsiTheme="minorHAnsi" w:cs="Calibri"/>
          <w:b/>
          <w:bCs/>
          <w:sz w:val="24"/>
          <w:szCs w:val="24"/>
        </w:rPr>
      </w:pPr>
      <w:r>
        <w:rPr>
          <w:rFonts w:asciiTheme="minorHAnsi" w:hAnsiTheme="minorHAnsi" w:cs="Calibri"/>
          <w:b/>
          <w:bCs/>
          <w:sz w:val="24"/>
          <w:szCs w:val="24"/>
        </w:rPr>
        <w:t>PRILOGA 3</w:t>
      </w:r>
    </w:p>
    <w:p w14:paraId="3F5C6EE9" w14:textId="77777777" w:rsidR="00A3597A" w:rsidRDefault="00A3597A" w:rsidP="00984A2E">
      <w:pPr>
        <w:autoSpaceDE w:val="0"/>
        <w:autoSpaceDN w:val="0"/>
        <w:adjustRightInd w:val="0"/>
        <w:spacing w:before="40"/>
        <w:ind w:left="284" w:hanging="284"/>
        <w:jc w:val="both"/>
        <w:rPr>
          <w:rFonts w:asciiTheme="minorHAnsi" w:hAnsiTheme="minorHAnsi" w:cs="Calibri"/>
          <w:b/>
          <w:bCs/>
          <w:sz w:val="24"/>
          <w:szCs w:val="24"/>
        </w:rPr>
      </w:pPr>
    </w:p>
    <w:p w14:paraId="364263AC" w14:textId="77777777" w:rsidR="00A3597A" w:rsidRPr="00B517CB" w:rsidRDefault="00A3597A" w:rsidP="00A3597A">
      <w:pPr>
        <w:pStyle w:val="ListParagraph1"/>
        <w:spacing w:after="200" w:line="276" w:lineRule="auto"/>
        <w:ind w:left="464" w:hanging="464"/>
        <w:jc w:val="left"/>
        <w:rPr>
          <w:rFonts w:ascii="Calibri" w:hAnsi="Calibri" w:cs="Calibri"/>
          <w:b/>
          <w:sz w:val="22"/>
          <w:szCs w:val="22"/>
          <w:u w:val="single"/>
        </w:rPr>
      </w:pPr>
      <w:r w:rsidRPr="00B517CB">
        <w:rPr>
          <w:rFonts w:ascii="Calibri" w:hAnsi="Calibri" w:cs="Calibri"/>
          <w:b/>
          <w:sz w:val="22"/>
          <w:szCs w:val="22"/>
          <w:u w:val="single"/>
        </w:rPr>
        <w:t>III. Načrt čiščenja</w:t>
      </w:r>
    </w:p>
    <w:p w14:paraId="2BF69C92" w14:textId="183C4C15" w:rsidR="00A3597A" w:rsidRPr="00B517CB" w:rsidRDefault="00A3597A" w:rsidP="00A3597A">
      <w:pPr>
        <w:pStyle w:val="ListParagraph1"/>
        <w:spacing w:after="200" w:line="276" w:lineRule="auto"/>
        <w:ind w:left="0"/>
        <w:jc w:val="left"/>
        <w:rPr>
          <w:rFonts w:ascii="Calibri" w:hAnsi="Calibri" w:cs="Calibri"/>
          <w:b/>
          <w:sz w:val="22"/>
          <w:szCs w:val="22"/>
        </w:rPr>
      </w:pPr>
      <w:r>
        <w:rPr>
          <w:noProof/>
          <w:lang w:eastAsia="sl-SI"/>
        </w:rPr>
        <w:drawing>
          <wp:inline distT="0" distB="0" distL="0" distR="0" wp14:anchorId="2259D8AD" wp14:editId="1570821D">
            <wp:extent cx="5892800" cy="798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800" cy="7988300"/>
                    </a:xfrm>
                    <a:prstGeom prst="rect">
                      <a:avLst/>
                    </a:prstGeom>
                    <a:noFill/>
                    <a:ln>
                      <a:noFill/>
                    </a:ln>
                  </pic:spPr>
                </pic:pic>
              </a:graphicData>
            </a:graphic>
          </wp:inline>
        </w:drawing>
      </w:r>
      <w:r w:rsidRPr="00B517CB">
        <w:rPr>
          <w:szCs w:val="22"/>
        </w:rPr>
        <w:t xml:space="preserve"> </w:t>
      </w:r>
      <w:r w:rsidRPr="00B517CB">
        <w:rPr>
          <w:rFonts w:ascii="Calibri" w:hAnsi="Calibri" w:cs="Calibri"/>
          <w:b/>
          <w:sz w:val="22"/>
          <w:szCs w:val="22"/>
        </w:rPr>
        <w:br w:type="page"/>
      </w:r>
      <w:r>
        <w:rPr>
          <w:noProof/>
          <w:lang w:eastAsia="sl-SI"/>
        </w:rPr>
        <w:lastRenderedPageBreak/>
        <w:drawing>
          <wp:inline distT="0" distB="0" distL="0" distR="0" wp14:anchorId="6BDA20B7" wp14:editId="48F1832B">
            <wp:extent cx="5892800" cy="798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2800" cy="7988300"/>
                    </a:xfrm>
                    <a:prstGeom prst="rect">
                      <a:avLst/>
                    </a:prstGeom>
                    <a:noFill/>
                    <a:ln>
                      <a:noFill/>
                    </a:ln>
                  </pic:spPr>
                </pic:pic>
              </a:graphicData>
            </a:graphic>
          </wp:inline>
        </w:drawing>
      </w:r>
    </w:p>
    <w:p w14:paraId="2EE153C6" w14:textId="77777777" w:rsidR="00A3597A" w:rsidRPr="00B517CB" w:rsidRDefault="00A3597A" w:rsidP="00A3597A">
      <w:pPr>
        <w:pStyle w:val="ListParagraph1"/>
        <w:spacing w:after="200" w:line="276" w:lineRule="auto"/>
        <w:ind w:left="0"/>
        <w:jc w:val="left"/>
        <w:rPr>
          <w:rFonts w:ascii="Calibri" w:hAnsi="Calibri" w:cs="Calibri"/>
          <w:b/>
          <w:sz w:val="22"/>
          <w:szCs w:val="22"/>
        </w:rPr>
      </w:pPr>
    </w:p>
    <w:p w14:paraId="15579864" w14:textId="7FCD7533" w:rsidR="00A3597A" w:rsidRPr="00B517CB" w:rsidRDefault="00A3597A" w:rsidP="00A3597A">
      <w:pPr>
        <w:pStyle w:val="ListParagraph1"/>
        <w:spacing w:after="200" w:line="276" w:lineRule="auto"/>
        <w:ind w:left="0"/>
        <w:jc w:val="left"/>
        <w:rPr>
          <w:rFonts w:ascii="Calibri" w:hAnsi="Calibri" w:cs="Calibri"/>
          <w:b/>
          <w:sz w:val="22"/>
          <w:szCs w:val="22"/>
        </w:rPr>
      </w:pPr>
      <w:r w:rsidRPr="00B517CB">
        <w:rPr>
          <w:rFonts w:ascii="Calibri" w:hAnsi="Calibri" w:cs="Calibri"/>
          <w:b/>
          <w:sz w:val="22"/>
          <w:szCs w:val="22"/>
        </w:rPr>
        <w:br w:type="page"/>
      </w:r>
      <w:r>
        <w:rPr>
          <w:noProof/>
          <w:lang w:eastAsia="sl-SI"/>
        </w:rPr>
        <w:lastRenderedPageBreak/>
        <w:drawing>
          <wp:inline distT="0" distB="0" distL="0" distR="0" wp14:anchorId="2A25EB57" wp14:editId="00DB8016">
            <wp:extent cx="5892800" cy="798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2800" cy="7988300"/>
                    </a:xfrm>
                    <a:prstGeom prst="rect">
                      <a:avLst/>
                    </a:prstGeom>
                    <a:noFill/>
                    <a:ln>
                      <a:noFill/>
                    </a:ln>
                  </pic:spPr>
                </pic:pic>
              </a:graphicData>
            </a:graphic>
          </wp:inline>
        </w:drawing>
      </w:r>
    </w:p>
    <w:p w14:paraId="5C7DF66A" w14:textId="6B94D46F" w:rsidR="00A3597A" w:rsidRPr="00B517CB" w:rsidRDefault="00A3597A" w:rsidP="00A3597A">
      <w:pPr>
        <w:rPr>
          <w:rFonts w:ascii="Calibri" w:hAnsi="Calibri" w:cs="Calibri"/>
        </w:rPr>
      </w:pPr>
      <w:r>
        <w:rPr>
          <w:rFonts w:ascii="Calibri" w:hAnsi="Calibri" w:cs="Calibri"/>
          <w:noProof/>
        </w:rPr>
        <w:lastRenderedPageBreak/>
        <w:drawing>
          <wp:inline distT="0" distB="0" distL="0" distR="0" wp14:anchorId="0BC240F3" wp14:editId="41AB8186">
            <wp:extent cx="6934200" cy="6908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34200" cy="6908800"/>
                    </a:xfrm>
                    <a:prstGeom prst="rect">
                      <a:avLst/>
                    </a:prstGeom>
                    <a:noFill/>
                    <a:ln>
                      <a:noFill/>
                    </a:ln>
                  </pic:spPr>
                </pic:pic>
              </a:graphicData>
            </a:graphic>
          </wp:inline>
        </w:drawing>
      </w:r>
    </w:p>
    <w:p w14:paraId="6763224A" w14:textId="77777777" w:rsidR="00A3597A" w:rsidRPr="00B517CB" w:rsidRDefault="00A3597A" w:rsidP="00A3597A">
      <w:pPr>
        <w:rPr>
          <w:rFonts w:ascii="Calibri" w:hAnsi="Calibri" w:cs="Calibri"/>
        </w:rPr>
      </w:pPr>
    </w:p>
    <w:p w14:paraId="61274C4B" w14:textId="77777777" w:rsidR="00A3597A" w:rsidRPr="00B517CB" w:rsidRDefault="00A3597A" w:rsidP="00A3597A">
      <w:pPr>
        <w:rPr>
          <w:rFonts w:ascii="Calibri" w:hAnsi="Calibri" w:cs="Calibri"/>
        </w:rPr>
      </w:pPr>
    </w:p>
    <w:p w14:paraId="3BA6CA2A" w14:textId="77777777" w:rsidR="00A3597A" w:rsidRDefault="00A3597A" w:rsidP="00A3597A">
      <w:pPr>
        <w:rPr>
          <w:rFonts w:ascii="Calibri" w:hAnsi="Calibri" w:cs="Calibri"/>
        </w:rPr>
      </w:pPr>
    </w:p>
    <w:p w14:paraId="08A67CD6" w14:textId="77777777" w:rsidR="00A3597A" w:rsidRDefault="00A3597A" w:rsidP="00A3597A">
      <w:pPr>
        <w:rPr>
          <w:rFonts w:ascii="Calibri" w:hAnsi="Calibri" w:cs="Calibri"/>
        </w:rPr>
      </w:pPr>
    </w:p>
    <w:p w14:paraId="760FCD78" w14:textId="77777777" w:rsidR="00A3597A" w:rsidRDefault="00A3597A" w:rsidP="00A3597A">
      <w:pPr>
        <w:rPr>
          <w:rFonts w:ascii="Calibri" w:hAnsi="Calibri" w:cs="Calibri"/>
        </w:rPr>
      </w:pPr>
    </w:p>
    <w:p w14:paraId="574A697B" w14:textId="77777777" w:rsidR="00A3597A" w:rsidRDefault="00A3597A" w:rsidP="00A3597A">
      <w:pPr>
        <w:rPr>
          <w:rFonts w:ascii="Calibri" w:hAnsi="Calibri" w:cs="Calibri"/>
        </w:rPr>
      </w:pPr>
    </w:p>
    <w:p w14:paraId="5CBD7B4F" w14:textId="77777777" w:rsidR="00A3597A" w:rsidRDefault="00A3597A" w:rsidP="00A3597A">
      <w:pPr>
        <w:rPr>
          <w:rFonts w:ascii="Calibri" w:hAnsi="Calibri" w:cs="Calibri"/>
        </w:rPr>
      </w:pPr>
    </w:p>
    <w:p w14:paraId="6C30678E" w14:textId="77777777" w:rsidR="00A3597A" w:rsidRDefault="00A3597A" w:rsidP="00A3597A">
      <w:pPr>
        <w:rPr>
          <w:rFonts w:ascii="Calibri" w:hAnsi="Calibri" w:cs="Calibri"/>
        </w:rPr>
      </w:pPr>
    </w:p>
    <w:p w14:paraId="180194F8" w14:textId="77777777" w:rsidR="00A3597A" w:rsidRDefault="00A3597A" w:rsidP="00A3597A">
      <w:pPr>
        <w:rPr>
          <w:rFonts w:ascii="Calibri" w:hAnsi="Calibri" w:cs="Calibri"/>
        </w:rPr>
      </w:pPr>
    </w:p>
    <w:p w14:paraId="0FBCB49B" w14:textId="77777777" w:rsidR="00A3597A" w:rsidRDefault="00A3597A" w:rsidP="00A3597A">
      <w:pPr>
        <w:rPr>
          <w:rFonts w:ascii="Calibri" w:hAnsi="Calibri" w:cs="Calibri"/>
        </w:rPr>
      </w:pPr>
    </w:p>
    <w:p w14:paraId="55694EDC" w14:textId="77777777" w:rsidR="00A3597A" w:rsidRDefault="00A3597A" w:rsidP="00A3597A">
      <w:pPr>
        <w:rPr>
          <w:rFonts w:ascii="Calibri" w:hAnsi="Calibri" w:cs="Calibri"/>
        </w:rPr>
      </w:pPr>
    </w:p>
    <w:p w14:paraId="440342BC" w14:textId="77777777" w:rsidR="00A3597A" w:rsidRDefault="00A3597A" w:rsidP="00A3597A">
      <w:pPr>
        <w:rPr>
          <w:rFonts w:ascii="Calibri" w:hAnsi="Calibri" w:cs="Calibri"/>
        </w:rPr>
      </w:pPr>
    </w:p>
    <w:p w14:paraId="4C2406F4" w14:textId="77777777" w:rsidR="00A3597A" w:rsidRDefault="00A3597A" w:rsidP="00A3597A">
      <w:pPr>
        <w:rPr>
          <w:rFonts w:ascii="Calibri" w:hAnsi="Calibri" w:cs="Calibri"/>
        </w:rPr>
      </w:pPr>
    </w:p>
    <w:tbl>
      <w:tblPr>
        <w:tblW w:w="7463" w:type="dxa"/>
        <w:tblInd w:w="55" w:type="dxa"/>
        <w:tblCellMar>
          <w:left w:w="70" w:type="dxa"/>
          <w:right w:w="70" w:type="dxa"/>
        </w:tblCellMar>
        <w:tblLook w:val="04A0" w:firstRow="1" w:lastRow="0" w:firstColumn="1" w:lastColumn="0" w:noHBand="0" w:noVBand="1"/>
      </w:tblPr>
      <w:tblGrid>
        <w:gridCol w:w="4280"/>
        <w:gridCol w:w="1264"/>
        <w:gridCol w:w="1102"/>
        <w:gridCol w:w="817"/>
      </w:tblGrid>
      <w:tr w:rsidR="00A3597A" w:rsidRPr="008E2FF1" w14:paraId="01ED91E6" w14:textId="77777777" w:rsidTr="00FC0556">
        <w:trPr>
          <w:trHeight w:val="300"/>
        </w:trPr>
        <w:tc>
          <w:tcPr>
            <w:tcW w:w="4280" w:type="dxa"/>
            <w:tcBorders>
              <w:top w:val="nil"/>
              <w:left w:val="nil"/>
              <w:bottom w:val="nil"/>
              <w:right w:val="nil"/>
            </w:tcBorders>
            <w:shd w:val="clear" w:color="auto" w:fill="auto"/>
            <w:noWrap/>
            <w:vAlign w:val="bottom"/>
            <w:hideMark/>
          </w:tcPr>
          <w:p w14:paraId="134ACDCF" w14:textId="77777777" w:rsidR="00CB26A0" w:rsidRDefault="00CB26A0" w:rsidP="00144B4D">
            <w:pPr>
              <w:rPr>
                <w:rFonts w:ascii="Calibri" w:hAnsi="Calibri"/>
              </w:rPr>
            </w:pPr>
          </w:p>
          <w:p w14:paraId="37C64229" w14:textId="6397559E" w:rsidR="00CB26A0" w:rsidRDefault="00CB26A0" w:rsidP="00144B4D">
            <w:pPr>
              <w:rPr>
                <w:rFonts w:ascii="Calibri" w:hAnsi="Calibri"/>
                <w:b/>
                <w:sz w:val="24"/>
                <w:szCs w:val="24"/>
              </w:rPr>
            </w:pPr>
            <w:r w:rsidRPr="00CB26A0">
              <w:rPr>
                <w:rFonts w:ascii="Calibri" w:hAnsi="Calibri"/>
                <w:b/>
                <w:sz w:val="24"/>
                <w:szCs w:val="24"/>
              </w:rPr>
              <w:t xml:space="preserve">PRILOGA </w:t>
            </w:r>
            <w:r>
              <w:rPr>
                <w:rFonts w:ascii="Calibri" w:hAnsi="Calibri"/>
                <w:b/>
                <w:sz w:val="24"/>
                <w:szCs w:val="24"/>
              </w:rPr>
              <w:t>4</w:t>
            </w:r>
          </w:p>
          <w:p w14:paraId="17409420" w14:textId="77777777" w:rsidR="00CB26A0" w:rsidRPr="00CB26A0" w:rsidRDefault="00CB26A0" w:rsidP="00144B4D">
            <w:pPr>
              <w:rPr>
                <w:rFonts w:ascii="Calibri" w:hAnsi="Calibri"/>
                <w:b/>
                <w:sz w:val="24"/>
                <w:szCs w:val="24"/>
              </w:rPr>
            </w:pPr>
          </w:p>
          <w:p w14:paraId="1D2BA49F" w14:textId="77777777" w:rsidR="00A3597A" w:rsidRPr="008E2FF1" w:rsidRDefault="00A3597A" w:rsidP="00144B4D">
            <w:pPr>
              <w:rPr>
                <w:rFonts w:ascii="Calibri" w:hAnsi="Calibri"/>
              </w:rPr>
            </w:pPr>
            <w:r w:rsidRPr="008E2FF1">
              <w:rPr>
                <w:rFonts w:ascii="Calibri" w:hAnsi="Calibri"/>
              </w:rPr>
              <w:t>Izmere oken in steklenih površin za čiščenje</w:t>
            </w:r>
          </w:p>
        </w:tc>
        <w:tc>
          <w:tcPr>
            <w:tcW w:w="1264" w:type="dxa"/>
            <w:tcBorders>
              <w:top w:val="nil"/>
              <w:left w:val="nil"/>
              <w:bottom w:val="nil"/>
              <w:right w:val="nil"/>
            </w:tcBorders>
            <w:shd w:val="clear" w:color="auto" w:fill="auto"/>
            <w:noWrap/>
            <w:vAlign w:val="bottom"/>
            <w:hideMark/>
          </w:tcPr>
          <w:p w14:paraId="2E572368"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5FF616BC"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7ED30ED9" w14:textId="77777777" w:rsidR="00A3597A" w:rsidRPr="008E2FF1" w:rsidRDefault="00A3597A" w:rsidP="00144B4D">
            <w:pPr>
              <w:jc w:val="center"/>
              <w:rPr>
                <w:rFonts w:ascii="Calibri" w:hAnsi="Calibri"/>
              </w:rPr>
            </w:pPr>
          </w:p>
        </w:tc>
      </w:tr>
      <w:tr w:rsidR="00A3597A" w:rsidRPr="008E2FF1" w14:paraId="11A3098E" w14:textId="77777777" w:rsidTr="00FC0556">
        <w:trPr>
          <w:trHeight w:val="300"/>
        </w:trPr>
        <w:tc>
          <w:tcPr>
            <w:tcW w:w="4280" w:type="dxa"/>
            <w:tcBorders>
              <w:top w:val="nil"/>
              <w:left w:val="nil"/>
              <w:bottom w:val="nil"/>
              <w:right w:val="nil"/>
            </w:tcBorders>
            <w:shd w:val="clear" w:color="auto" w:fill="auto"/>
            <w:noWrap/>
            <w:vAlign w:val="bottom"/>
            <w:hideMark/>
          </w:tcPr>
          <w:p w14:paraId="1202C9CC"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10045528"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114392EF"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868A587" w14:textId="77777777" w:rsidR="00A3597A" w:rsidRPr="008E2FF1" w:rsidRDefault="00A3597A" w:rsidP="00144B4D">
            <w:pPr>
              <w:jc w:val="center"/>
              <w:rPr>
                <w:rFonts w:ascii="Calibri" w:hAnsi="Calibri"/>
              </w:rPr>
            </w:pPr>
          </w:p>
        </w:tc>
      </w:tr>
      <w:tr w:rsidR="00A3597A" w:rsidRPr="008E2FF1" w14:paraId="26CC0D85" w14:textId="77777777" w:rsidTr="00FC0556">
        <w:trPr>
          <w:trHeight w:val="300"/>
        </w:trPr>
        <w:tc>
          <w:tcPr>
            <w:tcW w:w="4280" w:type="dxa"/>
            <w:tcBorders>
              <w:top w:val="nil"/>
              <w:left w:val="nil"/>
              <w:bottom w:val="nil"/>
              <w:right w:val="nil"/>
            </w:tcBorders>
            <w:shd w:val="clear" w:color="auto" w:fill="auto"/>
            <w:noWrap/>
            <w:vAlign w:val="bottom"/>
            <w:hideMark/>
          </w:tcPr>
          <w:p w14:paraId="36B25A70" w14:textId="77777777" w:rsidR="00A3597A" w:rsidRPr="008E2FF1" w:rsidRDefault="00A3597A" w:rsidP="00144B4D">
            <w:pPr>
              <w:rPr>
                <w:rFonts w:ascii="Calibri" w:hAnsi="Calibri"/>
              </w:rPr>
            </w:pPr>
            <w:r w:rsidRPr="008E2FF1">
              <w:rPr>
                <w:rFonts w:ascii="Calibri" w:hAnsi="Calibri"/>
              </w:rPr>
              <w:t xml:space="preserve">Prostori </w:t>
            </w:r>
          </w:p>
        </w:tc>
        <w:tc>
          <w:tcPr>
            <w:tcW w:w="1264" w:type="dxa"/>
            <w:tcBorders>
              <w:top w:val="nil"/>
              <w:left w:val="nil"/>
              <w:bottom w:val="nil"/>
              <w:right w:val="nil"/>
            </w:tcBorders>
            <w:shd w:val="clear" w:color="auto" w:fill="auto"/>
            <w:noWrap/>
            <w:vAlign w:val="bottom"/>
            <w:hideMark/>
          </w:tcPr>
          <w:p w14:paraId="734449F5" w14:textId="77777777" w:rsidR="00A3597A" w:rsidRPr="008E2FF1" w:rsidRDefault="00A3597A" w:rsidP="00144B4D">
            <w:pPr>
              <w:rPr>
                <w:rFonts w:ascii="Calibri" w:hAnsi="Calibri"/>
              </w:rPr>
            </w:pPr>
            <w:r w:rsidRPr="008E2FF1">
              <w:rPr>
                <w:rFonts w:ascii="Calibri" w:hAnsi="Calibri"/>
              </w:rPr>
              <w:t>Kvadratura</w:t>
            </w:r>
          </w:p>
        </w:tc>
        <w:tc>
          <w:tcPr>
            <w:tcW w:w="1102" w:type="dxa"/>
            <w:tcBorders>
              <w:top w:val="nil"/>
              <w:left w:val="nil"/>
              <w:bottom w:val="nil"/>
              <w:right w:val="nil"/>
            </w:tcBorders>
            <w:shd w:val="clear" w:color="auto" w:fill="auto"/>
            <w:noWrap/>
            <w:vAlign w:val="bottom"/>
            <w:hideMark/>
          </w:tcPr>
          <w:p w14:paraId="1DD642F4" w14:textId="77777777" w:rsidR="00A3597A" w:rsidRPr="008E2FF1" w:rsidRDefault="00A3597A" w:rsidP="00144B4D">
            <w:pPr>
              <w:jc w:val="center"/>
              <w:rPr>
                <w:rFonts w:ascii="Calibri" w:hAnsi="Calibri"/>
              </w:rPr>
            </w:pPr>
            <w:r w:rsidRPr="008E2FF1">
              <w:rPr>
                <w:rFonts w:ascii="Calibri" w:hAnsi="Calibri"/>
              </w:rPr>
              <w:t>ŽALUZIJE</w:t>
            </w:r>
          </w:p>
        </w:tc>
        <w:tc>
          <w:tcPr>
            <w:tcW w:w="817" w:type="dxa"/>
            <w:tcBorders>
              <w:top w:val="nil"/>
              <w:left w:val="nil"/>
              <w:bottom w:val="nil"/>
              <w:right w:val="nil"/>
            </w:tcBorders>
            <w:shd w:val="clear" w:color="auto" w:fill="auto"/>
            <w:noWrap/>
            <w:vAlign w:val="bottom"/>
            <w:hideMark/>
          </w:tcPr>
          <w:p w14:paraId="3FD3435D" w14:textId="77777777" w:rsidR="00A3597A" w:rsidRPr="008E2FF1" w:rsidRDefault="00A3597A" w:rsidP="00144B4D">
            <w:pPr>
              <w:jc w:val="center"/>
              <w:rPr>
                <w:rFonts w:ascii="Calibri" w:hAnsi="Calibri"/>
              </w:rPr>
            </w:pPr>
          </w:p>
        </w:tc>
      </w:tr>
      <w:tr w:rsidR="00A3597A" w:rsidRPr="008E2FF1" w14:paraId="3BBBD7C5" w14:textId="77777777" w:rsidTr="00FC0556">
        <w:trPr>
          <w:trHeight w:val="300"/>
        </w:trPr>
        <w:tc>
          <w:tcPr>
            <w:tcW w:w="4280" w:type="dxa"/>
            <w:tcBorders>
              <w:top w:val="nil"/>
              <w:left w:val="nil"/>
              <w:bottom w:val="nil"/>
              <w:right w:val="nil"/>
            </w:tcBorders>
            <w:shd w:val="clear" w:color="auto" w:fill="auto"/>
            <w:noWrap/>
            <w:vAlign w:val="bottom"/>
            <w:hideMark/>
          </w:tcPr>
          <w:p w14:paraId="7D2F6CC6" w14:textId="77777777" w:rsidR="00A3597A" w:rsidRPr="008E2FF1" w:rsidRDefault="00A3597A" w:rsidP="00144B4D">
            <w:pPr>
              <w:rPr>
                <w:rFonts w:ascii="Calibri" w:hAnsi="Calibri"/>
              </w:rPr>
            </w:pPr>
            <w:r w:rsidRPr="008E2FF1">
              <w:rPr>
                <w:rFonts w:ascii="Calibri" w:hAnsi="Calibri"/>
              </w:rPr>
              <w:t>Nova stavba - Klet</w:t>
            </w:r>
          </w:p>
        </w:tc>
        <w:tc>
          <w:tcPr>
            <w:tcW w:w="1264" w:type="dxa"/>
            <w:tcBorders>
              <w:top w:val="nil"/>
              <w:left w:val="nil"/>
              <w:bottom w:val="nil"/>
              <w:right w:val="nil"/>
            </w:tcBorders>
            <w:shd w:val="clear" w:color="auto" w:fill="auto"/>
            <w:noWrap/>
            <w:vAlign w:val="bottom"/>
            <w:hideMark/>
          </w:tcPr>
          <w:p w14:paraId="1F6CD062"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2C82FB2C"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7EA89F9" w14:textId="77777777" w:rsidR="00A3597A" w:rsidRPr="008E2FF1" w:rsidRDefault="00A3597A" w:rsidP="00144B4D">
            <w:pPr>
              <w:jc w:val="center"/>
              <w:rPr>
                <w:rFonts w:ascii="Calibri" w:hAnsi="Calibri"/>
              </w:rPr>
            </w:pPr>
          </w:p>
        </w:tc>
      </w:tr>
      <w:tr w:rsidR="00A3597A" w:rsidRPr="008E2FF1" w14:paraId="524E3DBE" w14:textId="77777777" w:rsidTr="00FC0556">
        <w:trPr>
          <w:trHeight w:val="300"/>
        </w:trPr>
        <w:tc>
          <w:tcPr>
            <w:tcW w:w="4280" w:type="dxa"/>
            <w:tcBorders>
              <w:top w:val="nil"/>
              <w:left w:val="nil"/>
              <w:bottom w:val="nil"/>
              <w:right w:val="nil"/>
            </w:tcBorders>
            <w:shd w:val="clear" w:color="auto" w:fill="auto"/>
            <w:noWrap/>
            <w:vAlign w:val="bottom"/>
            <w:hideMark/>
          </w:tcPr>
          <w:p w14:paraId="305170E4"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3F64A9E1"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13D5E86B"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04215E2" w14:textId="77777777" w:rsidR="00A3597A" w:rsidRPr="008E2FF1" w:rsidRDefault="00A3597A" w:rsidP="00144B4D">
            <w:pPr>
              <w:jc w:val="center"/>
              <w:rPr>
                <w:rFonts w:ascii="Calibri" w:hAnsi="Calibri"/>
              </w:rPr>
            </w:pPr>
          </w:p>
        </w:tc>
      </w:tr>
      <w:tr w:rsidR="00A3597A" w:rsidRPr="008E2FF1" w14:paraId="150548F4" w14:textId="77777777" w:rsidTr="00FC0556">
        <w:trPr>
          <w:trHeight w:val="300"/>
        </w:trPr>
        <w:tc>
          <w:tcPr>
            <w:tcW w:w="4280" w:type="dxa"/>
            <w:tcBorders>
              <w:top w:val="nil"/>
              <w:left w:val="nil"/>
              <w:bottom w:val="nil"/>
              <w:right w:val="nil"/>
            </w:tcBorders>
            <w:shd w:val="clear" w:color="auto" w:fill="auto"/>
            <w:noWrap/>
            <w:vAlign w:val="bottom"/>
            <w:hideMark/>
          </w:tcPr>
          <w:p w14:paraId="1EA3762C" w14:textId="77777777" w:rsidR="00A3597A" w:rsidRPr="008E2FF1" w:rsidRDefault="00A3597A" w:rsidP="00144B4D">
            <w:pPr>
              <w:rPr>
                <w:rFonts w:ascii="Calibri" w:hAnsi="Calibri"/>
              </w:rPr>
            </w:pPr>
            <w:r w:rsidRPr="008E2FF1">
              <w:rPr>
                <w:rFonts w:ascii="Calibri" w:hAnsi="Calibri"/>
              </w:rPr>
              <w:t xml:space="preserve">HODNIK </w:t>
            </w:r>
          </w:p>
        </w:tc>
        <w:tc>
          <w:tcPr>
            <w:tcW w:w="1264" w:type="dxa"/>
            <w:tcBorders>
              <w:top w:val="nil"/>
              <w:left w:val="nil"/>
              <w:bottom w:val="nil"/>
              <w:right w:val="nil"/>
            </w:tcBorders>
            <w:shd w:val="clear" w:color="auto" w:fill="auto"/>
            <w:noWrap/>
            <w:vAlign w:val="bottom"/>
            <w:hideMark/>
          </w:tcPr>
          <w:p w14:paraId="7FF928C8" w14:textId="77777777" w:rsidR="00A3597A" w:rsidRPr="008E2FF1" w:rsidRDefault="00A3597A" w:rsidP="00144B4D">
            <w:pPr>
              <w:jc w:val="right"/>
              <w:rPr>
                <w:rFonts w:ascii="Calibri" w:hAnsi="Calibri"/>
              </w:rPr>
            </w:pPr>
            <w:r w:rsidRPr="008E2FF1">
              <w:rPr>
                <w:rFonts w:ascii="Calibri" w:hAnsi="Calibri"/>
              </w:rPr>
              <w:t>7,37</w:t>
            </w:r>
          </w:p>
        </w:tc>
        <w:tc>
          <w:tcPr>
            <w:tcW w:w="1102" w:type="dxa"/>
            <w:tcBorders>
              <w:top w:val="nil"/>
              <w:left w:val="nil"/>
              <w:bottom w:val="nil"/>
              <w:right w:val="nil"/>
            </w:tcBorders>
            <w:shd w:val="clear" w:color="auto" w:fill="auto"/>
            <w:noWrap/>
            <w:vAlign w:val="bottom"/>
            <w:hideMark/>
          </w:tcPr>
          <w:p w14:paraId="149E86B5"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0A27F95" w14:textId="77777777" w:rsidR="00A3597A" w:rsidRPr="008E2FF1" w:rsidRDefault="00A3597A" w:rsidP="00144B4D">
            <w:pPr>
              <w:jc w:val="center"/>
              <w:rPr>
                <w:rFonts w:ascii="Calibri" w:hAnsi="Calibri"/>
              </w:rPr>
            </w:pPr>
          </w:p>
        </w:tc>
      </w:tr>
      <w:tr w:rsidR="00A3597A" w:rsidRPr="008E2FF1" w14:paraId="7892F37A" w14:textId="77777777" w:rsidTr="00FC0556">
        <w:trPr>
          <w:trHeight w:val="300"/>
        </w:trPr>
        <w:tc>
          <w:tcPr>
            <w:tcW w:w="4280" w:type="dxa"/>
            <w:tcBorders>
              <w:top w:val="nil"/>
              <w:left w:val="nil"/>
              <w:bottom w:val="nil"/>
              <w:right w:val="nil"/>
            </w:tcBorders>
            <w:shd w:val="clear" w:color="auto" w:fill="auto"/>
            <w:noWrap/>
            <w:vAlign w:val="bottom"/>
            <w:hideMark/>
          </w:tcPr>
          <w:p w14:paraId="06CC799B" w14:textId="77777777" w:rsidR="00A3597A" w:rsidRPr="008E2FF1" w:rsidRDefault="00A3597A" w:rsidP="00144B4D">
            <w:pPr>
              <w:rPr>
                <w:rFonts w:ascii="Calibri" w:hAnsi="Calibri"/>
              </w:rPr>
            </w:pPr>
            <w:r w:rsidRPr="008E2FF1">
              <w:rPr>
                <w:rFonts w:ascii="Calibri" w:hAnsi="Calibri"/>
              </w:rPr>
              <w:t>K-1A</w:t>
            </w:r>
          </w:p>
        </w:tc>
        <w:tc>
          <w:tcPr>
            <w:tcW w:w="1264" w:type="dxa"/>
            <w:tcBorders>
              <w:top w:val="nil"/>
              <w:left w:val="nil"/>
              <w:bottom w:val="nil"/>
              <w:right w:val="nil"/>
            </w:tcBorders>
            <w:shd w:val="clear" w:color="auto" w:fill="auto"/>
            <w:noWrap/>
            <w:vAlign w:val="bottom"/>
            <w:hideMark/>
          </w:tcPr>
          <w:p w14:paraId="6D61F54A" w14:textId="77777777" w:rsidR="00A3597A" w:rsidRPr="008E2FF1" w:rsidRDefault="00A3597A" w:rsidP="00144B4D">
            <w:pPr>
              <w:jc w:val="right"/>
              <w:rPr>
                <w:rFonts w:ascii="Calibri" w:hAnsi="Calibri"/>
              </w:rPr>
            </w:pPr>
            <w:r w:rsidRPr="008E2FF1">
              <w:rPr>
                <w:rFonts w:ascii="Calibri" w:hAnsi="Calibri"/>
              </w:rPr>
              <w:t>5</w:t>
            </w:r>
          </w:p>
        </w:tc>
        <w:tc>
          <w:tcPr>
            <w:tcW w:w="1102" w:type="dxa"/>
            <w:tcBorders>
              <w:top w:val="nil"/>
              <w:left w:val="nil"/>
              <w:bottom w:val="nil"/>
              <w:right w:val="nil"/>
            </w:tcBorders>
            <w:shd w:val="clear" w:color="auto" w:fill="auto"/>
            <w:noWrap/>
            <w:vAlign w:val="bottom"/>
            <w:hideMark/>
          </w:tcPr>
          <w:p w14:paraId="620C0ABF" w14:textId="77777777" w:rsidR="00A3597A" w:rsidRPr="008E2FF1" w:rsidRDefault="00A3597A" w:rsidP="00144B4D">
            <w:pPr>
              <w:jc w:val="center"/>
              <w:rPr>
                <w:rFonts w:ascii="Calibri" w:hAnsi="Calibri"/>
              </w:rPr>
            </w:pPr>
            <w:r w:rsidRPr="008E2FF1">
              <w:rPr>
                <w:rFonts w:ascii="Calibri" w:hAnsi="Calibri"/>
              </w:rPr>
              <w:t>NOTRANJE</w:t>
            </w:r>
          </w:p>
        </w:tc>
        <w:tc>
          <w:tcPr>
            <w:tcW w:w="817" w:type="dxa"/>
            <w:tcBorders>
              <w:top w:val="nil"/>
              <w:left w:val="nil"/>
              <w:bottom w:val="nil"/>
              <w:right w:val="nil"/>
            </w:tcBorders>
            <w:shd w:val="clear" w:color="auto" w:fill="auto"/>
            <w:noWrap/>
            <w:vAlign w:val="bottom"/>
            <w:hideMark/>
          </w:tcPr>
          <w:p w14:paraId="03052CC3" w14:textId="77777777" w:rsidR="00A3597A" w:rsidRPr="008E2FF1" w:rsidRDefault="00A3597A" w:rsidP="00144B4D">
            <w:pPr>
              <w:jc w:val="center"/>
              <w:rPr>
                <w:rFonts w:ascii="Calibri" w:hAnsi="Calibri"/>
              </w:rPr>
            </w:pPr>
          </w:p>
        </w:tc>
      </w:tr>
      <w:tr w:rsidR="00A3597A" w:rsidRPr="008E2FF1" w14:paraId="700FA34D" w14:textId="77777777" w:rsidTr="00FC0556">
        <w:trPr>
          <w:trHeight w:val="300"/>
        </w:trPr>
        <w:tc>
          <w:tcPr>
            <w:tcW w:w="4280" w:type="dxa"/>
            <w:tcBorders>
              <w:top w:val="nil"/>
              <w:left w:val="nil"/>
              <w:bottom w:val="nil"/>
              <w:right w:val="nil"/>
            </w:tcBorders>
            <w:shd w:val="clear" w:color="auto" w:fill="auto"/>
            <w:noWrap/>
            <w:vAlign w:val="bottom"/>
            <w:hideMark/>
          </w:tcPr>
          <w:p w14:paraId="389389D5" w14:textId="77777777" w:rsidR="00A3597A" w:rsidRPr="008E2FF1" w:rsidRDefault="00A3597A" w:rsidP="00144B4D">
            <w:pPr>
              <w:rPr>
                <w:rFonts w:ascii="Calibri" w:hAnsi="Calibri"/>
              </w:rPr>
            </w:pPr>
            <w:r w:rsidRPr="008E2FF1">
              <w:rPr>
                <w:rFonts w:ascii="Calibri" w:hAnsi="Calibri"/>
              </w:rPr>
              <w:t>K-1B</w:t>
            </w:r>
          </w:p>
        </w:tc>
        <w:tc>
          <w:tcPr>
            <w:tcW w:w="1264" w:type="dxa"/>
            <w:tcBorders>
              <w:top w:val="nil"/>
              <w:left w:val="nil"/>
              <w:bottom w:val="nil"/>
              <w:right w:val="nil"/>
            </w:tcBorders>
            <w:shd w:val="clear" w:color="auto" w:fill="auto"/>
            <w:noWrap/>
            <w:vAlign w:val="bottom"/>
            <w:hideMark/>
          </w:tcPr>
          <w:p w14:paraId="0F1B7A30" w14:textId="77777777" w:rsidR="00A3597A" w:rsidRPr="008E2FF1" w:rsidRDefault="00A3597A" w:rsidP="00144B4D">
            <w:pPr>
              <w:jc w:val="right"/>
              <w:rPr>
                <w:rFonts w:ascii="Calibri" w:hAnsi="Calibri"/>
              </w:rPr>
            </w:pPr>
            <w:r w:rsidRPr="008E2FF1">
              <w:rPr>
                <w:rFonts w:ascii="Calibri" w:hAnsi="Calibri"/>
              </w:rPr>
              <w:t>48,46</w:t>
            </w:r>
          </w:p>
        </w:tc>
        <w:tc>
          <w:tcPr>
            <w:tcW w:w="1102" w:type="dxa"/>
            <w:tcBorders>
              <w:top w:val="nil"/>
              <w:left w:val="nil"/>
              <w:bottom w:val="nil"/>
              <w:right w:val="nil"/>
            </w:tcBorders>
            <w:shd w:val="clear" w:color="auto" w:fill="auto"/>
            <w:noWrap/>
            <w:vAlign w:val="bottom"/>
            <w:hideMark/>
          </w:tcPr>
          <w:p w14:paraId="2C2B33B1" w14:textId="77777777" w:rsidR="00A3597A" w:rsidRPr="008E2FF1" w:rsidRDefault="00A3597A" w:rsidP="00144B4D">
            <w:pPr>
              <w:jc w:val="center"/>
              <w:rPr>
                <w:rFonts w:ascii="Calibri" w:hAnsi="Calibri"/>
              </w:rPr>
            </w:pPr>
            <w:r w:rsidRPr="008E2FF1">
              <w:rPr>
                <w:rFonts w:ascii="Calibri" w:hAnsi="Calibri"/>
              </w:rPr>
              <w:t>NOTRANJE</w:t>
            </w:r>
          </w:p>
        </w:tc>
        <w:tc>
          <w:tcPr>
            <w:tcW w:w="817" w:type="dxa"/>
            <w:tcBorders>
              <w:top w:val="nil"/>
              <w:left w:val="nil"/>
              <w:bottom w:val="nil"/>
              <w:right w:val="nil"/>
            </w:tcBorders>
            <w:shd w:val="clear" w:color="auto" w:fill="auto"/>
            <w:noWrap/>
            <w:vAlign w:val="bottom"/>
            <w:hideMark/>
          </w:tcPr>
          <w:p w14:paraId="106AE63E" w14:textId="77777777" w:rsidR="00A3597A" w:rsidRPr="008E2FF1" w:rsidRDefault="00A3597A" w:rsidP="00144B4D">
            <w:pPr>
              <w:jc w:val="center"/>
              <w:rPr>
                <w:rFonts w:ascii="Calibri" w:hAnsi="Calibri"/>
              </w:rPr>
            </w:pPr>
          </w:p>
        </w:tc>
      </w:tr>
      <w:tr w:rsidR="00A3597A" w:rsidRPr="008E2FF1" w14:paraId="2618291D" w14:textId="77777777" w:rsidTr="00FC0556">
        <w:trPr>
          <w:trHeight w:val="300"/>
        </w:trPr>
        <w:tc>
          <w:tcPr>
            <w:tcW w:w="4280" w:type="dxa"/>
            <w:tcBorders>
              <w:top w:val="nil"/>
              <w:left w:val="nil"/>
              <w:bottom w:val="nil"/>
              <w:right w:val="nil"/>
            </w:tcBorders>
            <w:shd w:val="clear" w:color="auto" w:fill="auto"/>
            <w:noWrap/>
            <w:vAlign w:val="bottom"/>
            <w:hideMark/>
          </w:tcPr>
          <w:p w14:paraId="22F8A574" w14:textId="77777777" w:rsidR="00A3597A" w:rsidRPr="008E2FF1" w:rsidRDefault="00A3597A" w:rsidP="00144B4D">
            <w:pPr>
              <w:rPr>
                <w:rFonts w:ascii="Calibri" w:hAnsi="Calibri"/>
              </w:rPr>
            </w:pPr>
            <w:r w:rsidRPr="008E2FF1">
              <w:rPr>
                <w:rFonts w:ascii="Calibri" w:hAnsi="Calibri"/>
              </w:rPr>
              <w:t>K-9</w:t>
            </w:r>
          </w:p>
        </w:tc>
        <w:tc>
          <w:tcPr>
            <w:tcW w:w="1264" w:type="dxa"/>
            <w:tcBorders>
              <w:top w:val="nil"/>
              <w:left w:val="nil"/>
              <w:bottom w:val="nil"/>
              <w:right w:val="nil"/>
            </w:tcBorders>
            <w:shd w:val="clear" w:color="auto" w:fill="auto"/>
            <w:noWrap/>
            <w:vAlign w:val="bottom"/>
            <w:hideMark/>
          </w:tcPr>
          <w:p w14:paraId="37F01CF2" w14:textId="77777777" w:rsidR="00A3597A" w:rsidRPr="008E2FF1" w:rsidRDefault="00A3597A" w:rsidP="00144B4D">
            <w:pPr>
              <w:jc w:val="right"/>
              <w:rPr>
                <w:rFonts w:ascii="Calibri" w:hAnsi="Calibri"/>
              </w:rPr>
            </w:pPr>
            <w:r w:rsidRPr="008E2FF1">
              <w:rPr>
                <w:rFonts w:ascii="Calibri" w:hAnsi="Calibri"/>
              </w:rPr>
              <w:t>89,15</w:t>
            </w:r>
          </w:p>
        </w:tc>
        <w:tc>
          <w:tcPr>
            <w:tcW w:w="1102" w:type="dxa"/>
            <w:tcBorders>
              <w:top w:val="nil"/>
              <w:left w:val="nil"/>
              <w:bottom w:val="nil"/>
              <w:right w:val="nil"/>
            </w:tcBorders>
            <w:shd w:val="clear" w:color="auto" w:fill="auto"/>
            <w:noWrap/>
            <w:vAlign w:val="bottom"/>
            <w:hideMark/>
          </w:tcPr>
          <w:p w14:paraId="11934689" w14:textId="77777777" w:rsidR="00A3597A" w:rsidRPr="008E2FF1" w:rsidRDefault="00A3597A" w:rsidP="00144B4D">
            <w:pPr>
              <w:jc w:val="center"/>
              <w:rPr>
                <w:rFonts w:ascii="Calibri" w:hAnsi="Calibri"/>
              </w:rPr>
            </w:pPr>
            <w:r w:rsidRPr="008E2FF1">
              <w:rPr>
                <w:rFonts w:ascii="Calibri" w:hAnsi="Calibri"/>
              </w:rPr>
              <w:t>NOTRANJE</w:t>
            </w:r>
          </w:p>
        </w:tc>
        <w:tc>
          <w:tcPr>
            <w:tcW w:w="817" w:type="dxa"/>
            <w:tcBorders>
              <w:top w:val="nil"/>
              <w:left w:val="nil"/>
              <w:bottom w:val="nil"/>
              <w:right w:val="nil"/>
            </w:tcBorders>
            <w:shd w:val="clear" w:color="auto" w:fill="auto"/>
            <w:noWrap/>
            <w:vAlign w:val="bottom"/>
            <w:hideMark/>
          </w:tcPr>
          <w:p w14:paraId="5A05A858" w14:textId="77777777" w:rsidR="00A3597A" w:rsidRPr="008E2FF1" w:rsidRDefault="00A3597A" w:rsidP="00144B4D">
            <w:pPr>
              <w:jc w:val="center"/>
              <w:rPr>
                <w:rFonts w:ascii="Calibri" w:hAnsi="Calibri"/>
              </w:rPr>
            </w:pPr>
            <w:r w:rsidRPr="008E2FF1">
              <w:rPr>
                <w:rFonts w:ascii="Calibri" w:hAnsi="Calibri"/>
              </w:rPr>
              <w:t>37,75m</w:t>
            </w:r>
          </w:p>
        </w:tc>
      </w:tr>
      <w:tr w:rsidR="00A3597A" w:rsidRPr="008E2FF1" w14:paraId="6CA5BD8B" w14:textId="77777777" w:rsidTr="00FC0556">
        <w:trPr>
          <w:trHeight w:val="300"/>
        </w:trPr>
        <w:tc>
          <w:tcPr>
            <w:tcW w:w="4280" w:type="dxa"/>
            <w:tcBorders>
              <w:top w:val="nil"/>
              <w:left w:val="nil"/>
              <w:bottom w:val="nil"/>
              <w:right w:val="nil"/>
            </w:tcBorders>
            <w:shd w:val="clear" w:color="auto" w:fill="auto"/>
            <w:noWrap/>
            <w:vAlign w:val="bottom"/>
            <w:hideMark/>
          </w:tcPr>
          <w:p w14:paraId="07EDFBA8" w14:textId="77777777" w:rsidR="00A3597A" w:rsidRPr="008E2FF1" w:rsidRDefault="00A3597A" w:rsidP="00144B4D">
            <w:pPr>
              <w:rPr>
                <w:rFonts w:ascii="Calibri" w:hAnsi="Calibri"/>
              </w:rPr>
            </w:pPr>
            <w:r w:rsidRPr="008E2FF1">
              <w:rPr>
                <w:rFonts w:ascii="Calibri" w:hAnsi="Calibri"/>
              </w:rPr>
              <w:t>K-9A</w:t>
            </w:r>
          </w:p>
        </w:tc>
        <w:tc>
          <w:tcPr>
            <w:tcW w:w="1264" w:type="dxa"/>
            <w:tcBorders>
              <w:top w:val="nil"/>
              <w:left w:val="nil"/>
              <w:bottom w:val="nil"/>
              <w:right w:val="nil"/>
            </w:tcBorders>
            <w:shd w:val="clear" w:color="auto" w:fill="auto"/>
            <w:noWrap/>
            <w:vAlign w:val="bottom"/>
            <w:hideMark/>
          </w:tcPr>
          <w:p w14:paraId="4FDBFF66" w14:textId="77777777" w:rsidR="00A3597A" w:rsidRPr="008E2FF1" w:rsidRDefault="00A3597A" w:rsidP="00144B4D">
            <w:pPr>
              <w:jc w:val="right"/>
              <w:rPr>
                <w:rFonts w:ascii="Calibri" w:hAnsi="Calibri"/>
              </w:rPr>
            </w:pPr>
            <w:r w:rsidRPr="008E2FF1">
              <w:rPr>
                <w:rFonts w:ascii="Calibri" w:hAnsi="Calibri"/>
              </w:rPr>
              <w:t>23,2</w:t>
            </w:r>
          </w:p>
        </w:tc>
        <w:tc>
          <w:tcPr>
            <w:tcW w:w="1102" w:type="dxa"/>
            <w:tcBorders>
              <w:top w:val="nil"/>
              <w:left w:val="nil"/>
              <w:bottom w:val="nil"/>
              <w:right w:val="nil"/>
            </w:tcBorders>
            <w:shd w:val="clear" w:color="auto" w:fill="auto"/>
            <w:noWrap/>
            <w:vAlign w:val="bottom"/>
            <w:hideMark/>
          </w:tcPr>
          <w:p w14:paraId="45E1BBB4" w14:textId="77777777" w:rsidR="00A3597A" w:rsidRPr="008E2FF1" w:rsidRDefault="00A3597A" w:rsidP="00144B4D">
            <w:pPr>
              <w:jc w:val="center"/>
              <w:rPr>
                <w:rFonts w:ascii="Calibri" w:hAnsi="Calibri"/>
              </w:rPr>
            </w:pPr>
            <w:r w:rsidRPr="008E2FF1">
              <w:rPr>
                <w:rFonts w:ascii="Calibri" w:hAnsi="Calibri"/>
              </w:rPr>
              <w:t>NOTRANJE</w:t>
            </w:r>
          </w:p>
        </w:tc>
        <w:tc>
          <w:tcPr>
            <w:tcW w:w="817" w:type="dxa"/>
            <w:tcBorders>
              <w:top w:val="nil"/>
              <w:left w:val="nil"/>
              <w:bottom w:val="nil"/>
              <w:right w:val="nil"/>
            </w:tcBorders>
            <w:shd w:val="clear" w:color="auto" w:fill="auto"/>
            <w:noWrap/>
            <w:vAlign w:val="bottom"/>
            <w:hideMark/>
          </w:tcPr>
          <w:p w14:paraId="7FEAC573" w14:textId="77777777" w:rsidR="00A3597A" w:rsidRPr="008E2FF1" w:rsidRDefault="00A3597A" w:rsidP="00144B4D">
            <w:pPr>
              <w:jc w:val="center"/>
              <w:rPr>
                <w:rFonts w:ascii="Calibri" w:hAnsi="Calibri"/>
              </w:rPr>
            </w:pPr>
          </w:p>
        </w:tc>
      </w:tr>
      <w:tr w:rsidR="00A3597A" w:rsidRPr="008E2FF1" w14:paraId="0AA05E4D" w14:textId="77777777" w:rsidTr="00FC0556">
        <w:trPr>
          <w:trHeight w:val="300"/>
        </w:trPr>
        <w:tc>
          <w:tcPr>
            <w:tcW w:w="4280" w:type="dxa"/>
            <w:tcBorders>
              <w:top w:val="nil"/>
              <w:left w:val="nil"/>
              <w:bottom w:val="nil"/>
              <w:right w:val="nil"/>
            </w:tcBorders>
            <w:shd w:val="clear" w:color="auto" w:fill="auto"/>
            <w:noWrap/>
            <w:vAlign w:val="bottom"/>
            <w:hideMark/>
          </w:tcPr>
          <w:p w14:paraId="2D656593" w14:textId="77777777" w:rsidR="00A3597A" w:rsidRPr="008E2FF1" w:rsidRDefault="00A3597A" w:rsidP="00144B4D">
            <w:pPr>
              <w:rPr>
                <w:rFonts w:ascii="Calibri" w:hAnsi="Calibri"/>
              </w:rPr>
            </w:pPr>
            <w:r w:rsidRPr="008E2FF1">
              <w:rPr>
                <w:rFonts w:ascii="Calibri" w:hAnsi="Calibri"/>
              </w:rPr>
              <w:t>K-15</w:t>
            </w:r>
          </w:p>
        </w:tc>
        <w:tc>
          <w:tcPr>
            <w:tcW w:w="1264" w:type="dxa"/>
            <w:tcBorders>
              <w:top w:val="nil"/>
              <w:left w:val="nil"/>
              <w:bottom w:val="nil"/>
              <w:right w:val="nil"/>
            </w:tcBorders>
            <w:shd w:val="clear" w:color="auto" w:fill="auto"/>
            <w:noWrap/>
            <w:vAlign w:val="bottom"/>
            <w:hideMark/>
          </w:tcPr>
          <w:p w14:paraId="25F6776B" w14:textId="77777777" w:rsidR="00A3597A" w:rsidRPr="008E2FF1" w:rsidRDefault="00A3597A" w:rsidP="00144B4D">
            <w:pPr>
              <w:jc w:val="right"/>
              <w:rPr>
                <w:rFonts w:ascii="Calibri" w:hAnsi="Calibri"/>
              </w:rPr>
            </w:pPr>
            <w:r w:rsidRPr="008E2FF1">
              <w:rPr>
                <w:rFonts w:ascii="Calibri" w:hAnsi="Calibri"/>
              </w:rPr>
              <w:t>45,87</w:t>
            </w:r>
          </w:p>
        </w:tc>
        <w:tc>
          <w:tcPr>
            <w:tcW w:w="1102" w:type="dxa"/>
            <w:tcBorders>
              <w:top w:val="nil"/>
              <w:left w:val="nil"/>
              <w:bottom w:val="nil"/>
              <w:right w:val="nil"/>
            </w:tcBorders>
            <w:shd w:val="clear" w:color="auto" w:fill="auto"/>
            <w:noWrap/>
            <w:vAlign w:val="bottom"/>
            <w:hideMark/>
          </w:tcPr>
          <w:p w14:paraId="7B50147E"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A2F10B2" w14:textId="77777777" w:rsidR="00A3597A" w:rsidRPr="008E2FF1" w:rsidRDefault="00A3597A" w:rsidP="00144B4D">
            <w:pPr>
              <w:jc w:val="center"/>
              <w:rPr>
                <w:rFonts w:ascii="Calibri" w:hAnsi="Calibri"/>
              </w:rPr>
            </w:pPr>
          </w:p>
        </w:tc>
      </w:tr>
      <w:tr w:rsidR="00A3597A" w:rsidRPr="008E2FF1" w14:paraId="698BF4C6" w14:textId="77777777" w:rsidTr="00FC0556">
        <w:trPr>
          <w:trHeight w:val="300"/>
        </w:trPr>
        <w:tc>
          <w:tcPr>
            <w:tcW w:w="4280" w:type="dxa"/>
            <w:tcBorders>
              <w:top w:val="nil"/>
              <w:left w:val="nil"/>
              <w:bottom w:val="nil"/>
              <w:right w:val="nil"/>
            </w:tcBorders>
            <w:shd w:val="clear" w:color="auto" w:fill="auto"/>
            <w:noWrap/>
            <w:vAlign w:val="bottom"/>
            <w:hideMark/>
          </w:tcPr>
          <w:p w14:paraId="454E5716" w14:textId="77777777" w:rsidR="00A3597A" w:rsidRPr="008E2FF1" w:rsidRDefault="00A3597A" w:rsidP="00144B4D">
            <w:pPr>
              <w:rPr>
                <w:rFonts w:ascii="Calibri" w:hAnsi="Calibri"/>
              </w:rPr>
            </w:pPr>
            <w:r w:rsidRPr="008E2FF1">
              <w:rPr>
                <w:rFonts w:ascii="Calibri" w:hAnsi="Calibri"/>
              </w:rPr>
              <w:t>K-15A</w:t>
            </w:r>
          </w:p>
        </w:tc>
        <w:tc>
          <w:tcPr>
            <w:tcW w:w="1264" w:type="dxa"/>
            <w:tcBorders>
              <w:top w:val="nil"/>
              <w:left w:val="nil"/>
              <w:bottom w:val="nil"/>
              <w:right w:val="nil"/>
            </w:tcBorders>
            <w:shd w:val="clear" w:color="auto" w:fill="auto"/>
            <w:noWrap/>
            <w:vAlign w:val="bottom"/>
            <w:hideMark/>
          </w:tcPr>
          <w:p w14:paraId="696FB9C9" w14:textId="77777777" w:rsidR="00A3597A" w:rsidRPr="008E2FF1" w:rsidRDefault="00A3597A" w:rsidP="00144B4D">
            <w:pPr>
              <w:jc w:val="right"/>
              <w:rPr>
                <w:rFonts w:ascii="Calibri" w:hAnsi="Calibri"/>
              </w:rPr>
            </w:pPr>
            <w:r w:rsidRPr="008E2FF1">
              <w:rPr>
                <w:rFonts w:ascii="Calibri" w:hAnsi="Calibri"/>
              </w:rPr>
              <w:t>42,3</w:t>
            </w:r>
          </w:p>
        </w:tc>
        <w:tc>
          <w:tcPr>
            <w:tcW w:w="1102" w:type="dxa"/>
            <w:tcBorders>
              <w:top w:val="nil"/>
              <w:left w:val="nil"/>
              <w:bottom w:val="nil"/>
              <w:right w:val="nil"/>
            </w:tcBorders>
            <w:shd w:val="clear" w:color="auto" w:fill="auto"/>
            <w:noWrap/>
            <w:vAlign w:val="bottom"/>
            <w:hideMark/>
          </w:tcPr>
          <w:p w14:paraId="7E374934"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A005364" w14:textId="77777777" w:rsidR="00A3597A" w:rsidRPr="008E2FF1" w:rsidRDefault="00A3597A" w:rsidP="00144B4D">
            <w:pPr>
              <w:jc w:val="center"/>
              <w:rPr>
                <w:rFonts w:ascii="Calibri" w:hAnsi="Calibri"/>
              </w:rPr>
            </w:pPr>
          </w:p>
        </w:tc>
      </w:tr>
      <w:tr w:rsidR="00A3597A" w:rsidRPr="008E2FF1" w14:paraId="335DA44B" w14:textId="77777777" w:rsidTr="00FC0556">
        <w:trPr>
          <w:trHeight w:val="300"/>
        </w:trPr>
        <w:tc>
          <w:tcPr>
            <w:tcW w:w="4280" w:type="dxa"/>
            <w:tcBorders>
              <w:top w:val="nil"/>
              <w:left w:val="nil"/>
              <w:bottom w:val="nil"/>
              <w:right w:val="nil"/>
            </w:tcBorders>
            <w:shd w:val="clear" w:color="auto" w:fill="auto"/>
            <w:noWrap/>
            <w:vAlign w:val="bottom"/>
            <w:hideMark/>
          </w:tcPr>
          <w:p w14:paraId="393A3AC7" w14:textId="77777777" w:rsidR="00A3597A" w:rsidRPr="008E2FF1" w:rsidRDefault="00A3597A" w:rsidP="00144B4D">
            <w:pPr>
              <w:rPr>
                <w:rFonts w:ascii="Calibri" w:hAnsi="Calibri"/>
              </w:rPr>
            </w:pPr>
            <w:r w:rsidRPr="008E2FF1">
              <w:rPr>
                <w:rFonts w:ascii="Calibri" w:hAnsi="Calibri"/>
              </w:rPr>
              <w:t>KLET -STOPNIŠČE</w:t>
            </w:r>
          </w:p>
        </w:tc>
        <w:tc>
          <w:tcPr>
            <w:tcW w:w="1264" w:type="dxa"/>
            <w:tcBorders>
              <w:top w:val="nil"/>
              <w:left w:val="nil"/>
              <w:bottom w:val="nil"/>
              <w:right w:val="nil"/>
            </w:tcBorders>
            <w:shd w:val="clear" w:color="auto" w:fill="auto"/>
            <w:noWrap/>
            <w:vAlign w:val="bottom"/>
            <w:hideMark/>
          </w:tcPr>
          <w:p w14:paraId="09EDBEE3" w14:textId="77777777" w:rsidR="00A3597A" w:rsidRPr="008E2FF1" w:rsidRDefault="00A3597A" w:rsidP="00144B4D">
            <w:pPr>
              <w:jc w:val="right"/>
              <w:rPr>
                <w:rFonts w:ascii="Calibri" w:hAnsi="Calibri"/>
              </w:rPr>
            </w:pPr>
            <w:r w:rsidRPr="008E2FF1">
              <w:rPr>
                <w:rFonts w:ascii="Calibri" w:hAnsi="Calibri"/>
              </w:rPr>
              <w:t>13,11</w:t>
            </w:r>
          </w:p>
        </w:tc>
        <w:tc>
          <w:tcPr>
            <w:tcW w:w="1102" w:type="dxa"/>
            <w:tcBorders>
              <w:top w:val="nil"/>
              <w:left w:val="nil"/>
              <w:bottom w:val="nil"/>
              <w:right w:val="nil"/>
            </w:tcBorders>
            <w:shd w:val="clear" w:color="auto" w:fill="auto"/>
            <w:noWrap/>
            <w:vAlign w:val="bottom"/>
            <w:hideMark/>
          </w:tcPr>
          <w:p w14:paraId="00C0AEBC"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7AFC1279" w14:textId="77777777" w:rsidR="00A3597A" w:rsidRPr="008E2FF1" w:rsidRDefault="00A3597A" w:rsidP="00144B4D">
            <w:pPr>
              <w:jc w:val="center"/>
              <w:rPr>
                <w:rFonts w:ascii="Calibri" w:hAnsi="Calibri"/>
              </w:rPr>
            </w:pPr>
          </w:p>
        </w:tc>
      </w:tr>
      <w:tr w:rsidR="00A3597A" w:rsidRPr="008E2FF1" w14:paraId="6D30909C" w14:textId="77777777" w:rsidTr="00FC0556">
        <w:trPr>
          <w:trHeight w:val="315"/>
        </w:trPr>
        <w:tc>
          <w:tcPr>
            <w:tcW w:w="4280" w:type="dxa"/>
            <w:tcBorders>
              <w:top w:val="nil"/>
              <w:left w:val="nil"/>
              <w:bottom w:val="nil"/>
              <w:right w:val="nil"/>
            </w:tcBorders>
            <w:shd w:val="clear" w:color="auto" w:fill="auto"/>
            <w:noWrap/>
            <w:vAlign w:val="bottom"/>
            <w:hideMark/>
          </w:tcPr>
          <w:p w14:paraId="2A74ABB0"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58EB3BA1"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535B6E46"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75A244A6" w14:textId="77777777" w:rsidR="00A3597A" w:rsidRPr="008E2FF1" w:rsidRDefault="00A3597A" w:rsidP="00144B4D">
            <w:pPr>
              <w:jc w:val="center"/>
              <w:rPr>
                <w:rFonts w:ascii="Calibri" w:hAnsi="Calibri"/>
              </w:rPr>
            </w:pPr>
          </w:p>
        </w:tc>
      </w:tr>
      <w:tr w:rsidR="00A3597A" w:rsidRPr="008E2FF1" w14:paraId="562EE3AF"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7B2897B2" w14:textId="77777777" w:rsidR="00A3597A" w:rsidRPr="008E2FF1" w:rsidRDefault="00A3597A" w:rsidP="00144B4D">
            <w:pPr>
              <w:rPr>
                <w:rFonts w:ascii="Calibri" w:hAnsi="Calibri"/>
              </w:rPr>
            </w:pPr>
            <w:r w:rsidRPr="008E2FF1">
              <w:rPr>
                <w:rFonts w:ascii="Calibri" w:hAnsi="Calibri"/>
              </w:rPr>
              <w:t>Skupaj</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5F507E93" w14:textId="77777777" w:rsidR="00A3597A" w:rsidRPr="008E2FF1" w:rsidRDefault="00A3597A" w:rsidP="00144B4D">
            <w:pPr>
              <w:jc w:val="right"/>
              <w:rPr>
                <w:rFonts w:ascii="Calibri" w:hAnsi="Calibri"/>
              </w:rPr>
            </w:pPr>
            <w:r w:rsidRPr="008E2FF1">
              <w:rPr>
                <w:rFonts w:ascii="Calibri" w:hAnsi="Calibri"/>
              </w:rPr>
              <w:t>274,46</w:t>
            </w:r>
          </w:p>
        </w:tc>
        <w:tc>
          <w:tcPr>
            <w:tcW w:w="1102" w:type="dxa"/>
            <w:tcBorders>
              <w:top w:val="nil"/>
              <w:left w:val="nil"/>
              <w:bottom w:val="nil"/>
              <w:right w:val="nil"/>
            </w:tcBorders>
            <w:shd w:val="clear" w:color="auto" w:fill="auto"/>
            <w:noWrap/>
            <w:vAlign w:val="bottom"/>
            <w:hideMark/>
          </w:tcPr>
          <w:p w14:paraId="2E14B16F"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AE7B59B" w14:textId="77777777" w:rsidR="00A3597A" w:rsidRPr="008E2FF1" w:rsidRDefault="00A3597A" w:rsidP="00144B4D">
            <w:pPr>
              <w:jc w:val="center"/>
              <w:rPr>
                <w:rFonts w:ascii="Calibri" w:hAnsi="Calibri"/>
              </w:rPr>
            </w:pPr>
          </w:p>
        </w:tc>
      </w:tr>
      <w:tr w:rsidR="00A3597A" w:rsidRPr="008E2FF1" w14:paraId="7532BC67" w14:textId="77777777" w:rsidTr="00FC0556">
        <w:trPr>
          <w:trHeight w:val="300"/>
        </w:trPr>
        <w:tc>
          <w:tcPr>
            <w:tcW w:w="4280" w:type="dxa"/>
            <w:tcBorders>
              <w:top w:val="nil"/>
              <w:left w:val="nil"/>
              <w:bottom w:val="nil"/>
              <w:right w:val="nil"/>
            </w:tcBorders>
            <w:shd w:val="clear" w:color="auto" w:fill="auto"/>
            <w:noWrap/>
            <w:vAlign w:val="bottom"/>
            <w:hideMark/>
          </w:tcPr>
          <w:p w14:paraId="5FE18B76"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6AB0145E"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000A4693"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5422283" w14:textId="77777777" w:rsidR="00A3597A" w:rsidRPr="008E2FF1" w:rsidRDefault="00A3597A" w:rsidP="00144B4D">
            <w:pPr>
              <w:jc w:val="center"/>
              <w:rPr>
                <w:rFonts w:ascii="Calibri" w:hAnsi="Calibri"/>
              </w:rPr>
            </w:pPr>
          </w:p>
        </w:tc>
      </w:tr>
      <w:tr w:rsidR="00A3597A" w:rsidRPr="008E2FF1" w14:paraId="7872C6A6" w14:textId="77777777" w:rsidTr="00FC0556">
        <w:trPr>
          <w:trHeight w:val="300"/>
        </w:trPr>
        <w:tc>
          <w:tcPr>
            <w:tcW w:w="4280" w:type="dxa"/>
            <w:tcBorders>
              <w:top w:val="nil"/>
              <w:left w:val="nil"/>
              <w:bottom w:val="nil"/>
              <w:right w:val="nil"/>
            </w:tcBorders>
            <w:shd w:val="clear" w:color="auto" w:fill="auto"/>
            <w:noWrap/>
            <w:vAlign w:val="bottom"/>
            <w:hideMark/>
          </w:tcPr>
          <w:p w14:paraId="3672A777" w14:textId="77777777" w:rsidR="00A3597A" w:rsidRPr="008E2FF1" w:rsidRDefault="00A3597A" w:rsidP="00144B4D">
            <w:pPr>
              <w:rPr>
                <w:rFonts w:ascii="Calibri" w:hAnsi="Calibri"/>
              </w:rPr>
            </w:pPr>
            <w:r w:rsidRPr="008E2FF1">
              <w:rPr>
                <w:rFonts w:ascii="Calibri" w:hAnsi="Calibri"/>
              </w:rPr>
              <w:t>Nova stavba -VP</w:t>
            </w:r>
          </w:p>
        </w:tc>
        <w:tc>
          <w:tcPr>
            <w:tcW w:w="1264" w:type="dxa"/>
            <w:tcBorders>
              <w:top w:val="nil"/>
              <w:left w:val="nil"/>
              <w:bottom w:val="nil"/>
              <w:right w:val="nil"/>
            </w:tcBorders>
            <w:shd w:val="clear" w:color="auto" w:fill="auto"/>
            <w:noWrap/>
            <w:vAlign w:val="bottom"/>
            <w:hideMark/>
          </w:tcPr>
          <w:p w14:paraId="678F575F"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0117BADF"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0668AAF2" w14:textId="77777777" w:rsidR="00A3597A" w:rsidRPr="008E2FF1" w:rsidRDefault="00A3597A" w:rsidP="00144B4D">
            <w:pPr>
              <w:jc w:val="center"/>
              <w:rPr>
                <w:rFonts w:ascii="Calibri" w:hAnsi="Calibri"/>
              </w:rPr>
            </w:pPr>
          </w:p>
        </w:tc>
      </w:tr>
      <w:tr w:rsidR="00A3597A" w:rsidRPr="008E2FF1" w14:paraId="69BE87F8" w14:textId="77777777" w:rsidTr="00FC0556">
        <w:trPr>
          <w:trHeight w:val="300"/>
        </w:trPr>
        <w:tc>
          <w:tcPr>
            <w:tcW w:w="4280" w:type="dxa"/>
            <w:tcBorders>
              <w:top w:val="nil"/>
              <w:left w:val="nil"/>
              <w:bottom w:val="nil"/>
              <w:right w:val="nil"/>
            </w:tcBorders>
            <w:shd w:val="clear" w:color="auto" w:fill="auto"/>
            <w:noWrap/>
            <w:vAlign w:val="bottom"/>
            <w:hideMark/>
          </w:tcPr>
          <w:p w14:paraId="663BD79B"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20CB354B"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2EC84BE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55138ABE" w14:textId="77777777" w:rsidR="00A3597A" w:rsidRPr="008E2FF1" w:rsidRDefault="00A3597A" w:rsidP="00144B4D">
            <w:pPr>
              <w:jc w:val="center"/>
              <w:rPr>
                <w:rFonts w:ascii="Calibri" w:hAnsi="Calibri"/>
              </w:rPr>
            </w:pPr>
          </w:p>
        </w:tc>
      </w:tr>
      <w:tr w:rsidR="00A3597A" w:rsidRPr="008E2FF1" w14:paraId="499316BF" w14:textId="77777777" w:rsidTr="00FC0556">
        <w:trPr>
          <w:trHeight w:val="300"/>
        </w:trPr>
        <w:tc>
          <w:tcPr>
            <w:tcW w:w="4280" w:type="dxa"/>
            <w:tcBorders>
              <w:top w:val="nil"/>
              <w:left w:val="nil"/>
              <w:bottom w:val="nil"/>
              <w:right w:val="nil"/>
            </w:tcBorders>
            <w:shd w:val="clear" w:color="auto" w:fill="auto"/>
            <w:noWrap/>
            <w:vAlign w:val="bottom"/>
            <w:hideMark/>
          </w:tcPr>
          <w:p w14:paraId="4D7312FA" w14:textId="77777777" w:rsidR="00A3597A" w:rsidRPr="008E2FF1" w:rsidRDefault="00A3597A" w:rsidP="00144B4D">
            <w:pPr>
              <w:rPr>
                <w:rFonts w:ascii="Calibri" w:hAnsi="Calibri"/>
              </w:rPr>
            </w:pPr>
            <w:r w:rsidRPr="008E2FF1">
              <w:rPr>
                <w:rFonts w:ascii="Calibri" w:hAnsi="Calibri"/>
              </w:rPr>
              <w:t>VP-9A</w:t>
            </w:r>
          </w:p>
        </w:tc>
        <w:tc>
          <w:tcPr>
            <w:tcW w:w="1264" w:type="dxa"/>
            <w:tcBorders>
              <w:top w:val="nil"/>
              <w:left w:val="nil"/>
              <w:bottom w:val="nil"/>
              <w:right w:val="nil"/>
            </w:tcBorders>
            <w:shd w:val="clear" w:color="auto" w:fill="auto"/>
            <w:noWrap/>
            <w:vAlign w:val="bottom"/>
            <w:hideMark/>
          </w:tcPr>
          <w:p w14:paraId="52ABF183" w14:textId="77777777" w:rsidR="00A3597A" w:rsidRPr="008E2FF1" w:rsidRDefault="00A3597A" w:rsidP="00144B4D">
            <w:pPr>
              <w:jc w:val="right"/>
              <w:rPr>
                <w:rFonts w:ascii="Calibri" w:hAnsi="Calibri"/>
              </w:rPr>
            </w:pPr>
            <w:r w:rsidRPr="008E2FF1">
              <w:rPr>
                <w:rFonts w:ascii="Calibri" w:hAnsi="Calibri"/>
              </w:rPr>
              <w:t>6,67</w:t>
            </w:r>
          </w:p>
        </w:tc>
        <w:tc>
          <w:tcPr>
            <w:tcW w:w="1102" w:type="dxa"/>
            <w:tcBorders>
              <w:top w:val="nil"/>
              <w:left w:val="nil"/>
              <w:bottom w:val="nil"/>
              <w:right w:val="nil"/>
            </w:tcBorders>
            <w:shd w:val="clear" w:color="auto" w:fill="auto"/>
            <w:noWrap/>
            <w:vAlign w:val="bottom"/>
            <w:hideMark/>
          </w:tcPr>
          <w:p w14:paraId="295D0FA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722D2937" w14:textId="77777777" w:rsidR="00A3597A" w:rsidRPr="008E2FF1" w:rsidRDefault="00A3597A" w:rsidP="00144B4D">
            <w:pPr>
              <w:jc w:val="center"/>
              <w:rPr>
                <w:rFonts w:ascii="Calibri" w:hAnsi="Calibri"/>
              </w:rPr>
            </w:pPr>
          </w:p>
        </w:tc>
      </w:tr>
      <w:tr w:rsidR="00A3597A" w:rsidRPr="008E2FF1" w14:paraId="75AD806A" w14:textId="77777777" w:rsidTr="00FC0556">
        <w:trPr>
          <w:trHeight w:val="300"/>
        </w:trPr>
        <w:tc>
          <w:tcPr>
            <w:tcW w:w="4280" w:type="dxa"/>
            <w:tcBorders>
              <w:top w:val="nil"/>
              <w:left w:val="nil"/>
              <w:bottom w:val="nil"/>
              <w:right w:val="nil"/>
            </w:tcBorders>
            <w:shd w:val="clear" w:color="auto" w:fill="auto"/>
            <w:noWrap/>
            <w:vAlign w:val="bottom"/>
            <w:hideMark/>
          </w:tcPr>
          <w:p w14:paraId="2ADC694A" w14:textId="77777777" w:rsidR="00A3597A" w:rsidRPr="008E2FF1" w:rsidRDefault="00A3597A" w:rsidP="00144B4D">
            <w:pPr>
              <w:rPr>
                <w:rFonts w:ascii="Calibri" w:hAnsi="Calibri"/>
              </w:rPr>
            </w:pPr>
            <w:r w:rsidRPr="008E2FF1">
              <w:rPr>
                <w:rFonts w:ascii="Calibri" w:hAnsi="Calibri"/>
              </w:rPr>
              <w:t>VP-9B</w:t>
            </w:r>
          </w:p>
        </w:tc>
        <w:tc>
          <w:tcPr>
            <w:tcW w:w="1264" w:type="dxa"/>
            <w:tcBorders>
              <w:top w:val="nil"/>
              <w:left w:val="nil"/>
              <w:bottom w:val="nil"/>
              <w:right w:val="nil"/>
            </w:tcBorders>
            <w:shd w:val="clear" w:color="auto" w:fill="auto"/>
            <w:noWrap/>
            <w:vAlign w:val="bottom"/>
            <w:hideMark/>
          </w:tcPr>
          <w:p w14:paraId="64C015CB" w14:textId="77777777" w:rsidR="00A3597A" w:rsidRPr="008E2FF1" w:rsidRDefault="00A3597A" w:rsidP="00144B4D">
            <w:pPr>
              <w:jc w:val="right"/>
              <w:rPr>
                <w:rFonts w:ascii="Calibri" w:hAnsi="Calibri"/>
              </w:rPr>
            </w:pPr>
            <w:r w:rsidRPr="008E2FF1">
              <w:rPr>
                <w:rFonts w:ascii="Calibri" w:hAnsi="Calibri"/>
              </w:rPr>
              <w:t>6,67</w:t>
            </w:r>
          </w:p>
        </w:tc>
        <w:tc>
          <w:tcPr>
            <w:tcW w:w="1102" w:type="dxa"/>
            <w:tcBorders>
              <w:top w:val="nil"/>
              <w:left w:val="nil"/>
              <w:bottom w:val="nil"/>
              <w:right w:val="nil"/>
            </w:tcBorders>
            <w:shd w:val="clear" w:color="auto" w:fill="auto"/>
            <w:noWrap/>
            <w:vAlign w:val="bottom"/>
            <w:hideMark/>
          </w:tcPr>
          <w:p w14:paraId="38110BC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00FC9A06" w14:textId="77777777" w:rsidR="00A3597A" w:rsidRPr="008E2FF1" w:rsidRDefault="00A3597A" w:rsidP="00144B4D">
            <w:pPr>
              <w:jc w:val="center"/>
              <w:rPr>
                <w:rFonts w:ascii="Calibri" w:hAnsi="Calibri"/>
              </w:rPr>
            </w:pPr>
          </w:p>
        </w:tc>
      </w:tr>
      <w:tr w:rsidR="00A3597A" w:rsidRPr="008E2FF1" w14:paraId="65C2AACB" w14:textId="77777777" w:rsidTr="00FC0556">
        <w:trPr>
          <w:trHeight w:val="300"/>
        </w:trPr>
        <w:tc>
          <w:tcPr>
            <w:tcW w:w="4280" w:type="dxa"/>
            <w:tcBorders>
              <w:top w:val="nil"/>
              <w:left w:val="nil"/>
              <w:bottom w:val="nil"/>
              <w:right w:val="nil"/>
            </w:tcBorders>
            <w:shd w:val="clear" w:color="auto" w:fill="auto"/>
            <w:noWrap/>
            <w:vAlign w:val="bottom"/>
            <w:hideMark/>
          </w:tcPr>
          <w:p w14:paraId="1C24511B" w14:textId="77777777" w:rsidR="00A3597A" w:rsidRPr="008E2FF1" w:rsidRDefault="00A3597A" w:rsidP="00144B4D">
            <w:pPr>
              <w:rPr>
                <w:rFonts w:ascii="Calibri" w:hAnsi="Calibri"/>
              </w:rPr>
            </w:pPr>
            <w:r w:rsidRPr="008E2FF1">
              <w:rPr>
                <w:rFonts w:ascii="Calibri" w:hAnsi="Calibri"/>
              </w:rPr>
              <w:t>VP-20</w:t>
            </w:r>
          </w:p>
        </w:tc>
        <w:tc>
          <w:tcPr>
            <w:tcW w:w="1264" w:type="dxa"/>
            <w:tcBorders>
              <w:top w:val="nil"/>
              <w:left w:val="nil"/>
              <w:bottom w:val="nil"/>
              <w:right w:val="nil"/>
            </w:tcBorders>
            <w:shd w:val="clear" w:color="auto" w:fill="auto"/>
            <w:noWrap/>
            <w:vAlign w:val="bottom"/>
            <w:hideMark/>
          </w:tcPr>
          <w:p w14:paraId="38483BB8" w14:textId="77777777" w:rsidR="00A3597A" w:rsidRPr="008E2FF1" w:rsidRDefault="00A3597A" w:rsidP="00144B4D">
            <w:pPr>
              <w:jc w:val="right"/>
              <w:rPr>
                <w:rFonts w:ascii="Calibri" w:hAnsi="Calibri"/>
              </w:rPr>
            </w:pPr>
            <w:r w:rsidRPr="008E2FF1">
              <w:rPr>
                <w:rFonts w:ascii="Calibri" w:hAnsi="Calibri"/>
              </w:rPr>
              <w:t>13,6</w:t>
            </w:r>
          </w:p>
        </w:tc>
        <w:tc>
          <w:tcPr>
            <w:tcW w:w="1102" w:type="dxa"/>
            <w:tcBorders>
              <w:top w:val="nil"/>
              <w:left w:val="nil"/>
              <w:bottom w:val="nil"/>
              <w:right w:val="nil"/>
            </w:tcBorders>
            <w:shd w:val="clear" w:color="auto" w:fill="auto"/>
            <w:noWrap/>
            <w:vAlign w:val="bottom"/>
            <w:hideMark/>
          </w:tcPr>
          <w:p w14:paraId="4627E38D"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03516CAC" w14:textId="77777777" w:rsidR="00A3597A" w:rsidRPr="008E2FF1" w:rsidRDefault="00A3597A" w:rsidP="00144B4D">
            <w:pPr>
              <w:jc w:val="center"/>
              <w:rPr>
                <w:rFonts w:ascii="Calibri" w:hAnsi="Calibri"/>
              </w:rPr>
            </w:pPr>
          </w:p>
        </w:tc>
      </w:tr>
      <w:tr w:rsidR="00A3597A" w:rsidRPr="008E2FF1" w14:paraId="72B8B8D3" w14:textId="77777777" w:rsidTr="00FC0556">
        <w:trPr>
          <w:trHeight w:val="300"/>
        </w:trPr>
        <w:tc>
          <w:tcPr>
            <w:tcW w:w="4280" w:type="dxa"/>
            <w:tcBorders>
              <w:top w:val="nil"/>
              <w:left w:val="nil"/>
              <w:bottom w:val="nil"/>
              <w:right w:val="nil"/>
            </w:tcBorders>
            <w:shd w:val="clear" w:color="auto" w:fill="auto"/>
            <w:noWrap/>
            <w:vAlign w:val="bottom"/>
            <w:hideMark/>
          </w:tcPr>
          <w:p w14:paraId="781F234F" w14:textId="77777777" w:rsidR="00A3597A" w:rsidRPr="008E2FF1" w:rsidRDefault="00A3597A" w:rsidP="00144B4D">
            <w:pPr>
              <w:rPr>
                <w:rFonts w:ascii="Calibri" w:hAnsi="Calibri"/>
              </w:rPr>
            </w:pPr>
            <w:r w:rsidRPr="008E2FF1">
              <w:rPr>
                <w:rFonts w:ascii="Calibri" w:hAnsi="Calibri"/>
              </w:rPr>
              <w:t>VP-21</w:t>
            </w:r>
          </w:p>
        </w:tc>
        <w:tc>
          <w:tcPr>
            <w:tcW w:w="1264" w:type="dxa"/>
            <w:tcBorders>
              <w:top w:val="nil"/>
              <w:left w:val="nil"/>
              <w:bottom w:val="nil"/>
              <w:right w:val="nil"/>
            </w:tcBorders>
            <w:shd w:val="clear" w:color="auto" w:fill="auto"/>
            <w:noWrap/>
            <w:vAlign w:val="bottom"/>
            <w:hideMark/>
          </w:tcPr>
          <w:p w14:paraId="5D9A7E51" w14:textId="77777777" w:rsidR="00A3597A" w:rsidRPr="008E2FF1" w:rsidRDefault="00A3597A" w:rsidP="00144B4D">
            <w:pPr>
              <w:jc w:val="right"/>
              <w:rPr>
                <w:rFonts w:ascii="Calibri" w:hAnsi="Calibri"/>
              </w:rPr>
            </w:pPr>
            <w:r w:rsidRPr="008E2FF1">
              <w:rPr>
                <w:rFonts w:ascii="Calibri" w:hAnsi="Calibri"/>
              </w:rPr>
              <w:t>13,6</w:t>
            </w:r>
          </w:p>
        </w:tc>
        <w:tc>
          <w:tcPr>
            <w:tcW w:w="1102" w:type="dxa"/>
            <w:tcBorders>
              <w:top w:val="nil"/>
              <w:left w:val="nil"/>
              <w:bottom w:val="nil"/>
              <w:right w:val="nil"/>
            </w:tcBorders>
            <w:shd w:val="clear" w:color="auto" w:fill="auto"/>
            <w:noWrap/>
            <w:vAlign w:val="bottom"/>
            <w:hideMark/>
          </w:tcPr>
          <w:p w14:paraId="0AECC391"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81758DC" w14:textId="77777777" w:rsidR="00A3597A" w:rsidRPr="008E2FF1" w:rsidRDefault="00A3597A" w:rsidP="00144B4D">
            <w:pPr>
              <w:jc w:val="center"/>
              <w:rPr>
                <w:rFonts w:ascii="Calibri" w:hAnsi="Calibri"/>
              </w:rPr>
            </w:pPr>
          </w:p>
        </w:tc>
      </w:tr>
      <w:tr w:rsidR="00A3597A" w:rsidRPr="008E2FF1" w14:paraId="01DCE1C1" w14:textId="77777777" w:rsidTr="00FC0556">
        <w:trPr>
          <w:trHeight w:val="300"/>
        </w:trPr>
        <w:tc>
          <w:tcPr>
            <w:tcW w:w="4280" w:type="dxa"/>
            <w:tcBorders>
              <w:top w:val="nil"/>
              <w:left w:val="nil"/>
              <w:bottom w:val="nil"/>
              <w:right w:val="nil"/>
            </w:tcBorders>
            <w:shd w:val="clear" w:color="auto" w:fill="auto"/>
            <w:noWrap/>
            <w:vAlign w:val="bottom"/>
            <w:hideMark/>
          </w:tcPr>
          <w:p w14:paraId="33976CBE" w14:textId="77777777" w:rsidR="00A3597A" w:rsidRPr="008E2FF1" w:rsidRDefault="00A3597A" w:rsidP="00144B4D">
            <w:pPr>
              <w:rPr>
                <w:rFonts w:ascii="Calibri" w:hAnsi="Calibri"/>
              </w:rPr>
            </w:pPr>
            <w:r w:rsidRPr="008E2FF1">
              <w:rPr>
                <w:rFonts w:ascii="Calibri" w:hAnsi="Calibri"/>
              </w:rPr>
              <w:t>Stopnišče</w:t>
            </w:r>
          </w:p>
        </w:tc>
        <w:tc>
          <w:tcPr>
            <w:tcW w:w="1264" w:type="dxa"/>
            <w:tcBorders>
              <w:top w:val="nil"/>
              <w:left w:val="nil"/>
              <w:bottom w:val="nil"/>
              <w:right w:val="nil"/>
            </w:tcBorders>
            <w:shd w:val="clear" w:color="auto" w:fill="auto"/>
            <w:noWrap/>
            <w:vAlign w:val="bottom"/>
            <w:hideMark/>
          </w:tcPr>
          <w:p w14:paraId="533372B0" w14:textId="77777777" w:rsidR="00A3597A" w:rsidRPr="008E2FF1" w:rsidRDefault="00A3597A" w:rsidP="00144B4D">
            <w:pPr>
              <w:jc w:val="right"/>
              <w:rPr>
                <w:rFonts w:ascii="Calibri" w:hAnsi="Calibri"/>
              </w:rPr>
            </w:pPr>
            <w:r w:rsidRPr="008E2FF1">
              <w:rPr>
                <w:rFonts w:ascii="Calibri" w:hAnsi="Calibri"/>
              </w:rPr>
              <w:t>29,19</w:t>
            </w:r>
          </w:p>
        </w:tc>
        <w:tc>
          <w:tcPr>
            <w:tcW w:w="1102" w:type="dxa"/>
            <w:tcBorders>
              <w:top w:val="nil"/>
              <w:left w:val="nil"/>
              <w:bottom w:val="nil"/>
              <w:right w:val="nil"/>
            </w:tcBorders>
            <w:shd w:val="clear" w:color="auto" w:fill="auto"/>
            <w:noWrap/>
            <w:vAlign w:val="bottom"/>
            <w:hideMark/>
          </w:tcPr>
          <w:p w14:paraId="77C3B695"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A405A81" w14:textId="77777777" w:rsidR="00A3597A" w:rsidRPr="008E2FF1" w:rsidRDefault="00A3597A" w:rsidP="00144B4D">
            <w:pPr>
              <w:jc w:val="center"/>
              <w:rPr>
                <w:rFonts w:ascii="Calibri" w:hAnsi="Calibri"/>
              </w:rPr>
            </w:pPr>
          </w:p>
        </w:tc>
      </w:tr>
      <w:tr w:rsidR="00A3597A" w:rsidRPr="008E2FF1" w14:paraId="6E3CD0C4" w14:textId="77777777" w:rsidTr="00FC0556">
        <w:trPr>
          <w:trHeight w:val="315"/>
        </w:trPr>
        <w:tc>
          <w:tcPr>
            <w:tcW w:w="4280" w:type="dxa"/>
            <w:tcBorders>
              <w:top w:val="nil"/>
              <w:left w:val="nil"/>
              <w:bottom w:val="nil"/>
              <w:right w:val="nil"/>
            </w:tcBorders>
            <w:shd w:val="clear" w:color="auto" w:fill="auto"/>
            <w:noWrap/>
            <w:vAlign w:val="bottom"/>
            <w:hideMark/>
          </w:tcPr>
          <w:p w14:paraId="11CD6941"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104BA8AD"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4192B8F5"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4CE6D1D" w14:textId="77777777" w:rsidR="00A3597A" w:rsidRPr="008E2FF1" w:rsidRDefault="00A3597A" w:rsidP="00144B4D">
            <w:pPr>
              <w:jc w:val="center"/>
              <w:rPr>
                <w:rFonts w:ascii="Calibri" w:hAnsi="Calibri"/>
              </w:rPr>
            </w:pPr>
          </w:p>
        </w:tc>
      </w:tr>
      <w:tr w:rsidR="00A3597A" w:rsidRPr="008E2FF1" w14:paraId="0F9A2E8D"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2E21EA3D" w14:textId="77777777" w:rsidR="00A3597A" w:rsidRPr="008E2FF1" w:rsidRDefault="00A3597A" w:rsidP="00144B4D">
            <w:pPr>
              <w:rPr>
                <w:rFonts w:ascii="Calibri" w:hAnsi="Calibri"/>
              </w:rPr>
            </w:pPr>
            <w:r w:rsidRPr="008E2FF1">
              <w:rPr>
                <w:rFonts w:ascii="Calibri" w:hAnsi="Calibri"/>
              </w:rPr>
              <w:t>Skupaj</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6623E386" w14:textId="77777777" w:rsidR="00A3597A" w:rsidRPr="008E2FF1" w:rsidRDefault="00A3597A" w:rsidP="00144B4D">
            <w:pPr>
              <w:jc w:val="right"/>
              <w:rPr>
                <w:rFonts w:ascii="Calibri" w:hAnsi="Calibri"/>
              </w:rPr>
            </w:pPr>
            <w:r w:rsidRPr="008E2FF1">
              <w:rPr>
                <w:rFonts w:ascii="Calibri" w:hAnsi="Calibri"/>
              </w:rPr>
              <w:t>69,73</w:t>
            </w:r>
          </w:p>
        </w:tc>
        <w:tc>
          <w:tcPr>
            <w:tcW w:w="1102" w:type="dxa"/>
            <w:tcBorders>
              <w:top w:val="nil"/>
              <w:left w:val="nil"/>
              <w:bottom w:val="nil"/>
              <w:right w:val="nil"/>
            </w:tcBorders>
            <w:shd w:val="clear" w:color="auto" w:fill="auto"/>
            <w:noWrap/>
            <w:vAlign w:val="bottom"/>
            <w:hideMark/>
          </w:tcPr>
          <w:p w14:paraId="09DC82D2"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B935E6B" w14:textId="77777777" w:rsidR="00A3597A" w:rsidRPr="008E2FF1" w:rsidRDefault="00A3597A" w:rsidP="00144B4D">
            <w:pPr>
              <w:jc w:val="center"/>
              <w:rPr>
                <w:rFonts w:ascii="Calibri" w:hAnsi="Calibri"/>
              </w:rPr>
            </w:pPr>
          </w:p>
        </w:tc>
      </w:tr>
      <w:tr w:rsidR="00A3597A" w:rsidRPr="008E2FF1" w14:paraId="60C9A93F" w14:textId="77777777" w:rsidTr="00FC0556">
        <w:trPr>
          <w:trHeight w:val="315"/>
        </w:trPr>
        <w:tc>
          <w:tcPr>
            <w:tcW w:w="4280" w:type="dxa"/>
            <w:tcBorders>
              <w:top w:val="nil"/>
              <w:left w:val="nil"/>
              <w:bottom w:val="nil"/>
              <w:right w:val="nil"/>
            </w:tcBorders>
            <w:shd w:val="clear" w:color="auto" w:fill="auto"/>
            <w:noWrap/>
            <w:vAlign w:val="bottom"/>
            <w:hideMark/>
          </w:tcPr>
          <w:p w14:paraId="28F89E7B"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64E4A48E"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3289CD8E"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B9F7EA0" w14:textId="77777777" w:rsidR="00A3597A" w:rsidRPr="008E2FF1" w:rsidRDefault="00A3597A" w:rsidP="00144B4D">
            <w:pPr>
              <w:jc w:val="center"/>
              <w:rPr>
                <w:rFonts w:ascii="Calibri" w:hAnsi="Calibri"/>
              </w:rPr>
            </w:pPr>
          </w:p>
        </w:tc>
      </w:tr>
      <w:tr w:rsidR="00A3597A" w:rsidRPr="008E2FF1" w14:paraId="1A110AF5"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336ED019" w14:textId="77777777" w:rsidR="00A3597A" w:rsidRPr="008E2FF1" w:rsidRDefault="00A3597A" w:rsidP="00144B4D">
            <w:pPr>
              <w:rPr>
                <w:rFonts w:ascii="Calibri" w:hAnsi="Calibri"/>
              </w:rPr>
            </w:pPr>
            <w:r w:rsidRPr="008E2FF1">
              <w:rPr>
                <w:rFonts w:ascii="Calibri" w:hAnsi="Calibri"/>
              </w:rPr>
              <w:t>NOVA STAVBA I. NAD. STOPNIŠČE</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3D320C60" w14:textId="77777777" w:rsidR="00A3597A" w:rsidRPr="008E2FF1" w:rsidRDefault="00A3597A" w:rsidP="00144B4D">
            <w:pPr>
              <w:jc w:val="right"/>
              <w:rPr>
                <w:rFonts w:ascii="Calibri" w:hAnsi="Calibri"/>
              </w:rPr>
            </w:pPr>
            <w:r w:rsidRPr="008E2FF1">
              <w:rPr>
                <w:rFonts w:ascii="Calibri" w:hAnsi="Calibri"/>
              </w:rPr>
              <w:t>25,22</w:t>
            </w:r>
          </w:p>
        </w:tc>
        <w:tc>
          <w:tcPr>
            <w:tcW w:w="1102" w:type="dxa"/>
            <w:tcBorders>
              <w:top w:val="nil"/>
              <w:left w:val="nil"/>
              <w:bottom w:val="nil"/>
              <w:right w:val="nil"/>
            </w:tcBorders>
            <w:shd w:val="clear" w:color="auto" w:fill="auto"/>
            <w:noWrap/>
            <w:vAlign w:val="bottom"/>
            <w:hideMark/>
          </w:tcPr>
          <w:p w14:paraId="441188AE"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FB551D3" w14:textId="77777777" w:rsidR="00A3597A" w:rsidRPr="008E2FF1" w:rsidRDefault="00A3597A" w:rsidP="00144B4D">
            <w:pPr>
              <w:jc w:val="center"/>
              <w:rPr>
                <w:rFonts w:ascii="Calibri" w:hAnsi="Calibri"/>
              </w:rPr>
            </w:pPr>
          </w:p>
        </w:tc>
      </w:tr>
      <w:tr w:rsidR="00A3597A" w:rsidRPr="008E2FF1" w14:paraId="4F88773E" w14:textId="77777777" w:rsidTr="00FC0556">
        <w:trPr>
          <w:trHeight w:val="300"/>
        </w:trPr>
        <w:tc>
          <w:tcPr>
            <w:tcW w:w="4280" w:type="dxa"/>
            <w:tcBorders>
              <w:top w:val="nil"/>
              <w:left w:val="nil"/>
              <w:bottom w:val="nil"/>
              <w:right w:val="nil"/>
            </w:tcBorders>
            <w:shd w:val="clear" w:color="auto" w:fill="auto"/>
            <w:noWrap/>
            <w:vAlign w:val="bottom"/>
            <w:hideMark/>
          </w:tcPr>
          <w:p w14:paraId="1ADE23DC"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57127401"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79F93655"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8A65143" w14:textId="77777777" w:rsidR="00A3597A" w:rsidRPr="008E2FF1" w:rsidRDefault="00A3597A" w:rsidP="00144B4D">
            <w:pPr>
              <w:jc w:val="center"/>
              <w:rPr>
                <w:rFonts w:ascii="Calibri" w:hAnsi="Calibri"/>
              </w:rPr>
            </w:pPr>
          </w:p>
        </w:tc>
      </w:tr>
      <w:tr w:rsidR="00A3597A" w:rsidRPr="008E2FF1" w14:paraId="205DA924" w14:textId="77777777" w:rsidTr="00FC0556">
        <w:trPr>
          <w:trHeight w:val="300"/>
        </w:trPr>
        <w:tc>
          <w:tcPr>
            <w:tcW w:w="4280" w:type="dxa"/>
            <w:tcBorders>
              <w:top w:val="nil"/>
              <w:left w:val="nil"/>
              <w:bottom w:val="nil"/>
              <w:right w:val="nil"/>
            </w:tcBorders>
            <w:shd w:val="clear" w:color="auto" w:fill="auto"/>
            <w:noWrap/>
            <w:vAlign w:val="bottom"/>
            <w:hideMark/>
          </w:tcPr>
          <w:p w14:paraId="415361AF" w14:textId="77777777" w:rsidR="00A3597A" w:rsidRPr="008E2FF1" w:rsidRDefault="00A3597A" w:rsidP="00144B4D">
            <w:pPr>
              <w:rPr>
                <w:rFonts w:ascii="Calibri" w:hAnsi="Calibri"/>
              </w:rPr>
            </w:pPr>
            <w:r w:rsidRPr="008E2FF1">
              <w:rPr>
                <w:rFonts w:ascii="Calibri" w:hAnsi="Calibri"/>
              </w:rPr>
              <w:t>Nova stavba - II nad.</w:t>
            </w:r>
          </w:p>
        </w:tc>
        <w:tc>
          <w:tcPr>
            <w:tcW w:w="1264" w:type="dxa"/>
            <w:tcBorders>
              <w:top w:val="nil"/>
              <w:left w:val="nil"/>
              <w:bottom w:val="nil"/>
              <w:right w:val="nil"/>
            </w:tcBorders>
            <w:shd w:val="clear" w:color="auto" w:fill="auto"/>
            <w:noWrap/>
            <w:vAlign w:val="bottom"/>
            <w:hideMark/>
          </w:tcPr>
          <w:p w14:paraId="36D76073"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7F9BE88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B3376B4" w14:textId="77777777" w:rsidR="00A3597A" w:rsidRPr="008E2FF1" w:rsidRDefault="00A3597A" w:rsidP="00144B4D">
            <w:pPr>
              <w:jc w:val="center"/>
              <w:rPr>
                <w:rFonts w:ascii="Calibri" w:hAnsi="Calibri"/>
              </w:rPr>
            </w:pPr>
          </w:p>
        </w:tc>
      </w:tr>
      <w:tr w:rsidR="00A3597A" w:rsidRPr="008E2FF1" w14:paraId="083622BC" w14:textId="77777777" w:rsidTr="00FC0556">
        <w:trPr>
          <w:trHeight w:val="300"/>
        </w:trPr>
        <w:tc>
          <w:tcPr>
            <w:tcW w:w="4280" w:type="dxa"/>
            <w:tcBorders>
              <w:top w:val="nil"/>
              <w:left w:val="nil"/>
              <w:bottom w:val="nil"/>
              <w:right w:val="nil"/>
            </w:tcBorders>
            <w:shd w:val="clear" w:color="auto" w:fill="auto"/>
            <w:noWrap/>
            <w:vAlign w:val="bottom"/>
            <w:hideMark/>
          </w:tcPr>
          <w:p w14:paraId="442E8413"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478D9702"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1DE6F3DB"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025E104" w14:textId="77777777" w:rsidR="00A3597A" w:rsidRPr="008E2FF1" w:rsidRDefault="00A3597A" w:rsidP="00144B4D">
            <w:pPr>
              <w:jc w:val="center"/>
              <w:rPr>
                <w:rFonts w:ascii="Calibri" w:hAnsi="Calibri"/>
              </w:rPr>
            </w:pPr>
          </w:p>
        </w:tc>
      </w:tr>
      <w:tr w:rsidR="00A3597A" w:rsidRPr="008E2FF1" w14:paraId="70AA705F" w14:textId="77777777" w:rsidTr="00FC0556">
        <w:trPr>
          <w:trHeight w:val="300"/>
        </w:trPr>
        <w:tc>
          <w:tcPr>
            <w:tcW w:w="4280" w:type="dxa"/>
            <w:tcBorders>
              <w:top w:val="nil"/>
              <w:left w:val="nil"/>
              <w:bottom w:val="nil"/>
              <w:right w:val="nil"/>
            </w:tcBorders>
            <w:shd w:val="clear" w:color="auto" w:fill="auto"/>
            <w:noWrap/>
            <w:vAlign w:val="bottom"/>
            <w:hideMark/>
          </w:tcPr>
          <w:p w14:paraId="1FDF3654" w14:textId="77777777" w:rsidR="00A3597A" w:rsidRPr="008E2FF1" w:rsidRDefault="00A3597A" w:rsidP="00144B4D">
            <w:pPr>
              <w:rPr>
                <w:rFonts w:ascii="Calibri" w:hAnsi="Calibri"/>
              </w:rPr>
            </w:pPr>
            <w:r w:rsidRPr="008E2FF1">
              <w:rPr>
                <w:rFonts w:ascii="Calibri" w:hAnsi="Calibri"/>
              </w:rPr>
              <w:t>Nadsvetlobe</w:t>
            </w:r>
          </w:p>
        </w:tc>
        <w:tc>
          <w:tcPr>
            <w:tcW w:w="1264" w:type="dxa"/>
            <w:tcBorders>
              <w:top w:val="nil"/>
              <w:left w:val="nil"/>
              <w:bottom w:val="nil"/>
              <w:right w:val="nil"/>
            </w:tcBorders>
            <w:shd w:val="clear" w:color="auto" w:fill="auto"/>
            <w:noWrap/>
            <w:vAlign w:val="bottom"/>
            <w:hideMark/>
          </w:tcPr>
          <w:p w14:paraId="5133F88D" w14:textId="77777777" w:rsidR="00A3597A" w:rsidRPr="008E2FF1" w:rsidRDefault="00A3597A" w:rsidP="00144B4D">
            <w:pPr>
              <w:jc w:val="right"/>
              <w:rPr>
                <w:rFonts w:ascii="Calibri" w:hAnsi="Calibri"/>
              </w:rPr>
            </w:pPr>
            <w:r w:rsidRPr="008E2FF1">
              <w:rPr>
                <w:rFonts w:ascii="Calibri" w:hAnsi="Calibri"/>
              </w:rPr>
              <w:t>36,8</w:t>
            </w:r>
          </w:p>
        </w:tc>
        <w:tc>
          <w:tcPr>
            <w:tcW w:w="1102" w:type="dxa"/>
            <w:tcBorders>
              <w:top w:val="nil"/>
              <w:left w:val="nil"/>
              <w:bottom w:val="nil"/>
              <w:right w:val="nil"/>
            </w:tcBorders>
            <w:shd w:val="clear" w:color="auto" w:fill="auto"/>
            <w:noWrap/>
            <w:vAlign w:val="bottom"/>
            <w:hideMark/>
          </w:tcPr>
          <w:p w14:paraId="51D3105D"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927A324" w14:textId="77777777" w:rsidR="00A3597A" w:rsidRPr="008E2FF1" w:rsidRDefault="00A3597A" w:rsidP="00144B4D">
            <w:pPr>
              <w:jc w:val="center"/>
              <w:rPr>
                <w:rFonts w:ascii="Calibri" w:hAnsi="Calibri"/>
              </w:rPr>
            </w:pPr>
          </w:p>
        </w:tc>
      </w:tr>
      <w:tr w:rsidR="00A3597A" w:rsidRPr="008E2FF1" w14:paraId="3CEE5C90" w14:textId="77777777" w:rsidTr="00FC0556">
        <w:trPr>
          <w:trHeight w:val="300"/>
        </w:trPr>
        <w:tc>
          <w:tcPr>
            <w:tcW w:w="4280" w:type="dxa"/>
            <w:tcBorders>
              <w:top w:val="nil"/>
              <w:left w:val="nil"/>
              <w:bottom w:val="nil"/>
              <w:right w:val="nil"/>
            </w:tcBorders>
            <w:shd w:val="clear" w:color="auto" w:fill="auto"/>
            <w:noWrap/>
            <w:vAlign w:val="bottom"/>
            <w:hideMark/>
          </w:tcPr>
          <w:p w14:paraId="55A5D39D" w14:textId="77777777" w:rsidR="00A3597A" w:rsidRPr="008E2FF1" w:rsidRDefault="00A3597A" w:rsidP="00144B4D">
            <w:pPr>
              <w:rPr>
                <w:rFonts w:ascii="Calibri" w:hAnsi="Calibri"/>
              </w:rPr>
            </w:pPr>
            <w:r w:rsidRPr="008E2FF1">
              <w:rPr>
                <w:rFonts w:ascii="Calibri" w:hAnsi="Calibri"/>
              </w:rPr>
              <w:t>N-II-1</w:t>
            </w:r>
          </w:p>
        </w:tc>
        <w:tc>
          <w:tcPr>
            <w:tcW w:w="1264" w:type="dxa"/>
            <w:tcBorders>
              <w:top w:val="nil"/>
              <w:left w:val="nil"/>
              <w:bottom w:val="nil"/>
              <w:right w:val="nil"/>
            </w:tcBorders>
            <w:shd w:val="clear" w:color="auto" w:fill="auto"/>
            <w:noWrap/>
            <w:vAlign w:val="bottom"/>
            <w:hideMark/>
          </w:tcPr>
          <w:p w14:paraId="55B4057A" w14:textId="77777777" w:rsidR="00A3597A" w:rsidRPr="008E2FF1" w:rsidRDefault="00A3597A" w:rsidP="00144B4D">
            <w:pPr>
              <w:jc w:val="right"/>
              <w:rPr>
                <w:rFonts w:ascii="Calibri" w:hAnsi="Calibri"/>
              </w:rPr>
            </w:pPr>
            <w:r w:rsidRPr="008E2FF1">
              <w:rPr>
                <w:rFonts w:ascii="Calibri" w:hAnsi="Calibri"/>
              </w:rPr>
              <w:t>13,43</w:t>
            </w:r>
          </w:p>
        </w:tc>
        <w:tc>
          <w:tcPr>
            <w:tcW w:w="1102" w:type="dxa"/>
            <w:tcBorders>
              <w:top w:val="nil"/>
              <w:left w:val="nil"/>
              <w:bottom w:val="nil"/>
              <w:right w:val="nil"/>
            </w:tcBorders>
            <w:shd w:val="clear" w:color="auto" w:fill="auto"/>
            <w:noWrap/>
            <w:vAlign w:val="bottom"/>
            <w:hideMark/>
          </w:tcPr>
          <w:p w14:paraId="7642F22F"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0151DF40" w14:textId="77777777" w:rsidR="00A3597A" w:rsidRPr="008E2FF1" w:rsidRDefault="00A3597A" w:rsidP="00144B4D">
            <w:pPr>
              <w:jc w:val="center"/>
              <w:rPr>
                <w:rFonts w:ascii="Calibri" w:hAnsi="Calibri"/>
              </w:rPr>
            </w:pPr>
          </w:p>
        </w:tc>
      </w:tr>
      <w:tr w:rsidR="00A3597A" w:rsidRPr="008E2FF1" w14:paraId="4D2E30B3" w14:textId="77777777" w:rsidTr="00FC0556">
        <w:trPr>
          <w:trHeight w:val="300"/>
        </w:trPr>
        <w:tc>
          <w:tcPr>
            <w:tcW w:w="4280" w:type="dxa"/>
            <w:tcBorders>
              <w:top w:val="nil"/>
              <w:left w:val="nil"/>
              <w:bottom w:val="nil"/>
              <w:right w:val="nil"/>
            </w:tcBorders>
            <w:shd w:val="clear" w:color="auto" w:fill="auto"/>
            <w:noWrap/>
            <w:vAlign w:val="bottom"/>
            <w:hideMark/>
          </w:tcPr>
          <w:p w14:paraId="1F61D0A4" w14:textId="77777777" w:rsidR="00A3597A" w:rsidRPr="008E2FF1" w:rsidRDefault="00A3597A" w:rsidP="00144B4D">
            <w:pPr>
              <w:rPr>
                <w:rFonts w:ascii="Calibri" w:hAnsi="Calibri"/>
              </w:rPr>
            </w:pPr>
            <w:r w:rsidRPr="008E2FF1">
              <w:rPr>
                <w:rFonts w:ascii="Calibri" w:hAnsi="Calibri"/>
              </w:rPr>
              <w:t>N-II-2</w:t>
            </w:r>
          </w:p>
        </w:tc>
        <w:tc>
          <w:tcPr>
            <w:tcW w:w="1264" w:type="dxa"/>
            <w:tcBorders>
              <w:top w:val="nil"/>
              <w:left w:val="nil"/>
              <w:bottom w:val="nil"/>
              <w:right w:val="nil"/>
            </w:tcBorders>
            <w:shd w:val="clear" w:color="auto" w:fill="auto"/>
            <w:noWrap/>
            <w:vAlign w:val="bottom"/>
            <w:hideMark/>
          </w:tcPr>
          <w:p w14:paraId="068DD7BB" w14:textId="77777777" w:rsidR="00A3597A" w:rsidRPr="008E2FF1" w:rsidRDefault="00A3597A" w:rsidP="00144B4D">
            <w:pPr>
              <w:jc w:val="right"/>
              <w:rPr>
                <w:rFonts w:ascii="Calibri" w:hAnsi="Calibri"/>
              </w:rPr>
            </w:pPr>
            <w:r w:rsidRPr="008E2FF1">
              <w:rPr>
                <w:rFonts w:ascii="Calibri" w:hAnsi="Calibri"/>
              </w:rPr>
              <w:t>40,5</w:t>
            </w:r>
          </w:p>
        </w:tc>
        <w:tc>
          <w:tcPr>
            <w:tcW w:w="1102" w:type="dxa"/>
            <w:tcBorders>
              <w:top w:val="nil"/>
              <w:left w:val="nil"/>
              <w:bottom w:val="nil"/>
              <w:right w:val="nil"/>
            </w:tcBorders>
            <w:shd w:val="clear" w:color="auto" w:fill="auto"/>
            <w:noWrap/>
            <w:vAlign w:val="bottom"/>
            <w:hideMark/>
          </w:tcPr>
          <w:p w14:paraId="0A99E499"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CE375E2" w14:textId="77777777" w:rsidR="00A3597A" w:rsidRPr="008E2FF1" w:rsidRDefault="00A3597A" w:rsidP="00144B4D">
            <w:pPr>
              <w:jc w:val="center"/>
              <w:rPr>
                <w:rFonts w:ascii="Calibri" w:hAnsi="Calibri"/>
              </w:rPr>
            </w:pPr>
          </w:p>
        </w:tc>
      </w:tr>
      <w:tr w:rsidR="00A3597A" w:rsidRPr="008E2FF1" w14:paraId="0DE010E0" w14:textId="77777777" w:rsidTr="00FC0556">
        <w:trPr>
          <w:trHeight w:val="300"/>
        </w:trPr>
        <w:tc>
          <w:tcPr>
            <w:tcW w:w="4280" w:type="dxa"/>
            <w:tcBorders>
              <w:top w:val="nil"/>
              <w:left w:val="nil"/>
              <w:bottom w:val="nil"/>
              <w:right w:val="nil"/>
            </w:tcBorders>
            <w:shd w:val="clear" w:color="auto" w:fill="auto"/>
            <w:noWrap/>
            <w:vAlign w:val="bottom"/>
            <w:hideMark/>
          </w:tcPr>
          <w:p w14:paraId="000F1574" w14:textId="77777777" w:rsidR="00A3597A" w:rsidRPr="008E2FF1" w:rsidRDefault="00A3597A" w:rsidP="00144B4D">
            <w:pPr>
              <w:rPr>
                <w:rFonts w:ascii="Calibri" w:hAnsi="Calibri"/>
              </w:rPr>
            </w:pPr>
            <w:r w:rsidRPr="008E2FF1">
              <w:rPr>
                <w:rFonts w:ascii="Calibri" w:hAnsi="Calibri"/>
              </w:rPr>
              <w:t>N-II-3A</w:t>
            </w:r>
          </w:p>
        </w:tc>
        <w:tc>
          <w:tcPr>
            <w:tcW w:w="1264" w:type="dxa"/>
            <w:tcBorders>
              <w:top w:val="nil"/>
              <w:left w:val="nil"/>
              <w:bottom w:val="nil"/>
              <w:right w:val="nil"/>
            </w:tcBorders>
            <w:shd w:val="clear" w:color="auto" w:fill="auto"/>
            <w:noWrap/>
            <w:vAlign w:val="bottom"/>
            <w:hideMark/>
          </w:tcPr>
          <w:p w14:paraId="5DB6AF1F" w14:textId="77777777" w:rsidR="00A3597A" w:rsidRPr="008E2FF1" w:rsidRDefault="00A3597A" w:rsidP="00144B4D">
            <w:pPr>
              <w:jc w:val="right"/>
              <w:rPr>
                <w:rFonts w:ascii="Calibri" w:hAnsi="Calibri"/>
              </w:rPr>
            </w:pPr>
            <w:r w:rsidRPr="008E2FF1">
              <w:rPr>
                <w:rFonts w:ascii="Calibri" w:hAnsi="Calibri"/>
              </w:rPr>
              <w:t>24,3</w:t>
            </w:r>
          </w:p>
        </w:tc>
        <w:tc>
          <w:tcPr>
            <w:tcW w:w="1102" w:type="dxa"/>
            <w:tcBorders>
              <w:top w:val="nil"/>
              <w:left w:val="nil"/>
              <w:bottom w:val="nil"/>
              <w:right w:val="nil"/>
            </w:tcBorders>
            <w:shd w:val="clear" w:color="auto" w:fill="auto"/>
            <w:noWrap/>
            <w:vAlign w:val="bottom"/>
            <w:hideMark/>
          </w:tcPr>
          <w:p w14:paraId="44692A01"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17D4581" w14:textId="77777777" w:rsidR="00A3597A" w:rsidRPr="008E2FF1" w:rsidRDefault="00A3597A" w:rsidP="00144B4D">
            <w:pPr>
              <w:jc w:val="center"/>
              <w:rPr>
                <w:rFonts w:ascii="Calibri" w:hAnsi="Calibri"/>
              </w:rPr>
            </w:pPr>
          </w:p>
        </w:tc>
      </w:tr>
      <w:tr w:rsidR="00A3597A" w:rsidRPr="008E2FF1" w14:paraId="236DC61F" w14:textId="77777777" w:rsidTr="00FC0556">
        <w:trPr>
          <w:trHeight w:val="300"/>
        </w:trPr>
        <w:tc>
          <w:tcPr>
            <w:tcW w:w="4280" w:type="dxa"/>
            <w:tcBorders>
              <w:top w:val="nil"/>
              <w:left w:val="nil"/>
              <w:bottom w:val="nil"/>
              <w:right w:val="nil"/>
            </w:tcBorders>
            <w:shd w:val="clear" w:color="auto" w:fill="auto"/>
            <w:noWrap/>
            <w:vAlign w:val="bottom"/>
            <w:hideMark/>
          </w:tcPr>
          <w:p w14:paraId="67F41EE4" w14:textId="77777777" w:rsidR="00A3597A" w:rsidRPr="008E2FF1" w:rsidRDefault="00A3597A" w:rsidP="00144B4D">
            <w:pPr>
              <w:rPr>
                <w:rFonts w:ascii="Calibri" w:hAnsi="Calibri"/>
              </w:rPr>
            </w:pPr>
            <w:r w:rsidRPr="008E2FF1">
              <w:rPr>
                <w:rFonts w:ascii="Calibri" w:hAnsi="Calibri"/>
              </w:rPr>
              <w:t>N-II-3B</w:t>
            </w:r>
          </w:p>
        </w:tc>
        <w:tc>
          <w:tcPr>
            <w:tcW w:w="1264" w:type="dxa"/>
            <w:tcBorders>
              <w:top w:val="nil"/>
              <w:left w:val="nil"/>
              <w:bottom w:val="nil"/>
              <w:right w:val="nil"/>
            </w:tcBorders>
            <w:shd w:val="clear" w:color="auto" w:fill="auto"/>
            <w:noWrap/>
            <w:vAlign w:val="bottom"/>
            <w:hideMark/>
          </w:tcPr>
          <w:p w14:paraId="1B51EF8A" w14:textId="77777777" w:rsidR="00A3597A" w:rsidRPr="008E2FF1" w:rsidRDefault="00A3597A" w:rsidP="00144B4D">
            <w:pPr>
              <w:jc w:val="right"/>
              <w:rPr>
                <w:rFonts w:ascii="Calibri" w:hAnsi="Calibri"/>
              </w:rPr>
            </w:pPr>
            <w:r w:rsidRPr="008E2FF1">
              <w:rPr>
                <w:rFonts w:ascii="Calibri" w:hAnsi="Calibri"/>
              </w:rPr>
              <w:t>24,3</w:t>
            </w:r>
          </w:p>
        </w:tc>
        <w:tc>
          <w:tcPr>
            <w:tcW w:w="1102" w:type="dxa"/>
            <w:tcBorders>
              <w:top w:val="nil"/>
              <w:left w:val="nil"/>
              <w:bottom w:val="nil"/>
              <w:right w:val="nil"/>
            </w:tcBorders>
            <w:shd w:val="clear" w:color="auto" w:fill="auto"/>
            <w:noWrap/>
            <w:vAlign w:val="bottom"/>
            <w:hideMark/>
          </w:tcPr>
          <w:p w14:paraId="315F4B63"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FDBEF08" w14:textId="77777777" w:rsidR="00A3597A" w:rsidRPr="008E2FF1" w:rsidRDefault="00A3597A" w:rsidP="00144B4D">
            <w:pPr>
              <w:jc w:val="center"/>
              <w:rPr>
                <w:rFonts w:ascii="Calibri" w:hAnsi="Calibri"/>
              </w:rPr>
            </w:pPr>
          </w:p>
        </w:tc>
      </w:tr>
      <w:tr w:rsidR="00A3597A" w:rsidRPr="008E2FF1" w14:paraId="3498FAD4" w14:textId="77777777" w:rsidTr="00FC0556">
        <w:trPr>
          <w:trHeight w:val="300"/>
        </w:trPr>
        <w:tc>
          <w:tcPr>
            <w:tcW w:w="4280" w:type="dxa"/>
            <w:tcBorders>
              <w:top w:val="nil"/>
              <w:left w:val="nil"/>
              <w:bottom w:val="nil"/>
              <w:right w:val="nil"/>
            </w:tcBorders>
            <w:shd w:val="clear" w:color="auto" w:fill="auto"/>
            <w:noWrap/>
            <w:vAlign w:val="bottom"/>
            <w:hideMark/>
          </w:tcPr>
          <w:p w14:paraId="4556604A" w14:textId="77777777" w:rsidR="00A3597A" w:rsidRPr="008E2FF1" w:rsidRDefault="00A3597A" w:rsidP="00144B4D">
            <w:pPr>
              <w:rPr>
                <w:rFonts w:ascii="Calibri" w:hAnsi="Calibri"/>
              </w:rPr>
            </w:pPr>
            <w:r w:rsidRPr="008E2FF1">
              <w:rPr>
                <w:rFonts w:ascii="Calibri" w:hAnsi="Calibri"/>
              </w:rPr>
              <w:t>N-II-4</w:t>
            </w:r>
          </w:p>
        </w:tc>
        <w:tc>
          <w:tcPr>
            <w:tcW w:w="1264" w:type="dxa"/>
            <w:tcBorders>
              <w:top w:val="nil"/>
              <w:left w:val="nil"/>
              <w:bottom w:val="nil"/>
              <w:right w:val="nil"/>
            </w:tcBorders>
            <w:shd w:val="clear" w:color="auto" w:fill="auto"/>
            <w:noWrap/>
            <w:vAlign w:val="bottom"/>
            <w:hideMark/>
          </w:tcPr>
          <w:p w14:paraId="1DB8C63C" w14:textId="77777777" w:rsidR="00A3597A" w:rsidRPr="008E2FF1" w:rsidRDefault="00A3597A" w:rsidP="00144B4D">
            <w:pPr>
              <w:jc w:val="right"/>
              <w:rPr>
                <w:rFonts w:ascii="Calibri" w:hAnsi="Calibri"/>
              </w:rPr>
            </w:pPr>
            <w:r w:rsidRPr="008E2FF1">
              <w:rPr>
                <w:rFonts w:ascii="Calibri" w:hAnsi="Calibri"/>
              </w:rPr>
              <w:t>48,6</w:t>
            </w:r>
          </w:p>
        </w:tc>
        <w:tc>
          <w:tcPr>
            <w:tcW w:w="1102" w:type="dxa"/>
            <w:tcBorders>
              <w:top w:val="nil"/>
              <w:left w:val="nil"/>
              <w:bottom w:val="nil"/>
              <w:right w:val="nil"/>
            </w:tcBorders>
            <w:shd w:val="clear" w:color="auto" w:fill="auto"/>
            <w:noWrap/>
            <w:vAlign w:val="bottom"/>
            <w:hideMark/>
          </w:tcPr>
          <w:p w14:paraId="5499ACFC"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68E1A70" w14:textId="77777777" w:rsidR="00A3597A" w:rsidRPr="008E2FF1" w:rsidRDefault="00A3597A" w:rsidP="00144B4D">
            <w:pPr>
              <w:jc w:val="center"/>
              <w:rPr>
                <w:rFonts w:ascii="Calibri" w:hAnsi="Calibri"/>
              </w:rPr>
            </w:pPr>
          </w:p>
        </w:tc>
      </w:tr>
      <w:tr w:rsidR="00A3597A" w:rsidRPr="008E2FF1" w14:paraId="107248DC" w14:textId="77777777" w:rsidTr="00FC0556">
        <w:trPr>
          <w:trHeight w:val="300"/>
        </w:trPr>
        <w:tc>
          <w:tcPr>
            <w:tcW w:w="4280" w:type="dxa"/>
            <w:tcBorders>
              <w:top w:val="nil"/>
              <w:left w:val="nil"/>
              <w:bottom w:val="nil"/>
              <w:right w:val="nil"/>
            </w:tcBorders>
            <w:shd w:val="clear" w:color="auto" w:fill="auto"/>
            <w:noWrap/>
            <w:vAlign w:val="bottom"/>
            <w:hideMark/>
          </w:tcPr>
          <w:p w14:paraId="6BDB5D12" w14:textId="77777777" w:rsidR="00A3597A" w:rsidRPr="008E2FF1" w:rsidRDefault="00A3597A" w:rsidP="00144B4D">
            <w:pPr>
              <w:rPr>
                <w:rFonts w:ascii="Calibri" w:hAnsi="Calibri"/>
              </w:rPr>
            </w:pPr>
            <w:r w:rsidRPr="008E2FF1">
              <w:rPr>
                <w:rFonts w:ascii="Calibri" w:hAnsi="Calibri"/>
              </w:rPr>
              <w:t>N-II-5</w:t>
            </w:r>
          </w:p>
        </w:tc>
        <w:tc>
          <w:tcPr>
            <w:tcW w:w="1264" w:type="dxa"/>
            <w:tcBorders>
              <w:top w:val="nil"/>
              <w:left w:val="nil"/>
              <w:bottom w:val="nil"/>
              <w:right w:val="nil"/>
            </w:tcBorders>
            <w:shd w:val="clear" w:color="auto" w:fill="auto"/>
            <w:noWrap/>
            <w:vAlign w:val="bottom"/>
            <w:hideMark/>
          </w:tcPr>
          <w:p w14:paraId="598E755F" w14:textId="77777777" w:rsidR="00A3597A" w:rsidRPr="008E2FF1" w:rsidRDefault="00A3597A" w:rsidP="00144B4D">
            <w:pPr>
              <w:jc w:val="right"/>
              <w:rPr>
                <w:rFonts w:ascii="Calibri" w:hAnsi="Calibri"/>
              </w:rPr>
            </w:pPr>
            <w:r w:rsidRPr="008E2FF1">
              <w:rPr>
                <w:rFonts w:ascii="Calibri" w:hAnsi="Calibri"/>
              </w:rPr>
              <w:t>40,5</w:t>
            </w:r>
          </w:p>
        </w:tc>
        <w:tc>
          <w:tcPr>
            <w:tcW w:w="1102" w:type="dxa"/>
            <w:tcBorders>
              <w:top w:val="nil"/>
              <w:left w:val="nil"/>
              <w:bottom w:val="nil"/>
              <w:right w:val="nil"/>
            </w:tcBorders>
            <w:shd w:val="clear" w:color="auto" w:fill="auto"/>
            <w:noWrap/>
            <w:vAlign w:val="bottom"/>
            <w:hideMark/>
          </w:tcPr>
          <w:p w14:paraId="4939A4D6"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3759217" w14:textId="77777777" w:rsidR="00A3597A" w:rsidRPr="008E2FF1" w:rsidRDefault="00A3597A" w:rsidP="00144B4D">
            <w:pPr>
              <w:jc w:val="center"/>
              <w:rPr>
                <w:rFonts w:ascii="Calibri" w:hAnsi="Calibri"/>
              </w:rPr>
            </w:pPr>
          </w:p>
        </w:tc>
      </w:tr>
      <w:tr w:rsidR="00A3597A" w:rsidRPr="008E2FF1" w14:paraId="7F63F3F2" w14:textId="77777777" w:rsidTr="00FC0556">
        <w:trPr>
          <w:trHeight w:val="300"/>
        </w:trPr>
        <w:tc>
          <w:tcPr>
            <w:tcW w:w="4280" w:type="dxa"/>
            <w:tcBorders>
              <w:top w:val="nil"/>
              <w:left w:val="nil"/>
              <w:bottom w:val="nil"/>
              <w:right w:val="nil"/>
            </w:tcBorders>
            <w:shd w:val="clear" w:color="auto" w:fill="auto"/>
            <w:noWrap/>
            <w:vAlign w:val="bottom"/>
            <w:hideMark/>
          </w:tcPr>
          <w:p w14:paraId="0B61E4DC" w14:textId="77777777" w:rsidR="00A3597A" w:rsidRPr="008E2FF1" w:rsidRDefault="00A3597A" w:rsidP="00144B4D">
            <w:pPr>
              <w:rPr>
                <w:rFonts w:ascii="Calibri" w:hAnsi="Calibri"/>
              </w:rPr>
            </w:pPr>
            <w:r w:rsidRPr="008E2FF1">
              <w:rPr>
                <w:rFonts w:ascii="Calibri" w:hAnsi="Calibri"/>
              </w:rPr>
              <w:t>N-II-6</w:t>
            </w:r>
          </w:p>
        </w:tc>
        <w:tc>
          <w:tcPr>
            <w:tcW w:w="1264" w:type="dxa"/>
            <w:tcBorders>
              <w:top w:val="nil"/>
              <w:left w:val="nil"/>
              <w:bottom w:val="nil"/>
              <w:right w:val="nil"/>
            </w:tcBorders>
            <w:shd w:val="clear" w:color="auto" w:fill="auto"/>
            <w:noWrap/>
            <w:vAlign w:val="bottom"/>
            <w:hideMark/>
          </w:tcPr>
          <w:p w14:paraId="45958398" w14:textId="77777777" w:rsidR="00A3597A" w:rsidRPr="008E2FF1" w:rsidRDefault="00A3597A" w:rsidP="00144B4D">
            <w:pPr>
              <w:jc w:val="right"/>
              <w:rPr>
                <w:rFonts w:ascii="Calibri" w:hAnsi="Calibri"/>
              </w:rPr>
            </w:pPr>
            <w:r w:rsidRPr="008E2FF1">
              <w:rPr>
                <w:rFonts w:ascii="Calibri" w:hAnsi="Calibri"/>
              </w:rPr>
              <w:t>13,65</w:t>
            </w:r>
          </w:p>
        </w:tc>
        <w:tc>
          <w:tcPr>
            <w:tcW w:w="1102" w:type="dxa"/>
            <w:tcBorders>
              <w:top w:val="nil"/>
              <w:left w:val="nil"/>
              <w:bottom w:val="nil"/>
              <w:right w:val="nil"/>
            </w:tcBorders>
            <w:shd w:val="clear" w:color="auto" w:fill="auto"/>
            <w:noWrap/>
            <w:vAlign w:val="bottom"/>
            <w:hideMark/>
          </w:tcPr>
          <w:p w14:paraId="13E6367D"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01C50BD7" w14:textId="77777777" w:rsidR="00A3597A" w:rsidRPr="008E2FF1" w:rsidRDefault="00A3597A" w:rsidP="00144B4D">
            <w:pPr>
              <w:jc w:val="center"/>
              <w:rPr>
                <w:rFonts w:ascii="Calibri" w:hAnsi="Calibri"/>
              </w:rPr>
            </w:pPr>
          </w:p>
        </w:tc>
      </w:tr>
      <w:tr w:rsidR="00A3597A" w:rsidRPr="008E2FF1" w14:paraId="41DA6680" w14:textId="77777777" w:rsidTr="00FC0556">
        <w:trPr>
          <w:trHeight w:val="300"/>
        </w:trPr>
        <w:tc>
          <w:tcPr>
            <w:tcW w:w="4280" w:type="dxa"/>
            <w:tcBorders>
              <w:top w:val="nil"/>
              <w:left w:val="nil"/>
              <w:bottom w:val="nil"/>
              <w:right w:val="nil"/>
            </w:tcBorders>
            <w:shd w:val="clear" w:color="auto" w:fill="auto"/>
            <w:noWrap/>
            <w:vAlign w:val="bottom"/>
            <w:hideMark/>
          </w:tcPr>
          <w:p w14:paraId="389277A3" w14:textId="77777777" w:rsidR="00A3597A" w:rsidRPr="008E2FF1" w:rsidRDefault="00A3597A" w:rsidP="00144B4D">
            <w:pPr>
              <w:rPr>
                <w:rFonts w:ascii="Calibri" w:hAnsi="Calibri"/>
              </w:rPr>
            </w:pPr>
            <w:r w:rsidRPr="008E2FF1">
              <w:rPr>
                <w:rFonts w:ascii="Calibri" w:hAnsi="Calibri"/>
              </w:rPr>
              <w:t>N-II-STOPNIŠČE</w:t>
            </w:r>
          </w:p>
        </w:tc>
        <w:tc>
          <w:tcPr>
            <w:tcW w:w="1264" w:type="dxa"/>
            <w:tcBorders>
              <w:top w:val="nil"/>
              <w:left w:val="nil"/>
              <w:bottom w:val="nil"/>
              <w:right w:val="nil"/>
            </w:tcBorders>
            <w:shd w:val="clear" w:color="auto" w:fill="auto"/>
            <w:noWrap/>
            <w:vAlign w:val="bottom"/>
            <w:hideMark/>
          </w:tcPr>
          <w:p w14:paraId="66048832" w14:textId="77777777" w:rsidR="00A3597A" w:rsidRPr="008E2FF1" w:rsidRDefault="00A3597A" w:rsidP="00144B4D">
            <w:pPr>
              <w:jc w:val="right"/>
              <w:rPr>
                <w:rFonts w:ascii="Calibri" w:hAnsi="Calibri"/>
              </w:rPr>
            </w:pPr>
            <w:r w:rsidRPr="008E2FF1">
              <w:rPr>
                <w:rFonts w:ascii="Calibri" w:hAnsi="Calibri"/>
              </w:rPr>
              <w:t>36,79</w:t>
            </w:r>
          </w:p>
        </w:tc>
        <w:tc>
          <w:tcPr>
            <w:tcW w:w="1102" w:type="dxa"/>
            <w:tcBorders>
              <w:top w:val="nil"/>
              <w:left w:val="nil"/>
              <w:bottom w:val="nil"/>
              <w:right w:val="nil"/>
            </w:tcBorders>
            <w:shd w:val="clear" w:color="auto" w:fill="auto"/>
            <w:noWrap/>
            <w:vAlign w:val="bottom"/>
            <w:hideMark/>
          </w:tcPr>
          <w:p w14:paraId="56E9DA27"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462EAE6" w14:textId="77777777" w:rsidR="00A3597A" w:rsidRPr="008E2FF1" w:rsidRDefault="00A3597A" w:rsidP="00144B4D">
            <w:pPr>
              <w:jc w:val="center"/>
              <w:rPr>
                <w:rFonts w:ascii="Calibri" w:hAnsi="Calibri"/>
              </w:rPr>
            </w:pPr>
          </w:p>
        </w:tc>
      </w:tr>
      <w:tr w:rsidR="00A3597A" w:rsidRPr="008E2FF1" w14:paraId="1B3BFACE" w14:textId="77777777" w:rsidTr="00FC0556">
        <w:trPr>
          <w:trHeight w:val="315"/>
        </w:trPr>
        <w:tc>
          <w:tcPr>
            <w:tcW w:w="4280" w:type="dxa"/>
            <w:tcBorders>
              <w:top w:val="nil"/>
              <w:left w:val="nil"/>
              <w:bottom w:val="nil"/>
              <w:right w:val="nil"/>
            </w:tcBorders>
            <w:shd w:val="clear" w:color="auto" w:fill="auto"/>
            <w:noWrap/>
            <w:vAlign w:val="bottom"/>
            <w:hideMark/>
          </w:tcPr>
          <w:p w14:paraId="729B1A62"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4350124B"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71DAA847"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C768E3F" w14:textId="77777777" w:rsidR="00A3597A" w:rsidRPr="008E2FF1" w:rsidRDefault="00A3597A" w:rsidP="00144B4D">
            <w:pPr>
              <w:jc w:val="center"/>
              <w:rPr>
                <w:rFonts w:ascii="Calibri" w:hAnsi="Calibri"/>
              </w:rPr>
            </w:pPr>
          </w:p>
        </w:tc>
      </w:tr>
      <w:tr w:rsidR="00A3597A" w:rsidRPr="008E2FF1" w14:paraId="76E36402"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6711644F" w14:textId="77777777" w:rsidR="00A3597A" w:rsidRPr="008E2FF1" w:rsidRDefault="00A3597A" w:rsidP="00144B4D">
            <w:pPr>
              <w:rPr>
                <w:rFonts w:ascii="Calibri" w:hAnsi="Calibri"/>
              </w:rPr>
            </w:pPr>
            <w:r w:rsidRPr="008E2FF1">
              <w:rPr>
                <w:rFonts w:ascii="Calibri" w:hAnsi="Calibri"/>
              </w:rPr>
              <w:t>Skupaj</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214222BD" w14:textId="77777777" w:rsidR="00A3597A" w:rsidRPr="008E2FF1" w:rsidRDefault="00A3597A" w:rsidP="00144B4D">
            <w:pPr>
              <w:jc w:val="right"/>
              <w:rPr>
                <w:rFonts w:ascii="Calibri" w:hAnsi="Calibri"/>
              </w:rPr>
            </w:pPr>
            <w:r w:rsidRPr="008E2FF1">
              <w:rPr>
                <w:rFonts w:ascii="Calibri" w:hAnsi="Calibri"/>
              </w:rPr>
              <w:t>278,87</w:t>
            </w:r>
          </w:p>
        </w:tc>
        <w:tc>
          <w:tcPr>
            <w:tcW w:w="1102" w:type="dxa"/>
            <w:tcBorders>
              <w:top w:val="nil"/>
              <w:left w:val="nil"/>
              <w:bottom w:val="nil"/>
              <w:right w:val="nil"/>
            </w:tcBorders>
            <w:shd w:val="clear" w:color="auto" w:fill="auto"/>
            <w:noWrap/>
            <w:vAlign w:val="bottom"/>
            <w:hideMark/>
          </w:tcPr>
          <w:p w14:paraId="013B5FB1"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5DD2B129" w14:textId="77777777" w:rsidR="00A3597A" w:rsidRPr="008E2FF1" w:rsidRDefault="00A3597A" w:rsidP="00144B4D">
            <w:pPr>
              <w:jc w:val="center"/>
              <w:rPr>
                <w:rFonts w:ascii="Calibri" w:hAnsi="Calibri"/>
              </w:rPr>
            </w:pPr>
          </w:p>
        </w:tc>
      </w:tr>
      <w:tr w:rsidR="00A3597A" w:rsidRPr="008E2FF1" w14:paraId="2A08D766" w14:textId="77777777" w:rsidTr="00FC0556">
        <w:trPr>
          <w:trHeight w:val="300"/>
        </w:trPr>
        <w:tc>
          <w:tcPr>
            <w:tcW w:w="4280" w:type="dxa"/>
            <w:tcBorders>
              <w:top w:val="nil"/>
              <w:left w:val="nil"/>
              <w:bottom w:val="nil"/>
              <w:right w:val="nil"/>
            </w:tcBorders>
            <w:shd w:val="clear" w:color="auto" w:fill="auto"/>
            <w:noWrap/>
            <w:vAlign w:val="bottom"/>
            <w:hideMark/>
          </w:tcPr>
          <w:p w14:paraId="0C809E89"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3D4EA059"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0C6A411D"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350B3A6" w14:textId="77777777" w:rsidR="00A3597A" w:rsidRPr="008E2FF1" w:rsidRDefault="00A3597A" w:rsidP="00144B4D">
            <w:pPr>
              <w:jc w:val="center"/>
              <w:rPr>
                <w:rFonts w:ascii="Calibri" w:hAnsi="Calibri"/>
              </w:rPr>
            </w:pPr>
          </w:p>
        </w:tc>
      </w:tr>
      <w:tr w:rsidR="00A3597A" w:rsidRPr="008E2FF1" w14:paraId="60178F78" w14:textId="77777777" w:rsidTr="00FC0556">
        <w:trPr>
          <w:trHeight w:val="300"/>
        </w:trPr>
        <w:tc>
          <w:tcPr>
            <w:tcW w:w="4280" w:type="dxa"/>
            <w:tcBorders>
              <w:top w:val="nil"/>
              <w:left w:val="nil"/>
              <w:bottom w:val="nil"/>
              <w:right w:val="nil"/>
            </w:tcBorders>
            <w:shd w:val="clear" w:color="auto" w:fill="auto"/>
            <w:noWrap/>
            <w:vAlign w:val="bottom"/>
            <w:hideMark/>
          </w:tcPr>
          <w:p w14:paraId="303C33B4" w14:textId="77777777" w:rsidR="00A3597A" w:rsidRPr="008E2FF1" w:rsidRDefault="00A3597A" w:rsidP="00144B4D">
            <w:pPr>
              <w:rPr>
                <w:rFonts w:ascii="Calibri" w:hAnsi="Calibri"/>
              </w:rPr>
            </w:pPr>
            <w:r w:rsidRPr="008E2FF1">
              <w:rPr>
                <w:rFonts w:ascii="Calibri" w:hAnsi="Calibri"/>
              </w:rPr>
              <w:t>Nova stavba - III nad.</w:t>
            </w:r>
          </w:p>
        </w:tc>
        <w:tc>
          <w:tcPr>
            <w:tcW w:w="1264" w:type="dxa"/>
            <w:tcBorders>
              <w:top w:val="nil"/>
              <w:left w:val="nil"/>
              <w:bottom w:val="nil"/>
              <w:right w:val="nil"/>
            </w:tcBorders>
            <w:shd w:val="clear" w:color="auto" w:fill="auto"/>
            <w:noWrap/>
            <w:vAlign w:val="bottom"/>
            <w:hideMark/>
          </w:tcPr>
          <w:p w14:paraId="10985D74"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4045F58B"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56E9BD7F" w14:textId="77777777" w:rsidR="00A3597A" w:rsidRPr="008E2FF1" w:rsidRDefault="00A3597A" w:rsidP="00144B4D">
            <w:pPr>
              <w:jc w:val="center"/>
              <w:rPr>
                <w:rFonts w:ascii="Calibri" w:hAnsi="Calibri"/>
              </w:rPr>
            </w:pPr>
          </w:p>
        </w:tc>
      </w:tr>
      <w:tr w:rsidR="00A3597A" w:rsidRPr="008E2FF1" w14:paraId="088D5D23" w14:textId="77777777" w:rsidTr="00FC0556">
        <w:trPr>
          <w:trHeight w:val="300"/>
        </w:trPr>
        <w:tc>
          <w:tcPr>
            <w:tcW w:w="4280" w:type="dxa"/>
            <w:tcBorders>
              <w:top w:val="nil"/>
              <w:left w:val="nil"/>
              <w:bottom w:val="nil"/>
              <w:right w:val="nil"/>
            </w:tcBorders>
            <w:shd w:val="clear" w:color="auto" w:fill="auto"/>
            <w:noWrap/>
            <w:vAlign w:val="bottom"/>
            <w:hideMark/>
          </w:tcPr>
          <w:p w14:paraId="02E7E2BD"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14F20E9B"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25270EA7"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669EBF1" w14:textId="77777777" w:rsidR="00A3597A" w:rsidRPr="008E2FF1" w:rsidRDefault="00A3597A" w:rsidP="00144B4D">
            <w:pPr>
              <w:jc w:val="center"/>
              <w:rPr>
                <w:rFonts w:ascii="Calibri" w:hAnsi="Calibri"/>
              </w:rPr>
            </w:pPr>
          </w:p>
        </w:tc>
      </w:tr>
      <w:tr w:rsidR="00A3597A" w:rsidRPr="008E2FF1" w14:paraId="2391E53D" w14:textId="77777777" w:rsidTr="00FC0556">
        <w:trPr>
          <w:trHeight w:val="300"/>
        </w:trPr>
        <w:tc>
          <w:tcPr>
            <w:tcW w:w="4280" w:type="dxa"/>
            <w:tcBorders>
              <w:top w:val="nil"/>
              <w:left w:val="nil"/>
              <w:bottom w:val="nil"/>
              <w:right w:val="nil"/>
            </w:tcBorders>
            <w:shd w:val="clear" w:color="auto" w:fill="auto"/>
            <w:noWrap/>
            <w:vAlign w:val="bottom"/>
            <w:hideMark/>
          </w:tcPr>
          <w:p w14:paraId="323AC05D" w14:textId="77777777" w:rsidR="00A3597A" w:rsidRPr="008E2FF1" w:rsidRDefault="00A3597A" w:rsidP="00144B4D">
            <w:pPr>
              <w:rPr>
                <w:rFonts w:ascii="Calibri" w:hAnsi="Calibri"/>
              </w:rPr>
            </w:pPr>
            <w:r w:rsidRPr="008E2FF1">
              <w:rPr>
                <w:rFonts w:ascii="Calibri" w:hAnsi="Calibri"/>
              </w:rPr>
              <w:lastRenderedPageBreak/>
              <w:t>Nadsvetlobe</w:t>
            </w:r>
          </w:p>
        </w:tc>
        <w:tc>
          <w:tcPr>
            <w:tcW w:w="1264" w:type="dxa"/>
            <w:tcBorders>
              <w:top w:val="nil"/>
              <w:left w:val="nil"/>
              <w:bottom w:val="nil"/>
              <w:right w:val="nil"/>
            </w:tcBorders>
            <w:shd w:val="clear" w:color="auto" w:fill="auto"/>
            <w:noWrap/>
            <w:vAlign w:val="bottom"/>
            <w:hideMark/>
          </w:tcPr>
          <w:p w14:paraId="12F26F8D" w14:textId="77777777" w:rsidR="00A3597A" w:rsidRPr="008E2FF1" w:rsidRDefault="00A3597A" w:rsidP="00144B4D">
            <w:pPr>
              <w:jc w:val="right"/>
              <w:rPr>
                <w:rFonts w:ascii="Calibri" w:hAnsi="Calibri"/>
              </w:rPr>
            </w:pPr>
            <w:r w:rsidRPr="008E2FF1">
              <w:rPr>
                <w:rFonts w:ascii="Calibri" w:hAnsi="Calibri"/>
              </w:rPr>
              <w:t>36,8</w:t>
            </w:r>
          </w:p>
        </w:tc>
        <w:tc>
          <w:tcPr>
            <w:tcW w:w="1102" w:type="dxa"/>
            <w:tcBorders>
              <w:top w:val="nil"/>
              <w:left w:val="nil"/>
              <w:bottom w:val="nil"/>
              <w:right w:val="nil"/>
            </w:tcBorders>
            <w:shd w:val="clear" w:color="auto" w:fill="auto"/>
            <w:noWrap/>
            <w:vAlign w:val="bottom"/>
            <w:hideMark/>
          </w:tcPr>
          <w:p w14:paraId="79AE3DCD"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C85C98D" w14:textId="77777777" w:rsidR="00A3597A" w:rsidRPr="008E2FF1" w:rsidRDefault="00A3597A" w:rsidP="00144B4D">
            <w:pPr>
              <w:jc w:val="center"/>
              <w:rPr>
                <w:rFonts w:ascii="Calibri" w:hAnsi="Calibri"/>
              </w:rPr>
            </w:pPr>
          </w:p>
        </w:tc>
      </w:tr>
      <w:tr w:rsidR="00A3597A" w:rsidRPr="008E2FF1" w14:paraId="5F70334F" w14:textId="77777777" w:rsidTr="00FC0556">
        <w:trPr>
          <w:trHeight w:val="300"/>
        </w:trPr>
        <w:tc>
          <w:tcPr>
            <w:tcW w:w="4280" w:type="dxa"/>
            <w:tcBorders>
              <w:top w:val="nil"/>
              <w:left w:val="nil"/>
              <w:bottom w:val="nil"/>
              <w:right w:val="nil"/>
            </w:tcBorders>
            <w:shd w:val="clear" w:color="auto" w:fill="auto"/>
            <w:noWrap/>
            <w:vAlign w:val="bottom"/>
            <w:hideMark/>
          </w:tcPr>
          <w:p w14:paraId="2F1425C9" w14:textId="77777777" w:rsidR="00A3597A" w:rsidRPr="008E2FF1" w:rsidRDefault="00A3597A" w:rsidP="00144B4D">
            <w:pPr>
              <w:rPr>
                <w:rFonts w:ascii="Calibri" w:hAnsi="Calibri"/>
              </w:rPr>
            </w:pPr>
            <w:r w:rsidRPr="008E2FF1">
              <w:rPr>
                <w:rFonts w:ascii="Calibri" w:hAnsi="Calibri"/>
              </w:rPr>
              <w:t>N-III-1</w:t>
            </w:r>
          </w:p>
        </w:tc>
        <w:tc>
          <w:tcPr>
            <w:tcW w:w="1264" w:type="dxa"/>
            <w:tcBorders>
              <w:top w:val="nil"/>
              <w:left w:val="nil"/>
              <w:bottom w:val="nil"/>
              <w:right w:val="nil"/>
            </w:tcBorders>
            <w:shd w:val="clear" w:color="auto" w:fill="auto"/>
            <w:noWrap/>
            <w:vAlign w:val="bottom"/>
            <w:hideMark/>
          </w:tcPr>
          <w:p w14:paraId="32FA5494" w14:textId="77777777" w:rsidR="00A3597A" w:rsidRPr="008E2FF1" w:rsidRDefault="00A3597A" w:rsidP="00144B4D">
            <w:pPr>
              <w:jc w:val="right"/>
              <w:rPr>
                <w:rFonts w:ascii="Calibri" w:hAnsi="Calibri"/>
              </w:rPr>
            </w:pPr>
            <w:r w:rsidRPr="008E2FF1">
              <w:rPr>
                <w:rFonts w:ascii="Calibri" w:hAnsi="Calibri"/>
              </w:rPr>
              <w:t>13,55</w:t>
            </w:r>
          </w:p>
        </w:tc>
        <w:tc>
          <w:tcPr>
            <w:tcW w:w="1102" w:type="dxa"/>
            <w:tcBorders>
              <w:top w:val="nil"/>
              <w:left w:val="nil"/>
              <w:bottom w:val="nil"/>
              <w:right w:val="nil"/>
            </w:tcBorders>
            <w:shd w:val="clear" w:color="auto" w:fill="auto"/>
            <w:noWrap/>
            <w:vAlign w:val="bottom"/>
            <w:hideMark/>
          </w:tcPr>
          <w:p w14:paraId="488B9352"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2D9F9DA9" w14:textId="77777777" w:rsidR="00A3597A" w:rsidRPr="008E2FF1" w:rsidRDefault="00A3597A" w:rsidP="00144B4D">
            <w:pPr>
              <w:jc w:val="center"/>
              <w:rPr>
                <w:rFonts w:ascii="Calibri" w:hAnsi="Calibri"/>
              </w:rPr>
            </w:pPr>
          </w:p>
        </w:tc>
      </w:tr>
      <w:tr w:rsidR="00A3597A" w:rsidRPr="008E2FF1" w14:paraId="0DD5BCDB" w14:textId="77777777" w:rsidTr="00FC0556">
        <w:trPr>
          <w:trHeight w:val="300"/>
        </w:trPr>
        <w:tc>
          <w:tcPr>
            <w:tcW w:w="4280" w:type="dxa"/>
            <w:tcBorders>
              <w:top w:val="nil"/>
              <w:left w:val="nil"/>
              <w:bottom w:val="nil"/>
              <w:right w:val="nil"/>
            </w:tcBorders>
            <w:shd w:val="clear" w:color="auto" w:fill="auto"/>
            <w:noWrap/>
            <w:vAlign w:val="bottom"/>
            <w:hideMark/>
          </w:tcPr>
          <w:p w14:paraId="6E6D5283" w14:textId="77777777" w:rsidR="00A3597A" w:rsidRPr="008E2FF1" w:rsidRDefault="00A3597A" w:rsidP="00144B4D">
            <w:pPr>
              <w:rPr>
                <w:rFonts w:ascii="Calibri" w:hAnsi="Calibri"/>
              </w:rPr>
            </w:pPr>
            <w:r w:rsidRPr="008E2FF1">
              <w:rPr>
                <w:rFonts w:ascii="Calibri" w:hAnsi="Calibri"/>
              </w:rPr>
              <w:t>N-III-2</w:t>
            </w:r>
          </w:p>
        </w:tc>
        <w:tc>
          <w:tcPr>
            <w:tcW w:w="1264" w:type="dxa"/>
            <w:tcBorders>
              <w:top w:val="nil"/>
              <w:left w:val="nil"/>
              <w:bottom w:val="nil"/>
              <w:right w:val="nil"/>
            </w:tcBorders>
            <w:shd w:val="clear" w:color="auto" w:fill="auto"/>
            <w:noWrap/>
            <w:vAlign w:val="bottom"/>
            <w:hideMark/>
          </w:tcPr>
          <w:p w14:paraId="73034C3F" w14:textId="77777777" w:rsidR="00A3597A" w:rsidRPr="008E2FF1" w:rsidRDefault="00A3597A" w:rsidP="00144B4D">
            <w:pPr>
              <w:jc w:val="right"/>
              <w:rPr>
                <w:rFonts w:ascii="Calibri" w:hAnsi="Calibri"/>
              </w:rPr>
            </w:pPr>
            <w:r w:rsidRPr="008E2FF1">
              <w:rPr>
                <w:rFonts w:ascii="Calibri" w:hAnsi="Calibri"/>
              </w:rPr>
              <w:t>40,5</w:t>
            </w:r>
          </w:p>
        </w:tc>
        <w:tc>
          <w:tcPr>
            <w:tcW w:w="1102" w:type="dxa"/>
            <w:tcBorders>
              <w:top w:val="nil"/>
              <w:left w:val="nil"/>
              <w:bottom w:val="nil"/>
              <w:right w:val="nil"/>
            </w:tcBorders>
            <w:shd w:val="clear" w:color="auto" w:fill="auto"/>
            <w:noWrap/>
            <w:vAlign w:val="bottom"/>
            <w:hideMark/>
          </w:tcPr>
          <w:p w14:paraId="6090F303"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3C7AA1C" w14:textId="77777777" w:rsidR="00A3597A" w:rsidRPr="008E2FF1" w:rsidRDefault="00A3597A" w:rsidP="00144B4D">
            <w:pPr>
              <w:jc w:val="center"/>
              <w:rPr>
                <w:rFonts w:ascii="Calibri" w:hAnsi="Calibri"/>
              </w:rPr>
            </w:pPr>
          </w:p>
        </w:tc>
      </w:tr>
      <w:tr w:rsidR="00A3597A" w:rsidRPr="008E2FF1" w14:paraId="35260835" w14:textId="77777777" w:rsidTr="00FC0556">
        <w:trPr>
          <w:trHeight w:val="300"/>
        </w:trPr>
        <w:tc>
          <w:tcPr>
            <w:tcW w:w="4280" w:type="dxa"/>
            <w:tcBorders>
              <w:top w:val="nil"/>
              <w:left w:val="nil"/>
              <w:bottom w:val="nil"/>
              <w:right w:val="nil"/>
            </w:tcBorders>
            <w:shd w:val="clear" w:color="auto" w:fill="auto"/>
            <w:noWrap/>
            <w:vAlign w:val="bottom"/>
            <w:hideMark/>
          </w:tcPr>
          <w:p w14:paraId="5BBAD860" w14:textId="77777777" w:rsidR="00A3597A" w:rsidRPr="008E2FF1" w:rsidRDefault="00A3597A" w:rsidP="00144B4D">
            <w:pPr>
              <w:rPr>
                <w:rFonts w:ascii="Calibri" w:hAnsi="Calibri"/>
              </w:rPr>
            </w:pPr>
            <w:r w:rsidRPr="008E2FF1">
              <w:rPr>
                <w:rFonts w:ascii="Calibri" w:hAnsi="Calibri"/>
              </w:rPr>
              <w:t>N-III-3A</w:t>
            </w:r>
          </w:p>
        </w:tc>
        <w:tc>
          <w:tcPr>
            <w:tcW w:w="1264" w:type="dxa"/>
            <w:tcBorders>
              <w:top w:val="nil"/>
              <w:left w:val="nil"/>
              <w:bottom w:val="nil"/>
              <w:right w:val="nil"/>
            </w:tcBorders>
            <w:shd w:val="clear" w:color="auto" w:fill="auto"/>
            <w:noWrap/>
            <w:vAlign w:val="bottom"/>
            <w:hideMark/>
          </w:tcPr>
          <w:p w14:paraId="2A0BCB45" w14:textId="77777777" w:rsidR="00A3597A" w:rsidRPr="008E2FF1" w:rsidRDefault="00A3597A" w:rsidP="00144B4D">
            <w:pPr>
              <w:jc w:val="right"/>
              <w:rPr>
                <w:rFonts w:ascii="Calibri" w:hAnsi="Calibri"/>
              </w:rPr>
            </w:pPr>
            <w:r w:rsidRPr="008E2FF1">
              <w:rPr>
                <w:rFonts w:ascii="Calibri" w:hAnsi="Calibri"/>
              </w:rPr>
              <w:t>24,45</w:t>
            </w:r>
          </w:p>
        </w:tc>
        <w:tc>
          <w:tcPr>
            <w:tcW w:w="1102" w:type="dxa"/>
            <w:tcBorders>
              <w:top w:val="nil"/>
              <w:left w:val="nil"/>
              <w:bottom w:val="nil"/>
              <w:right w:val="nil"/>
            </w:tcBorders>
            <w:shd w:val="clear" w:color="auto" w:fill="auto"/>
            <w:noWrap/>
            <w:vAlign w:val="bottom"/>
            <w:hideMark/>
          </w:tcPr>
          <w:p w14:paraId="2181DB3A"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0DC40CA7" w14:textId="77777777" w:rsidR="00A3597A" w:rsidRPr="008E2FF1" w:rsidRDefault="00A3597A" w:rsidP="00144B4D">
            <w:pPr>
              <w:jc w:val="center"/>
              <w:rPr>
                <w:rFonts w:ascii="Calibri" w:hAnsi="Calibri"/>
              </w:rPr>
            </w:pPr>
          </w:p>
        </w:tc>
      </w:tr>
      <w:tr w:rsidR="00A3597A" w:rsidRPr="008E2FF1" w14:paraId="61BB04A9" w14:textId="77777777" w:rsidTr="00FC0556">
        <w:trPr>
          <w:trHeight w:val="300"/>
        </w:trPr>
        <w:tc>
          <w:tcPr>
            <w:tcW w:w="4280" w:type="dxa"/>
            <w:tcBorders>
              <w:top w:val="nil"/>
              <w:left w:val="nil"/>
              <w:bottom w:val="nil"/>
              <w:right w:val="nil"/>
            </w:tcBorders>
            <w:shd w:val="clear" w:color="auto" w:fill="auto"/>
            <w:noWrap/>
            <w:vAlign w:val="bottom"/>
            <w:hideMark/>
          </w:tcPr>
          <w:p w14:paraId="0F15B32C" w14:textId="77777777" w:rsidR="00A3597A" w:rsidRPr="008E2FF1" w:rsidRDefault="00A3597A" w:rsidP="00144B4D">
            <w:pPr>
              <w:rPr>
                <w:rFonts w:ascii="Calibri" w:hAnsi="Calibri"/>
              </w:rPr>
            </w:pPr>
            <w:r w:rsidRPr="008E2FF1">
              <w:rPr>
                <w:rFonts w:ascii="Calibri" w:hAnsi="Calibri"/>
              </w:rPr>
              <w:t>N-III-3B</w:t>
            </w:r>
          </w:p>
        </w:tc>
        <w:tc>
          <w:tcPr>
            <w:tcW w:w="1264" w:type="dxa"/>
            <w:tcBorders>
              <w:top w:val="nil"/>
              <w:left w:val="nil"/>
              <w:bottom w:val="nil"/>
              <w:right w:val="nil"/>
            </w:tcBorders>
            <w:shd w:val="clear" w:color="auto" w:fill="auto"/>
            <w:noWrap/>
            <w:vAlign w:val="bottom"/>
            <w:hideMark/>
          </w:tcPr>
          <w:p w14:paraId="4E875143" w14:textId="77777777" w:rsidR="00A3597A" w:rsidRPr="008E2FF1" w:rsidRDefault="00A3597A" w:rsidP="00144B4D">
            <w:pPr>
              <w:jc w:val="right"/>
              <w:rPr>
                <w:rFonts w:ascii="Calibri" w:hAnsi="Calibri"/>
              </w:rPr>
            </w:pPr>
            <w:r w:rsidRPr="008E2FF1">
              <w:rPr>
                <w:rFonts w:ascii="Calibri" w:hAnsi="Calibri"/>
              </w:rPr>
              <w:t>24,45</w:t>
            </w:r>
          </w:p>
        </w:tc>
        <w:tc>
          <w:tcPr>
            <w:tcW w:w="1102" w:type="dxa"/>
            <w:tcBorders>
              <w:top w:val="nil"/>
              <w:left w:val="nil"/>
              <w:bottom w:val="nil"/>
              <w:right w:val="nil"/>
            </w:tcBorders>
            <w:shd w:val="clear" w:color="auto" w:fill="auto"/>
            <w:noWrap/>
            <w:vAlign w:val="bottom"/>
            <w:hideMark/>
          </w:tcPr>
          <w:p w14:paraId="38454C9C"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5598CB45" w14:textId="77777777" w:rsidR="00A3597A" w:rsidRPr="008E2FF1" w:rsidRDefault="00A3597A" w:rsidP="00144B4D">
            <w:pPr>
              <w:jc w:val="center"/>
              <w:rPr>
                <w:rFonts w:ascii="Calibri" w:hAnsi="Calibri"/>
              </w:rPr>
            </w:pPr>
          </w:p>
        </w:tc>
      </w:tr>
      <w:tr w:rsidR="00A3597A" w:rsidRPr="008E2FF1" w14:paraId="6DF3B3D0" w14:textId="77777777" w:rsidTr="00FC0556">
        <w:trPr>
          <w:trHeight w:val="300"/>
        </w:trPr>
        <w:tc>
          <w:tcPr>
            <w:tcW w:w="4280" w:type="dxa"/>
            <w:tcBorders>
              <w:top w:val="nil"/>
              <w:left w:val="nil"/>
              <w:bottom w:val="nil"/>
              <w:right w:val="nil"/>
            </w:tcBorders>
            <w:shd w:val="clear" w:color="auto" w:fill="auto"/>
            <w:noWrap/>
            <w:vAlign w:val="bottom"/>
            <w:hideMark/>
          </w:tcPr>
          <w:p w14:paraId="5EAEA521" w14:textId="77777777" w:rsidR="00A3597A" w:rsidRPr="008E2FF1" w:rsidRDefault="00A3597A" w:rsidP="00144B4D">
            <w:pPr>
              <w:rPr>
                <w:rFonts w:ascii="Calibri" w:hAnsi="Calibri"/>
              </w:rPr>
            </w:pPr>
            <w:r w:rsidRPr="008E2FF1">
              <w:rPr>
                <w:rFonts w:ascii="Calibri" w:hAnsi="Calibri"/>
              </w:rPr>
              <w:t>N-III-4</w:t>
            </w:r>
          </w:p>
        </w:tc>
        <w:tc>
          <w:tcPr>
            <w:tcW w:w="1264" w:type="dxa"/>
            <w:tcBorders>
              <w:top w:val="nil"/>
              <w:left w:val="nil"/>
              <w:bottom w:val="nil"/>
              <w:right w:val="nil"/>
            </w:tcBorders>
            <w:shd w:val="clear" w:color="auto" w:fill="auto"/>
            <w:noWrap/>
            <w:vAlign w:val="bottom"/>
            <w:hideMark/>
          </w:tcPr>
          <w:p w14:paraId="6D01C5BE" w14:textId="77777777" w:rsidR="00A3597A" w:rsidRPr="008E2FF1" w:rsidRDefault="00A3597A" w:rsidP="00144B4D">
            <w:pPr>
              <w:jc w:val="right"/>
              <w:rPr>
                <w:rFonts w:ascii="Calibri" w:hAnsi="Calibri"/>
              </w:rPr>
            </w:pPr>
            <w:r w:rsidRPr="008E2FF1">
              <w:rPr>
                <w:rFonts w:ascii="Calibri" w:hAnsi="Calibri"/>
              </w:rPr>
              <w:t>48,9</w:t>
            </w:r>
          </w:p>
        </w:tc>
        <w:tc>
          <w:tcPr>
            <w:tcW w:w="1102" w:type="dxa"/>
            <w:tcBorders>
              <w:top w:val="nil"/>
              <w:left w:val="nil"/>
              <w:bottom w:val="nil"/>
              <w:right w:val="nil"/>
            </w:tcBorders>
            <w:shd w:val="clear" w:color="auto" w:fill="auto"/>
            <w:noWrap/>
            <w:vAlign w:val="bottom"/>
            <w:hideMark/>
          </w:tcPr>
          <w:p w14:paraId="780BF34B"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7D818C63" w14:textId="77777777" w:rsidR="00A3597A" w:rsidRPr="008E2FF1" w:rsidRDefault="00A3597A" w:rsidP="00144B4D">
            <w:pPr>
              <w:jc w:val="center"/>
              <w:rPr>
                <w:rFonts w:ascii="Calibri" w:hAnsi="Calibri"/>
              </w:rPr>
            </w:pPr>
          </w:p>
        </w:tc>
      </w:tr>
      <w:tr w:rsidR="00A3597A" w:rsidRPr="008E2FF1" w14:paraId="65C06266" w14:textId="77777777" w:rsidTr="00FC0556">
        <w:trPr>
          <w:trHeight w:val="300"/>
        </w:trPr>
        <w:tc>
          <w:tcPr>
            <w:tcW w:w="4280" w:type="dxa"/>
            <w:tcBorders>
              <w:top w:val="nil"/>
              <w:left w:val="nil"/>
              <w:bottom w:val="nil"/>
              <w:right w:val="nil"/>
            </w:tcBorders>
            <w:shd w:val="clear" w:color="auto" w:fill="auto"/>
            <w:noWrap/>
            <w:vAlign w:val="bottom"/>
            <w:hideMark/>
          </w:tcPr>
          <w:p w14:paraId="39462A86" w14:textId="77777777" w:rsidR="00A3597A" w:rsidRPr="008E2FF1" w:rsidRDefault="00A3597A" w:rsidP="00144B4D">
            <w:pPr>
              <w:rPr>
                <w:rFonts w:ascii="Calibri" w:hAnsi="Calibri"/>
              </w:rPr>
            </w:pPr>
            <w:r w:rsidRPr="008E2FF1">
              <w:rPr>
                <w:rFonts w:ascii="Calibri" w:hAnsi="Calibri"/>
              </w:rPr>
              <w:t>N-III-5</w:t>
            </w:r>
          </w:p>
        </w:tc>
        <w:tc>
          <w:tcPr>
            <w:tcW w:w="1264" w:type="dxa"/>
            <w:tcBorders>
              <w:top w:val="nil"/>
              <w:left w:val="nil"/>
              <w:bottom w:val="nil"/>
              <w:right w:val="nil"/>
            </w:tcBorders>
            <w:shd w:val="clear" w:color="auto" w:fill="auto"/>
            <w:noWrap/>
            <w:vAlign w:val="bottom"/>
            <w:hideMark/>
          </w:tcPr>
          <w:p w14:paraId="53DA292D" w14:textId="77777777" w:rsidR="00A3597A" w:rsidRPr="008E2FF1" w:rsidRDefault="00A3597A" w:rsidP="00144B4D">
            <w:pPr>
              <w:jc w:val="right"/>
              <w:rPr>
                <w:rFonts w:ascii="Calibri" w:hAnsi="Calibri"/>
              </w:rPr>
            </w:pPr>
            <w:r w:rsidRPr="008E2FF1">
              <w:rPr>
                <w:rFonts w:ascii="Calibri" w:hAnsi="Calibri"/>
              </w:rPr>
              <w:t>40,75</w:t>
            </w:r>
          </w:p>
        </w:tc>
        <w:tc>
          <w:tcPr>
            <w:tcW w:w="1102" w:type="dxa"/>
            <w:tcBorders>
              <w:top w:val="nil"/>
              <w:left w:val="nil"/>
              <w:bottom w:val="nil"/>
              <w:right w:val="nil"/>
            </w:tcBorders>
            <w:shd w:val="clear" w:color="auto" w:fill="auto"/>
            <w:noWrap/>
            <w:vAlign w:val="bottom"/>
            <w:hideMark/>
          </w:tcPr>
          <w:p w14:paraId="736A7CA9"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573D4D03" w14:textId="77777777" w:rsidR="00A3597A" w:rsidRPr="008E2FF1" w:rsidRDefault="00A3597A" w:rsidP="00144B4D">
            <w:pPr>
              <w:jc w:val="center"/>
              <w:rPr>
                <w:rFonts w:ascii="Calibri" w:hAnsi="Calibri"/>
              </w:rPr>
            </w:pPr>
          </w:p>
        </w:tc>
      </w:tr>
      <w:tr w:rsidR="00A3597A" w:rsidRPr="008E2FF1" w14:paraId="3146CACA" w14:textId="77777777" w:rsidTr="00FC0556">
        <w:trPr>
          <w:trHeight w:val="300"/>
        </w:trPr>
        <w:tc>
          <w:tcPr>
            <w:tcW w:w="4280" w:type="dxa"/>
            <w:tcBorders>
              <w:top w:val="nil"/>
              <w:left w:val="nil"/>
              <w:bottom w:val="nil"/>
              <w:right w:val="nil"/>
            </w:tcBorders>
            <w:shd w:val="clear" w:color="auto" w:fill="auto"/>
            <w:noWrap/>
            <w:vAlign w:val="bottom"/>
            <w:hideMark/>
          </w:tcPr>
          <w:p w14:paraId="208BDBFE" w14:textId="77777777" w:rsidR="00A3597A" w:rsidRPr="008E2FF1" w:rsidRDefault="00A3597A" w:rsidP="00144B4D">
            <w:pPr>
              <w:rPr>
                <w:rFonts w:ascii="Calibri" w:hAnsi="Calibri"/>
              </w:rPr>
            </w:pPr>
            <w:r w:rsidRPr="008E2FF1">
              <w:rPr>
                <w:rFonts w:ascii="Calibri" w:hAnsi="Calibri"/>
              </w:rPr>
              <w:t>N-III-6</w:t>
            </w:r>
          </w:p>
        </w:tc>
        <w:tc>
          <w:tcPr>
            <w:tcW w:w="1264" w:type="dxa"/>
            <w:tcBorders>
              <w:top w:val="nil"/>
              <w:left w:val="nil"/>
              <w:bottom w:val="nil"/>
              <w:right w:val="nil"/>
            </w:tcBorders>
            <w:shd w:val="clear" w:color="auto" w:fill="auto"/>
            <w:noWrap/>
            <w:vAlign w:val="bottom"/>
            <w:hideMark/>
          </w:tcPr>
          <w:p w14:paraId="30835932" w14:textId="77777777" w:rsidR="00A3597A" w:rsidRPr="008E2FF1" w:rsidRDefault="00A3597A" w:rsidP="00144B4D">
            <w:pPr>
              <w:jc w:val="right"/>
              <w:rPr>
                <w:rFonts w:ascii="Calibri" w:hAnsi="Calibri"/>
              </w:rPr>
            </w:pPr>
            <w:r w:rsidRPr="008E2FF1">
              <w:rPr>
                <w:rFonts w:ascii="Calibri" w:hAnsi="Calibri"/>
              </w:rPr>
              <w:t>13,46</w:t>
            </w:r>
          </w:p>
        </w:tc>
        <w:tc>
          <w:tcPr>
            <w:tcW w:w="1102" w:type="dxa"/>
            <w:tcBorders>
              <w:top w:val="nil"/>
              <w:left w:val="nil"/>
              <w:bottom w:val="nil"/>
              <w:right w:val="nil"/>
            </w:tcBorders>
            <w:shd w:val="clear" w:color="auto" w:fill="auto"/>
            <w:noWrap/>
            <w:vAlign w:val="bottom"/>
            <w:hideMark/>
          </w:tcPr>
          <w:p w14:paraId="3A01964D"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9EFD838" w14:textId="77777777" w:rsidR="00A3597A" w:rsidRPr="008E2FF1" w:rsidRDefault="00A3597A" w:rsidP="00144B4D">
            <w:pPr>
              <w:jc w:val="center"/>
              <w:rPr>
                <w:rFonts w:ascii="Calibri" w:hAnsi="Calibri"/>
              </w:rPr>
            </w:pPr>
          </w:p>
        </w:tc>
      </w:tr>
      <w:tr w:rsidR="00A3597A" w:rsidRPr="008E2FF1" w14:paraId="726901EF" w14:textId="77777777" w:rsidTr="00FC0556">
        <w:trPr>
          <w:trHeight w:val="300"/>
        </w:trPr>
        <w:tc>
          <w:tcPr>
            <w:tcW w:w="4280" w:type="dxa"/>
            <w:tcBorders>
              <w:top w:val="nil"/>
              <w:left w:val="nil"/>
              <w:bottom w:val="nil"/>
              <w:right w:val="nil"/>
            </w:tcBorders>
            <w:shd w:val="clear" w:color="auto" w:fill="auto"/>
            <w:noWrap/>
            <w:vAlign w:val="bottom"/>
            <w:hideMark/>
          </w:tcPr>
          <w:p w14:paraId="03DE772F" w14:textId="77777777" w:rsidR="00A3597A" w:rsidRPr="008E2FF1" w:rsidRDefault="00A3597A" w:rsidP="00144B4D">
            <w:pPr>
              <w:rPr>
                <w:rFonts w:ascii="Calibri" w:hAnsi="Calibri"/>
              </w:rPr>
            </w:pPr>
            <w:r w:rsidRPr="008E2FF1">
              <w:rPr>
                <w:rFonts w:ascii="Calibri" w:hAnsi="Calibri"/>
              </w:rPr>
              <w:t>N-III-STOPNIŠČE</w:t>
            </w:r>
          </w:p>
        </w:tc>
        <w:tc>
          <w:tcPr>
            <w:tcW w:w="1264" w:type="dxa"/>
            <w:tcBorders>
              <w:top w:val="nil"/>
              <w:left w:val="nil"/>
              <w:bottom w:val="nil"/>
              <w:right w:val="nil"/>
            </w:tcBorders>
            <w:shd w:val="clear" w:color="auto" w:fill="auto"/>
            <w:noWrap/>
            <w:vAlign w:val="bottom"/>
            <w:hideMark/>
          </w:tcPr>
          <w:p w14:paraId="088F0AB6" w14:textId="77777777" w:rsidR="00A3597A" w:rsidRPr="008E2FF1" w:rsidRDefault="00A3597A" w:rsidP="00144B4D">
            <w:pPr>
              <w:jc w:val="right"/>
              <w:rPr>
                <w:rFonts w:ascii="Calibri" w:hAnsi="Calibri"/>
              </w:rPr>
            </w:pPr>
            <w:r w:rsidRPr="008E2FF1">
              <w:rPr>
                <w:rFonts w:ascii="Calibri" w:hAnsi="Calibri"/>
              </w:rPr>
              <w:t>27,31</w:t>
            </w:r>
          </w:p>
        </w:tc>
        <w:tc>
          <w:tcPr>
            <w:tcW w:w="1102" w:type="dxa"/>
            <w:tcBorders>
              <w:top w:val="nil"/>
              <w:left w:val="nil"/>
              <w:bottom w:val="nil"/>
              <w:right w:val="nil"/>
            </w:tcBorders>
            <w:shd w:val="clear" w:color="auto" w:fill="auto"/>
            <w:noWrap/>
            <w:vAlign w:val="bottom"/>
            <w:hideMark/>
          </w:tcPr>
          <w:p w14:paraId="729AAA47"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2834E8B" w14:textId="77777777" w:rsidR="00A3597A" w:rsidRPr="008E2FF1" w:rsidRDefault="00A3597A" w:rsidP="00144B4D">
            <w:pPr>
              <w:jc w:val="center"/>
              <w:rPr>
                <w:rFonts w:ascii="Calibri" w:hAnsi="Calibri"/>
              </w:rPr>
            </w:pPr>
          </w:p>
        </w:tc>
      </w:tr>
      <w:tr w:rsidR="00A3597A" w:rsidRPr="008E2FF1" w14:paraId="2A086406" w14:textId="77777777" w:rsidTr="00FC0556">
        <w:trPr>
          <w:trHeight w:val="315"/>
        </w:trPr>
        <w:tc>
          <w:tcPr>
            <w:tcW w:w="4280" w:type="dxa"/>
            <w:tcBorders>
              <w:top w:val="nil"/>
              <w:left w:val="nil"/>
              <w:bottom w:val="nil"/>
              <w:right w:val="nil"/>
            </w:tcBorders>
            <w:shd w:val="clear" w:color="auto" w:fill="auto"/>
            <w:noWrap/>
            <w:vAlign w:val="bottom"/>
            <w:hideMark/>
          </w:tcPr>
          <w:p w14:paraId="417C2D0D"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53D9360C"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4EFB3A88"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7015AE3" w14:textId="77777777" w:rsidR="00A3597A" w:rsidRPr="008E2FF1" w:rsidRDefault="00A3597A" w:rsidP="00144B4D">
            <w:pPr>
              <w:jc w:val="center"/>
              <w:rPr>
                <w:rFonts w:ascii="Calibri" w:hAnsi="Calibri"/>
              </w:rPr>
            </w:pPr>
          </w:p>
        </w:tc>
      </w:tr>
      <w:tr w:rsidR="00A3597A" w:rsidRPr="008E2FF1" w14:paraId="50325F82"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1EF1FE71" w14:textId="77777777" w:rsidR="00A3597A" w:rsidRPr="008E2FF1" w:rsidRDefault="00A3597A" w:rsidP="00144B4D">
            <w:pPr>
              <w:rPr>
                <w:rFonts w:ascii="Calibri" w:hAnsi="Calibri"/>
              </w:rPr>
            </w:pPr>
            <w:r w:rsidRPr="008E2FF1">
              <w:rPr>
                <w:rFonts w:ascii="Calibri" w:hAnsi="Calibri"/>
              </w:rPr>
              <w:t>Skupaj</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44BAFABC" w14:textId="77777777" w:rsidR="00A3597A" w:rsidRPr="008E2FF1" w:rsidRDefault="00A3597A" w:rsidP="00144B4D">
            <w:pPr>
              <w:jc w:val="right"/>
              <w:rPr>
                <w:rFonts w:ascii="Calibri" w:hAnsi="Calibri"/>
              </w:rPr>
            </w:pPr>
            <w:r w:rsidRPr="008E2FF1">
              <w:rPr>
                <w:rFonts w:ascii="Calibri" w:hAnsi="Calibri"/>
              </w:rPr>
              <w:t>270,17</w:t>
            </w:r>
          </w:p>
        </w:tc>
        <w:tc>
          <w:tcPr>
            <w:tcW w:w="1102" w:type="dxa"/>
            <w:tcBorders>
              <w:top w:val="nil"/>
              <w:left w:val="nil"/>
              <w:bottom w:val="nil"/>
              <w:right w:val="nil"/>
            </w:tcBorders>
            <w:shd w:val="clear" w:color="auto" w:fill="auto"/>
            <w:noWrap/>
            <w:vAlign w:val="bottom"/>
            <w:hideMark/>
          </w:tcPr>
          <w:p w14:paraId="5431D54A"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6D04D4E" w14:textId="77777777" w:rsidR="00A3597A" w:rsidRPr="008E2FF1" w:rsidRDefault="00A3597A" w:rsidP="00144B4D">
            <w:pPr>
              <w:jc w:val="center"/>
              <w:rPr>
                <w:rFonts w:ascii="Calibri" w:hAnsi="Calibri"/>
              </w:rPr>
            </w:pPr>
          </w:p>
        </w:tc>
      </w:tr>
      <w:tr w:rsidR="00A3597A" w:rsidRPr="008E2FF1" w14:paraId="2BE60A47" w14:textId="77777777" w:rsidTr="00FC0556">
        <w:trPr>
          <w:trHeight w:val="300"/>
        </w:trPr>
        <w:tc>
          <w:tcPr>
            <w:tcW w:w="4280" w:type="dxa"/>
            <w:tcBorders>
              <w:top w:val="nil"/>
              <w:left w:val="nil"/>
              <w:bottom w:val="nil"/>
              <w:right w:val="nil"/>
            </w:tcBorders>
            <w:shd w:val="clear" w:color="auto" w:fill="auto"/>
            <w:noWrap/>
            <w:vAlign w:val="bottom"/>
            <w:hideMark/>
          </w:tcPr>
          <w:p w14:paraId="3786E494"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4CFBE040"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75D6D2F6"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D680DCB" w14:textId="77777777" w:rsidR="00A3597A" w:rsidRPr="008E2FF1" w:rsidRDefault="00A3597A" w:rsidP="00144B4D">
            <w:pPr>
              <w:jc w:val="center"/>
              <w:rPr>
                <w:rFonts w:ascii="Calibri" w:hAnsi="Calibri"/>
              </w:rPr>
            </w:pPr>
          </w:p>
        </w:tc>
      </w:tr>
      <w:tr w:rsidR="00A3597A" w:rsidRPr="008E2FF1" w14:paraId="26839347" w14:textId="77777777" w:rsidTr="00FC0556">
        <w:trPr>
          <w:trHeight w:val="300"/>
        </w:trPr>
        <w:tc>
          <w:tcPr>
            <w:tcW w:w="4280" w:type="dxa"/>
            <w:tcBorders>
              <w:top w:val="nil"/>
              <w:left w:val="nil"/>
              <w:bottom w:val="nil"/>
              <w:right w:val="nil"/>
            </w:tcBorders>
            <w:shd w:val="clear" w:color="auto" w:fill="auto"/>
            <w:noWrap/>
            <w:vAlign w:val="bottom"/>
            <w:hideMark/>
          </w:tcPr>
          <w:p w14:paraId="3324FDFE" w14:textId="77777777" w:rsidR="00A3597A" w:rsidRPr="008E2FF1" w:rsidRDefault="00A3597A" w:rsidP="00144B4D">
            <w:pPr>
              <w:rPr>
                <w:rFonts w:ascii="Calibri" w:hAnsi="Calibri"/>
              </w:rPr>
            </w:pPr>
            <w:r w:rsidRPr="008E2FF1">
              <w:rPr>
                <w:rFonts w:ascii="Calibri" w:hAnsi="Calibri"/>
              </w:rPr>
              <w:t>Nova stavba IV nad.</w:t>
            </w:r>
          </w:p>
        </w:tc>
        <w:tc>
          <w:tcPr>
            <w:tcW w:w="1264" w:type="dxa"/>
            <w:tcBorders>
              <w:top w:val="nil"/>
              <w:left w:val="nil"/>
              <w:bottom w:val="nil"/>
              <w:right w:val="nil"/>
            </w:tcBorders>
            <w:shd w:val="clear" w:color="auto" w:fill="auto"/>
            <w:noWrap/>
            <w:vAlign w:val="bottom"/>
            <w:hideMark/>
          </w:tcPr>
          <w:p w14:paraId="2D30B598"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40B34429"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84ABEB9" w14:textId="77777777" w:rsidR="00A3597A" w:rsidRPr="008E2FF1" w:rsidRDefault="00A3597A" w:rsidP="00144B4D">
            <w:pPr>
              <w:jc w:val="center"/>
              <w:rPr>
                <w:rFonts w:ascii="Calibri" w:hAnsi="Calibri"/>
              </w:rPr>
            </w:pPr>
          </w:p>
        </w:tc>
      </w:tr>
      <w:tr w:rsidR="00A3597A" w:rsidRPr="008E2FF1" w14:paraId="74FE3530" w14:textId="77777777" w:rsidTr="00FC0556">
        <w:trPr>
          <w:trHeight w:val="300"/>
        </w:trPr>
        <w:tc>
          <w:tcPr>
            <w:tcW w:w="4280" w:type="dxa"/>
            <w:tcBorders>
              <w:top w:val="nil"/>
              <w:left w:val="nil"/>
              <w:bottom w:val="nil"/>
              <w:right w:val="nil"/>
            </w:tcBorders>
            <w:shd w:val="clear" w:color="auto" w:fill="auto"/>
            <w:noWrap/>
            <w:vAlign w:val="bottom"/>
            <w:hideMark/>
          </w:tcPr>
          <w:p w14:paraId="20B5DCFE"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7BEBB9B6"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1D407939"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D774E28" w14:textId="77777777" w:rsidR="00A3597A" w:rsidRPr="008E2FF1" w:rsidRDefault="00A3597A" w:rsidP="00144B4D">
            <w:pPr>
              <w:jc w:val="center"/>
              <w:rPr>
                <w:rFonts w:ascii="Calibri" w:hAnsi="Calibri"/>
              </w:rPr>
            </w:pPr>
          </w:p>
        </w:tc>
      </w:tr>
      <w:tr w:rsidR="00A3597A" w:rsidRPr="008E2FF1" w14:paraId="39F2CB25" w14:textId="77777777" w:rsidTr="00FC0556">
        <w:trPr>
          <w:trHeight w:val="300"/>
        </w:trPr>
        <w:tc>
          <w:tcPr>
            <w:tcW w:w="4280" w:type="dxa"/>
            <w:tcBorders>
              <w:top w:val="nil"/>
              <w:left w:val="nil"/>
              <w:bottom w:val="nil"/>
              <w:right w:val="nil"/>
            </w:tcBorders>
            <w:shd w:val="clear" w:color="auto" w:fill="auto"/>
            <w:noWrap/>
            <w:vAlign w:val="bottom"/>
            <w:hideMark/>
          </w:tcPr>
          <w:p w14:paraId="574B586A" w14:textId="77777777" w:rsidR="00A3597A" w:rsidRPr="008E2FF1" w:rsidRDefault="00A3597A" w:rsidP="00144B4D">
            <w:pPr>
              <w:rPr>
                <w:rFonts w:ascii="Calibri" w:hAnsi="Calibri"/>
              </w:rPr>
            </w:pPr>
            <w:r w:rsidRPr="008E2FF1">
              <w:rPr>
                <w:rFonts w:ascii="Calibri" w:hAnsi="Calibri"/>
              </w:rPr>
              <w:t>Nadsvetlobe</w:t>
            </w:r>
          </w:p>
        </w:tc>
        <w:tc>
          <w:tcPr>
            <w:tcW w:w="1264" w:type="dxa"/>
            <w:tcBorders>
              <w:top w:val="nil"/>
              <w:left w:val="nil"/>
              <w:bottom w:val="nil"/>
              <w:right w:val="nil"/>
            </w:tcBorders>
            <w:shd w:val="clear" w:color="auto" w:fill="auto"/>
            <w:noWrap/>
            <w:vAlign w:val="bottom"/>
            <w:hideMark/>
          </w:tcPr>
          <w:p w14:paraId="008BBC98" w14:textId="77777777" w:rsidR="00A3597A" w:rsidRPr="008E2FF1" w:rsidRDefault="00A3597A" w:rsidP="00144B4D">
            <w:pPr>
              <w:jc w:val="right"/>
              <w:rPr>
                <w:rFonts w:ascii="Calibri" w:hAnsi="Calibri"/>
              </w:rPr>
            </w:pPr>
            <w:r w:rsidRPr="008E2FF1">
              <w:rPr>
                <w:rFonts w:ascii="Calibri" w:hAnsi="Calibri"/>
              </w:rPr>
              <w:t>36,3</w:t>
            </w:r>
          </w:p>
        </w:tc>
        <w:tc>
          <w:tcPr>
            <w:tcW w:w="1102" w:type="dxa"/>
            <w:tcBorders>
              <w:top w:val="nil"/>
              <w:left w:val="nil"/>
              <w:bottom w:val="nil"/>
              <w:right w:val="nil"/>
            </w:tcBorders>
            <w:shd w:val="clear" w:color="auto" w:fill="auto"/>
            <w:noWrap/>
            <w:vAlign w:val="bottom"/>
            <w:hideMark/>
          </w:tcPr>
          <w:p w14:paraId="0BCEBDC8"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5535BBB" w14:textId="77777777" w:rsidR="00A3597A" w:rsidRPr="008E2FF1" w:rsidRDefault="00A3597A" w:rsidP="00144B4D">
            <w:pPr>
              <w:jc w:val="center"/>
              <w:rPr>
                <w:rFonts w:ascii="Calibri" w:hAnsi="Calibri"/>
              </w:rPr>
            </w:pPr>
          </w:p>
        </w:tc>
      </w:tr>
      <w:tr w:rsidR="00A3597A" w:rsidRPr="008E2FF1" w14:paraId="42E54C66" w14:textId="77777777" w:rsidTr="00FC0556">
        <w:trPr>
          <w:trHeight w:val="300"/>
        </w:trPr>
        <w:tc>
          <w:tcPr>
            <w:tcW w:w="4280" w:type="dxa"/>
            <w:tcBorders>
              <w:top w:val="nil"/>
              <w:left w:val="nil"/>
              <w:bottom w:val="nil"/>
              <w:right w:val="nil"/>
            </w:tcBorders>
            <w:shd w:val="clear" w:color="auto" w:fill="auto"/>
            <w:noWrap/>
            <w:vAlign w:val="bottom"/>
            <w:hideMark/>
          </w:tcPr>
          <w:p w14:paraId="32682119" w14:textId="77777777" w:rsidR="00A3597A" w:rsidRPr="008E2FF1" w:rsidRDefault="00A3597A" w:rsidP="00144B4D">
            <w:pPr>
              <w:rPr>
                <w:rFonts w:ascii="Calibri" w:hAnsi="Calibri"/>
              </w:rPr>
            </w:pPr>
            <w:r w:rsidRPr="008E2FF1">
              <w:rPr>
                <w:rFonts w:ascii="Calibri" w:hAnsi="Calibri"/>
              </w:rPr>
              <w:t>N-IV-1</w:t>
            </w:r>
          </w:p>
        </w:tc>
        <w:tc>
          <w:tcPr>
            <w:tcW w:w="1264" w:type="dxa"/>
            <w:tcBorders>
              <w:top w:val="nil"/>
              <w:left w:val="nil"/>
              <w:bottom w:val="nil"/>
              <w:right w:val="nil"/>
            </w:tcBorders>
            <w:shd w:val="clear" w:color="auto" w:fill="auto"/>
            <w:noWrap/>
            <w:vAlign w:val="bottom"/>
            <w:hideMark/>
          </w:tcPr>
          <w:p w14:paraId="5FCA855C" w14:textId="77777777" w:rsidR="00A3597A" w:rsidRPr="008E2FF1" w:rsidRDefault="00A3597A" w:rsidP="00144B4D">
            <w:pPr>
              <w:jc w:val="right"/>
              <w:rPr>
                <w:rFonts w:ascii="Calibri" w:hAnsi="Calibri"/>
              </w:rPr>
            </w:pPr>
            <w:r w:rsidRPr="008E2FF1">
              <w:rPr>
                <w:rFonts w:ascii="Calibri" w:hAnsi="Calibri"/>
              </w:rPr>
              <w:t>13,46</w:t>
            </w:r>
          </w:p>
        </w:tc>
        <w:tc>
          <w:tcPr>
            <w:tcW w:w="1102" w:type="dxa"/>
            <w:tcBorders>
              <w:top w:val="nil"/>
              <w:left w:val="nil"/>
              <w:bottom w:val="nil"/>
              <w:right w:val="nil"/>
            </w:tcBorders>
            <w:shd w:val="clear" w:color="auto" w:fill="auto"/>
            <w:noWrap/>
            <w:vAlign w:val="bottom"/>
            <w:hideMark/>
          </w:tcPr>
          <w:p w14:paraId="776B0CFC"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0DE1555" w14:textId="77777777" w:rsidR="00A3597A" w:rsidRPr="008E2FF1" w:rsidRDefault="00A3597A" w:rsidP="00144B4D">
            <w:pPr>
              <w:jc w:val="center"/>
              <w:rPr>
                <w:rFonts w:ascii="Calibri" w:hAnsi="Calibri"/>
              </w:rPr>
            </w:pPr>
          </w:p>
        </w:tc>
      </w:tr>
      <w:tr w:rsidR="00A3597A" w:rsidRPr="008E2FF1" w14:paraId="3412366B" w14:textId="77777777" w:rsidTr="00FC0556">
        <w:trPr>
          <w:trHeight w:val="300"/>
        </w:trPr>
        <w:tc>
          <w:tcPr>
            <w:tcW w:w="4280" w:type="dxa"/>
            <w:tcBorders>
              <w:top w:val="nil"/>
              <w:left w:val="nil"/>
              <w:bottom w:val="nil"/>
              <w:right w:val="nil"/>
            </w:tcBorders>
            <w:shd w:val="clear" w:color="auto" w:fill="auto"/>
            <w:noWrap/>
            <w:vAlign w:val="bottom"/>
            <w:hideMark/>
          </w:tcPr>
          <w:p w14:paraId="71B0BBD2" w14:textId="77777777" w:rsidR="00A3597A" w:rsidRPr="008E2FF1" w:rsidRDefault="00A3597A" w:rsidP="00144B4D">
            <w:pPr>
              <w:rPr>
                <w:rFonts w:ascii="Calibri" w:hAnsi="Calibri"/>
              </w:rPr>
            </w:pPr>
            <w:r w:rsidRPr="008E2FF1">
              <w:rPr>
                <w:rFonts w:ascii="Calibri" w:hAnsi="Calibri"/>
              </w:rPr>
              <w:t>N-IV-2</w:t>
            </w:r>
          </w:p>
        </w:tc>
        <w:tc>
          <w:tcPr>
            <w:tcW w:w="1264" w:type="dxa"/>
            <w:tcBorders>
              <w:top w:val="nil"/>
              <w:left w:val="nil"/>
              <w:bottom w:val="nil"/>
              <w:right w:val="nil"/>
            </w:tcBorders>
            <w:shd w:val="clear" w:color="auto" w:fill="auto"/>
            <w:noWrap/>
            <w:vAlign w:val="bottom"/>
            <w:hideMark/>
          </w:tcPr>
          <w:p w14:paraId="24224E2B" w14:textId="77777777" w:rsidR="00A3597A" w:rsidRPr="008E2FF1" w:rsidRDefault="00A3597A" w:rsidP="00144B4D">
            <w:pPr>
              <w:jc w:val="right"/>
              <w:rPr>
                <w:rFonts w:ascii="Calibri" w:hAnsi="Calibri"/>
              </w:rPr>
            </w:pPr>
            <w:r w:rsidRPr="008E2FF1">
              <w:rPr>
                <w:rFonts w:ascii="Calibri" w:hAnsi="Calibri"/>
              </w:rPr>
              <w:t>40,75</w:t>
            </w:r>
          </w:p>
        </w:tc>
        <w:tc>
          <w:tcPr>
            <w:tcW w:w="1102" w:type="dxa"/>
            <w:tcBorders>
              <w:top w:val="nil"/>
              <w:left w:val="nil"/>
              <w:bottom w:val="nil"/>
              <w:right w:val="nil"/>
            </w:tcBorders>
            <w:shd w:val="clear" w:color="auto" w:fill="auto"/>
            <w:noWrap/>
            <w:vAlign w:val="bottom"/>
            <w:hideMark/>
          </w:tcPr>
          <w:p w14:paraId="531D8A3B"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F4CE5A2" w14:textId="77777777" w:rsidR="00A3597A" w:rsidRPr="008E2FF1" w:rsidRDefault="00A3597A" w:rsidP="00144B4D">
            <w:pPr>
              <w:jc w:val="center"/>
              <w:rPr>
                <w:rFonts w:ascii="Calibri" w:hAnsi="Calibri"/>
              </w:rPr>
            </w:pPr>
          </w:p>
        </w:tc>
      </w:tr>
      <w:tr w:rsidR="00A3597A" w:rsidRPr="008E2FF1" w14:paraId="0C366FED" w14:textId="77777777" w:rsidTr="00FC0556">
        <w:trPr>
          <w:trHeight w:val="300"/>
        </w:trPr>
        <w:tc>
          <w:tcPr>
            <w:tcW w:w="4280" w:type="dxa"/>
            <w:tcBorders>
              <w:top w:val="nil"/>
              <w:left w:val="nil"/>
              <w:bottom w:val="nil"/>
              <w:right w:val="nil"/>
            </w:tcBorders>
            <w:shd w:val="clear" w:color="auto" w:fill="auto"/>
            <w:noWrap/>
            <w:vAlign w:val="bottom"/>
            <w:hideMark/>
          </w:tcPr>
          <w:p w14:paraId="39BE740C" w14:textId="77777777" w:rsidR="00A3597A" w:rsidRPr="008E2FF1" w:rsidRDefault="00A3597A" w:rsidP="00144B4D">
            <w:pPr>
              <w:rPr>
                <w:rFonts w:ascii="Calibri" w:hAnsi="Calibri"/>
              </w:rPr>
            </w:pPr>
            <w:r w:rsidRPr="008E2FF1">
              <w:rPr>
                <w:rFonts w:ascii="Calibri" w:hAnsi="Calibri"/>
              </w:rPr>
              <w:t>N-IV-3A</w:t>
            </w:r>
          </w:p>
        </w:tc>
        <w:tc>
          <w:tcPr>
            <w:tcW w:w="1264" w:type="dxa"/>
            <w:tcBorders>
              <w:top w:val="nil"/>
              <w:left w:val="nil"/>
              <w:bottom w:val="nil"/>
              <w:right w:val="nil"/>
            </w:tcBorders>
            <w:shd w:val="clear" w:color="auto" w:fill="auto"/>
            <w:noWrap/>
            <w:vAlign w:val="bottom"/>
            <w:hideMark/>
          </w:tcPr>
          <w:p w14:paraId="5A76CDA5" w14:textId="77777777" w:rsidR="00A3597A" w:rsidRPr="008E2FF1" w:rsidRDefault="00A3597A" w:rsidP="00144B4D">
            <w:pPr>
              <w:jc w:val="right"/>
              <w:rPr>
                <w:rFonts w:ascii="Calibri" w:hAnsi="Calibri"/>
              </w:rPr>
            </w:pPr>
            <w:r w:rsidRPr="008E2FF1">
              <w:rPr>
                <w:rFonts w:ascii="Calibri" w:hAnsi="Calibri"/>
              </w:rPr>
              <w:t>24,45</w:t>
            </w:r>
          </w:p>
        </w:tc>
        <w:tc>
          <w:tcPr>
            <w:tcW w:w="1102" w:type="dxa"/>
            <w:tcBorders>
              <w:top w:val="nil"/>
              <w:left w:val="nil"/>
              <w:bottom w:val="nil"/>
              <w:right w:val="nil"/>
            </w:tcBorders>
            <w:shd w:val="clear" w:color="auto" w:fill="auto"/>
            <w:noWrap/>
            <w:vAlign w:val="bottom"/>
            <w:hideMark/>
          </w:tcPr>
          <w:p w14:paraId="1ABC1241"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C14FCE3" w14:textId="77777777" w:rsidR="00A3597A" w:rsidRPr="008E2FF1" w:rsidRDefault="00A3597A" w:rsidP="00144B4D">
            <w:pPr>
              <w:jc w:val="center"/>
              <w:rPr>
                <w:rFonts w:ascii="Calibri" w:hAnsi="Calibri"/>
              </w:rPr>
            </w:pPr>
          </w:p>
        </w:tc>
      </w:tr>
      <w:tr w:rsidR="00A3597A" w:rsidRPr="008E2FF1" w14:paraId="66C74132" w14:textId="77777777" w:rsidTr="00FC0556">
        <w:trPr>
          <w:trHeight w:val="300"/>
        </w:trPr>
        <w:tc>
          <w:tcPr>
            <w:tcW w:w="4280" w:type="dxa"/>
            <w:tcBorders>
              <w:top w:val="nil"/>
              <w:left w:val="nil"/>
              <w:bottom w:val="nil"/>
              <w:right w:val="nil"/>
            </w:tcBorders>
            <w:shd w:val="clear" w:color="auto" w:fill="auto"/>
            <w:noWrap/>
            <w:vAlign w:val="bottom"/>
            <w:hideMark/>
          </w:tcPr>
          <w:p w14:paraId="1F709A50" w14:textId="77777777" w:rsidR="00A3597A" w:rsidRPr="008E2FF1" w:rsidRDefault="00A3597A" w:rsidP="00144B4D">
            <w:pPr>
              <w:rPr>
                <w:rFonts w:ascii="Calibri" w:hAnsi="Calibri"/>
              </w:rPr>
            </w:pPr>
            <w:r w:rsidRPr="008E2FF1">
              <w:rPr>
                <w:rFonts w:ascii="Calibri" w:hAnsi="Calibri"/>
              </w:rPr>
              <w:t>N-IV-3B</w:t>
            </w:r>
          </w:p>
        </w:tc>
        <w:tc>
          <w:tcPr>
            <w:tcW w:w="1264" w:type="dxa"/>
            <w:tcBorders>
              <w:top w:val="nil"/>
              <w:left w:val="nil"/>
              <w:bottom w:val="nil"/>
              <w:right w:val="nil"/>
            </w:tcBorders>
            <w:shd w:val="clear" w:color="auto" w:fill="auto"/>
            <w:noWrap/>
            <w:vAlign w:val="bottom"/>
            <w:hideMark/>
          </w:tcPr>
          <w:p w14:paraId="3DDC9FEB" w14:textId="77777777" w:rsidR="00A3597A" w:rsidRPr="008E2FF1" w:rsidRDefault="00A3597A" w:rsidP="00144B4D">
            <w:pPr>
              <w:jc w:val="right"/>
              <w:rPr>
                <w:rFonts w:ascii="Calibri" w:hAnsi="Calibri"/>
              </w:rPr>
            </w:pPr>
            <w:r w:rsidRPr="008E2FF1">
              <w:rPr>
                <w:rFonts w:ascii="Calibri" w:hAnsi="Calibri"/>
              </w:rPr>
              <w:t>24,45</w:t>
            </w:r>
          </w:p>
        </w:tc>
        <w:tc>
          <w:tcPr>
            <w:tcW w:w="1102" w:type="dxa"/>
            <w:tcBorders>
              <w:top w:val="nil"/>
              <w:left w:val="nil"/>
              <w:bottom w:val="nil"/>
              <w:right w:val="nil"/>
            </w:tcBorders>
            <w:shd w:val="clear" w:color="auto" w:fill="auto"/>
            <w:noWrap/>
            <w:vAlign w:val="bottom"/>
            <w:hideMark/>
          </w:tcPr>
          <w:p w14:paraId="53EFBE55"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F65930E" w14:textId="77777777" w:rsidR="00A3597A" w:rsidRPr="008E2FF1" w:rsidRDefault="00A3597A" w:rsidP="00144B4D">
            <w:pPr>
              <w:jc w:val="center"/>
              <w:rPr>
                <w:rFonts w:ascii="Calibri" w:hAnsi="Calibri"/>
              </w:rPr>
            </w:pPr>
          </w:p>
        </w:tc>
      </w:tr>
      <w:tr w:rsidR="00A3597A" w:rsidRPr="008E2FF1" w14:paraId="6238024A" w14:textId="77777777" w:rsidTr="00FC0556">
        <w:trPr>
          <w:trHeight w:val="300"/>
        </w:trPr>
        <w:tc>
          <w:tcPr>
            <w:tcW w:w="4280" w:type="dxa"/>
            <w:tcBorders>
              <w:top w:val="nil"/>
              <w:left w:val="nil"/>
              <w:bottom w:val="nil"/>
              <w:right w:val="nil"/>
            </w:tcBorders>
            <w:shd w:val="clear" w:color="auto" w:fill="auto"/>
            <w:noWrap/>
            <w:vAlign w:val="bottom"/>
            <w:hideMark/>
          </w:tcPr>
          <w:p w14:paraId="051D1573" w14:textId="77777777" w:rsidR="00A3597A" w:rsidRPr="008E2FF1" w:rsidRDefault="00A3597A" w:rsidP="00144B4D">
            <w:pPr>
              <w:rPr>
                <w:rFonts w:ascii="Calibri" w:hAnsi="Calibri"/>
              </w:rPr>
            </w:pPr>
            <w:r w:rsidRPr="008E2FF1">
              <w:rPr>
                <w:rFonts w:ascii="Calibri" w:hAnsi="Calibri"/>
              </w:rPr>
              <w:t>N-IV-4</w:t>
            </w:r>
          </w:p>
        </w:tc>
        <w:tc>
          <w:tcPr>
            <w:tcW w:w="1264" w:type="dxa"/>
            <w:tcBorders>
              <w:top w:val="nil"/>
              <w:left w:val="nil"/>
              <w:bottom w:val="nil"/>
              <w:right w:val="nil"/>
            </w:tcBorders>
            <w:shd w:val="clear" w:color="auto" w:fill="auto"/>
            <w:noWrap/>
            <w:vAlign w:val="bottom"/>
            <w:hideMark/>
          </w:tcPr>
          <w:p w14:paraId="47CCA109" w14:textId="77777777" w:rsidR="00A3597A" w:rsidRPr="008E2FF1" w:rsidRDefault="00A3597A" w:rsidP="00144B4D">
            <w:pPr>
              <w:jc w:val="right"/>
              <w:rPr>
                <w:rFonts w:ascii="Calibri" w:hAnsi="Calibri"/>
              </w:rPr>
            </w:pPr>
            <w:r w:rsidRPr="008E2FF1">
              <w:rPr>
                <w:rFonts w:ascii="Calibri" w:hAnsi="Calibri"/>
              </w:rPr>
              <w:t>48,9</w:t>
            </w:r>
          </w:p>
        </w:tc>
        <w:tc>
          <w:tcPr>
            <w:tcW w:w="1102" w:type="dxa"/>
            <w:tcBorders>
              <w:top w:val="nil"/>
              <w:left w:val="nil"/>
              <w:bottom w:val="nil"/>
              <w:right w:val="nil"/>
            </w:tcBorders>
            <w:shd w:val="clear" w:color="auto" w:fill="auto"/>
            <w:noWrap/>
            <w:vAlign w:val="bottom"/>
            <w:hideMark/>
          </w:tcPr>
          <w:p w14:paraId="104AC252"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F0D746B" w14:textId="77777777" w:rsidR="00A3597A" w:rsidRPr="008E2FF1" w:rsidRDefault="00A3597A" w:rsidP="00144B4D">
            <w:pPr>
              <w:jc w:val="center"/>
              <w:rPr>
                <w:rFonts w:ascii="Calibri" w:hAnsi="Calibri"/>
              </w:rPr>
            </w:pPr>
          </w:p>
        </w:tc>
      </w:tr>
      <w:tr w:rsidR="00A3597A" w:rsidRPr="008E2FF1" w14:paraId="064D47E4" w14:textId="77777777" w:rsidTr="00FC0556">
        <w:trPr>
          <w:trHeight w:val="300"/>
        </w:trPr>
        <w:tc>
          <w:tcPr>
            <w:tcW w:w="4280" w:type="dxa"/>
            <w:tcBorders>
              <w:top w:val="nil"/>
              <w:left w:val="nil"/>
              <w:bottom w:val="nil"/>
              <w:right w:val="nil"/>
            </w:tcBorders>
            <w:shd w:val="clear" w:color="auto" w:fill="auto"/>
            <w:noWrap/>
            <w:vAlign w:val="bottom"/>
            <w:hideMark/>
          </w:tcPr>
          <w:p w14:paraId="19BCAD6C" w14:textId="77777777" w:rsidR="00A3597A" w:rsidRPr="008E2FF1" w:rsidRDefault="00A3597A" w:rsidP="00144B4D">
            <w:pPr>
              <w:rPr>
                <w:rFonts w:ascii="Calibri" w:hAnsi="Calibri"/>
              </w:rPr>
            </w:pPr>
            <w:r w:rsidRPr="008E2FF1">
              <w:rPr>
                <w:rFonts w:ascii="Calibri" w:hAnsi="Calibri"/>
              </w:rPr>
              <w:t>N-IV-5</w:t>
            </w:r>
          </w:p>
        </w:tc>
        <w:tc>
          <w:tcPr>
            <w:tcW w:w="1264" w:type="dxa"/>
            <w:tcBorders>
              <w:top w:val="nil"/>
              <w:left w:val="nil"/>
              <w:bottom w:val="nil"/>
              <w:right w:val="nil"/>
            </w:tcBorders>
            <w:shd w:val="clear" w:color="auto" w:fill="auto"/>
            <w:noWrap/>
            <w:vAlign w:val="bottom"/>
            <w:hideMark/>
          </w:tcPr>
          <w:p w14:paraId="7655C838" w14:textId="77777777" w:rsidR="00A3597A" w:rsidRPr="008E2FF1" w:rsidRDefault="00A3597A" w:rsidP="00144B4D">
            <w:pPr>
              <w:jc w:val="right"/>
              <w:rPr>
                <w:rFonts w:ascii="Calibri" w:hAnsi="Calibri"/>
              </w:rPr>
            </w:pPr>
            <w:r w:rsidRPr="008E2FF1">
              <w:rPr>
                <w:rFonts w:ascii="Calibri" w:hAnsi="Calibri"/>
              </w:rPr>
              <w:t>41,8</w:t>
            </w:r>
          </w:p>
        </w:tc>
        <w:tc>
          <w:tcPr>
            <w:tcW w:w="1102" w:type="dxa"/>
            <w:tcBorders>
              <w:top w:val="nil"/>
              <w:left w:val="nil"/>
              <w:bottom w:val="nil"/>
              <w:right w:val="nil"/>
            </w:tcBorders>
            <w:shd w:val="clear" w:color="auto" w:fill="auto"/>
            <w:noWrap/>
            <w:vAlign w:val="bottom"/>
            <w:hideMark/>
          </w:tcPr>
          <w:p w14:paraId="53EF1131"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5736097" w14:textId="77777777" w:rsidR="00A3597A" w:rsidRPr="008E2FF1" w:rsidRDefault="00A3597A" w:rsidP="00144B4D">
            <w:pPr>
              <w:jc w:val="center"/>
              <w:rPr>
                <w:rFonts w:ascii="Calibri" w:hAnsi="Calibri"/>
              </w:rPr>
            </w:pPr>
          </w:p>
        </w:tc>
      </w:tr>
      <w:tr w:rsidR="00A3597A" w:rsidRPr="008E2FF1" w14:paraId="5C4C0A47" w14:textId="77777777" w:rsidTr="00FC0556">
        <w:trPr>
          <w:trHeight w:val="300"/>
        </w:trPr>
        <w:tc>
          <w:tcPr>
            <w:tcW w:w="4280" w:type="dxa"/>
            <w:tcBorders>
              <w:top w:val="nil"/>
              <w:left w:val="nil"/>
              <w:bottom w:val="nil"/>
              <w:right w:val="nil"/>
            </w:tcBorders>
            <w:shd w:val="clear" w:color="auto" w:fill="auto"/>
            <w:noWrap/>
            <w:vAlign w:val="bottom"/>
            <w:hideMark/>
          </w:tcPr>
          <w:p w14:paraId="5DCBB0CC" w14:textId="77777777" w:rsidR="00A3597A" w:rsidRPr="008E2FF1" w:rsidRDefault="00A3597A" w:rsidP="00144B4D">
            <w:pPr>
              <w:rPr>
                <w:rFonts w:ascii="Calibri" w:hAnsi="Calibri"/>
              </w:rPr>
            </w:pPr>
            <w:r w:rsidRPr="008E2FF1">
              <w:rPr>
                <w:rFonts w:ascii="Calibri" w:hAnsi="Calibri"/>
              </w:rPr>
              <w:t>N-IV-6</w:t>
            </w:r>
          </w:p>
        </w:tc>
        <w:tc>
          <w:tcPr>
            <w:tcW w:w="1264" w:type="dxa"/>
            <w:tcBorders>
              <w:top w:val="nil"/>
              <w:left w:val="nil"/>
              <w:bottom w:val="nil"/>
              <w:right w:val="nil"/>
            </w:tcBorders>
            <w:shd w:val="clear" w:color="auto" w:fill="auto"/>
            <w:noWrap/>
            <w:vAlign w:val="bottom"/>
            <w:hideMark/>
          </w:tcPr>
          <w:p w14:paraId="6A4A5A13" w14:textId="77777777" w:rsidR="00A3597A" w:rsidRPr="008E2FF1" w:rsidRDefault="00A3597A" w:rsidP="00144B4D">
            <w:pPr>
              <w:jc w:val="right"/>
              <w:rPr>
                <w:rFonts w:ascii="Calibri" w:hAnsi="Calibri"/>
              </w:rPr>
            </w:pPr>
            <w:r w:rsidRPr="008E2FF1">
              <w:rPr>
                <w:rFonts w:ascii="Calibri" w:hAnsi="Calibri"/>
              </w:rPr>
              <w:t>13,55</w:t>
            </w:r>
          </w:p>
        </w:tc>
        <w:tc>
          <w:tcPr>
            <w:tcW w:w="1102" w:type="dxa"/>
            <w:tcBorders>
              <w:top w:val="nil"/>
              <w:left w:val="nil"/>
              <w:bottom w:val="nil"/>
              <w:right w:val="nil"/>
            </w:tcBorders>
            <w:shd w:val="clear" w:color="auto" w:fill="auto"/>
            <w:noWrap/>
            <w:vAlign w:val="bottom"/>
            <w:hideMark/>
          </w:tcPr>
          <w:p w14:paraId="416E6E2F"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4485CE66" w14:textId="77777777" w:rsidR="00A3597A" w:rsidRPr="008E2FF1" w:rsidRDefault="00A3597A" w:rsidP="00144B4D">
            <w:pPr>
              <w:jc w:val="center"/>
              <w:rPr>
                <w:rFonts w:ascii="Calibri" w:hAnsi="Calibri"/>
              </w:rPr>
            </w:pPr>
          </w:p>
        </w:tc>
      </w:tr>
      <w:tr w:rsidR="00A3597A" w:rsidRPr="008E2FF1" w14:paraId="76157910" w14:textId="77777777" w:rsidTr="00FC0556">
        <w:trPr>
          <w:trHeight w:val="300"/>
        </w:trPr>
        <w:tc>
          <w:tcPr>
            <w:tcW w:w="4280" w:type="dxa"/>
            <w:tcBorders>
              <w:top w:val="nil"/>
              <w:left w:val="nil"/>
              <w:bottom w:val="nil"/>
              <w:right w:val="nil"/>
            </w:tcBorders>
            <w:shd w:val="clear" w:color="auto" w:fill="auto"/>
            <w:noWrap/>
            <w:vAlign w:val="bottom"/>
            <w:hideMark/>
          </w:tcPr>
          <w:p w14:paraId="6C331CDB" w14:textId="77777777" w:rsidR="00A3597A" w:rsidRPr="008E2FF1" w:rsidRDefault="00A3597A" w:rsidP="00144B4D">
            <w:pPr>
              <w:rPr>
                <w:rFonts w:ascii="Calibri" w:hAnsi="Calibri"/>
              </w:rPr>
            </w:pPr>
            <w:r w:rsidRPr="008E2FF1">
              <w:rPr>
                <w:rFonts w:ascii="Calibri" w:hAnsi="Calibri"/>
              </w:rPr>
              <w:t>N-IV-STOPNIŠČE</w:t>
            </w:r>
          </w:p>
        </w:tc>
        <w:tc>
          <w:tcPr>
            <w:tcW w:w="1264" w:type="dxa"/>
            <w:tcBorders>
              <w:top w:val="nil"/>
              <w:left w:val="nil"/>
              <w:bottom w:val="nil"/>
              <w:right w:val="nil"/>
            </w:tcBorders>
            <w:shd w:val="clear" w:color="auto" w:fill="auto"/>
            <w:noWrap/>
            <w:vAlign w:val="bottom"/>
            <w:hideMark/>
          </w:tcPr>
          <w:p w14:paraId="7FE7004E" w14:textId="77777777" w:rsidR="00A3597A" w:rsidRPr="008E2FF1" w:rsidRDefault="00A3597A" w:rsidP="00144B4D">
            <w:pPr>
              <w:jc w:val="right"/>
              <w:rPr>
                <w:rFonts w:ascii="Calibri" w:hAnsi="Calibri"/>
              </w:rPr>
            </w:pPr>
            <w:r w:rsidRPr="008E2FF1">
              <w:rPr>
                <w:rFonts w:ascii="Calibri" w:hAnsi="Calibri"/>
              </w:rPr>
              <w:t>22,43</w:t>
            </w:r>
          </w:p>
        </w:tc>
        <w:tc>
          <w:tcPr>
            <w:tcW w:w="1102" w:type="dxa"/>
            <w:tcBorders>
              <w:top w:val="nil"/>
              <w:left w:val="nil"/>
              <w:bottom w:val="nil"/>
              <w:right w:val="nil"/>
            </w:tcBorders>
            <w:shd w:val="clear" w:color="auto" w:fill="auto"/>
            <w:noWrap/>
            <w:vAlign w:val="bottom"/>
            <w:hideMark/>
          </w:tcPr>
          <w:p w14:paraId="5C03AF3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464B236" w14:textId="77777777" w:rsidR="00A3597A" w:rsidRPr="008E2FF1" w:rsidRDefault="00A3597A" w:rsidP="00144B4D">
            <w:pPr>
              <w:jc w:val="center"/>
              <w:rPr>
                <w:rFonts w:ascii="Calibri" w:hAnsi="Calibri"/>
              </w:rPr>
            </w:pPr>
          </w:p>
        </w:tc>
      </w:tr>
      <w:tr w:rsidR="00A3597A" w:rsidRPr="008E2FF1" w14:paraId="1FFF2678" w14:textId="77777777" w:rsidTr="00FC0556">
        <w:trPr>
          <w:trHeight w:val="315"/>
        </w:trPr>
        <w:tc>
          <w:tcPr>
            <w:tcW w:w="4280" w:type="dxa"/>
            <w:tcBorders>
              <w:top w:val="nil"/>
              <w:left w:val="nil"/>
              <w:bottom w:val="nil"/>
              <w:right w:val="nil"/>
            </w:tcBorders>
            <w:shd w:val="clear" w:color="auto" w:fill="auto"/>
            <w:noWrap/>
            <w:vAlign w:val="bottom"/>
            <w:hideMark/>
          </w:tcPr>
          <w:p w14:paraId="30D2448A"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0D9C2100"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39AABFB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6888FBD" w14:textId="77777777" w:rsidR="00A3597A" w:rsidRPr="008E2FF1" w:rsidRDefault="00A3597A" w:rsidP="00144B4D">
            <w:pPr>
              <w:jc w:val="center"/>
              <w:rPr>
                <w:rFonts w:ascii="Calibri" w:hAnsi="Calibri"/>
              </w:rPr>
            </w:pPr>
          </w:p>
        </w:tc>
      </w:tr>
      <w:tr w:rsidR="00A3597A" w:rsidRPr="008E2FF1" w14:paraId="0DD46CCF"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1A739726" w14:textId="77777777" w:rsidR="00A3597A" w:rsidRPr="008E2FF1" w:rsidRDefault="00A3597A" w:rsidP="00144B4D">
            <w:pPr>
              <w:rPr>
                <w:rFonts w:ascii="Calibri" w:hAnsi="Calibri"/>
              </w:rPr>
            </w:pPr>
            <w:r w:rsidRPr="008E2FF1">
              <w:rPr>
                <w:rFonts w:ascii="Calibri" w:hAnsi="Calibri"/>
              </w:rPr>
              <w:t>Skupaj</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5F7A4034" w14:textId="77777777" w:rsidR="00A3597A" w:rsidRPr="008E2FF1" w:rsidRDefault="00A3597A" w:rsidP="00144B4D">
            <w:pPr>
              <w:jc w:val="right"/>
              <w:rPr>
                <w:rFonts w:ascii="Calibri" w:hAnsi="Calibri"/>
              </w:rPr>
            </w:pPr>
            <w:r w:rsidRPr="008E2FF1">
              <w:rPr>
                <w:rFonts w:ascii="Calibri" w:hAnsi="Calibri"/>
              </w:rPr>
              <w:t>266,09</w:t>
            </w:r>
          </w:p>
        </w:tc>
        <w:tc>
          <w:tcPr>
            <w:tcW w:w="1102" w:type="dxa"/>
            <w:tcBorders>
              <w:top w:val="nil"/>
              <w:left w:val="nil"/>
              <w:bottom w:val="nil"/>
              <w:right w:val="nil"/>
            </w:tcBorders>
            <w:shd w:val="clear" w:color="auto" w:fill="auto"/>
            <w:noWrap/>
            <w:vAlign w:val="bottom"/>
            <w:hideMark/>
          </w:tcPr>
          <w:p w14:paraId="6FFDFBF4"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7DB7C383" w14:textId="77777777" w:rsidR="00A3597A" w:rsidRPr="008E2FF1" w:rsidRDefault="00A3597A" w:rsidP="00144B4D">
            <w:pPr>
              <w:jc w:val="center"/>
              <w:rPr>
                <w:rFonts w:ascii="Calibri" w:hAnsi="Calibri"/>
              </w:rPr>
            </w:pPr>
          </w:p>
        </w:tc>
      </w:tr>
      <w:tr w:rsidR="00A3597A" w:rsidRPr="008E2FF1" w14:paraId="1F75E347" w14:textId="77777777" w:rsidTr="00FC0556">
        <w:trPr>
          <w:trHeight w:val="300"/>
        </w:trPr>
        <w:tc>
          <w:tcPr>
            <w:tcW w:w="4280" w:type="dxa"/>
            <w:tcBorders>
              <w:top w:val="nil"/>
              <w:left w:val="nil"/>
              <w:bottom w:val="nil"/>
              <w:right w:val="nil"/>
            </w:tcBorders>
            <w:shd w:val="clear" w:color="auto" w:fill="auto"/>
            <w:noWrap/>
            <w:vAlign w:val="bottom"/>
            <w:hideMark/>
          </w:tcPr>
          <w:p w14:paraId="295EEA30"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394AF4A0"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0B977904"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D0A4E97" w14:textId="77777777" w:rsidR="00A3597A" w:rsidRPr="008E2FF1" w:rsidRDefault="00A3597A" w:rsidP="00144B4D">
            <w:pPr>
              <w:jc w:val="center"/>
              <w:rPr>
                <w:rFonts w:ascii="Calibri" w:hAnsi="Calibri"/>
              </w:rPr>
            </w:pPr>
          </w:p>
        </w:tc>
      </w:tr>
      <w:tr w:rsidR="00A3597A" w:rsidRPr="008E2FF1" w14:paraId="30BDB298" w14:textId="77777777" w:rsidTr="00FC0556">
        <w:trPr>
          <w:trHeight w:val="300"/>
        </w:trPr>
        <w:tc>
          <w:tcPr>
            <w:tcW w:w="4280" w:type="dxa"/>
            <w:tcBorders>
              <w:top w:val="nil"/>
              <w:left w:val="nil"/>
              <w:bottom w:val="nil"/>
              <w:right w:val="nil"/>
            </w:tcBorders>
            <w:shd w:val="clear" w:color="auto" w:fill="auto"/>
            <w:noWrap/>
            <w:vAlign w:val="bottom"/>
            <w:hideMark/>
          </w:tcPr>
          <w:p w14:paraId="089CEE44" w14:textId="77777777" w:rsidR="00A3597A" w:rsidRPr="008E2FF1" w:rsidRDefault="00A3597A" w:rsidP="00144B4D">
            <w:pPr>
              <w:rPr>
                <w:rFonts w:ascii="Calibri" w:hAnsi="Calibri"/>
              </w:rPr>
            </w:pPr>
            <w:r w:rsidRPr="008E2FF1">
              <w:rPr>
                <w:rFonts w:ascii="Calibri" w:hAnsi="Calibri"/>
              </w:rPr>
              <w:t>Nova stavba- V nad.</w:t>
            </w:r>
          </w:p>
        </w:tc>
        <w:tc>
          <w:tcPr>
            <w:tcW w:w="1264" w:type="dxa"/>
            <w:tcBorders>
              <w:top w:val="nil"/>
              <w:left w:val="nil"/>
              <w:bottom w:val="nil"/>
              <w:right w:val="nil"/>
            </w:tcBorders>
            <w:shd w:val="clear" w:color="auto" w:fill="auto"/>
            <w:noWrap/>
            <w:vAlign w:val="bottom"/>
            <w:hideMark/>
          </w:tcPr>
          <w:p w14:paraId="076D6785"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0B29115E"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18BF187" w14:textId="77777777" w:rsidR="00A3597A" w:rsidRPr="008E2FF1" w:rsidRDefault="00A3597A" w:rsidP="00144B4D">
            <w:pPr>
              <w:jc w:val="center"/>
              <w:rPr>
                <w:rFonts w:ascii="Calibri" w:hAnsi="Calibri"/>
              </w:rPr>
            </w:pPr>
          </w:p>
        </w:tc>
      </w:tr>
      <w:tr w:rsidR="00A3597A" w:rsidRPr="008E2FF1" w14:paraId="3A7D135E" w14:textId="77777777" w:rsidTr="00FC0556">
        <w:trPr>
          <w:trHeight w:val="300"/>
        </w:trPr>
        <w:tc>
          <w:tcPr>
            <w:tcW w:w="4280" w:type="dxa"/>
            <w:tcBorders>
              <w:top w:val="nil"/>
              <w:left w:val="nil"/>
              <w:bottom w:val="nil"/>
              <w:right w:val="nil"/>
            </w:tcBorders>
            <w:shd w:val="clear" w:color="auto" w:fill="auto"/>
            <w:noWrap/>
            <w:vAlign w:val="bottom"/>
            <w:hideMark/>
          </w:tcPr>
          <w:p w14:paraId="78792FEE"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5C30BEF0"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5519D23B"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5AA3017E" w14:textId="77777777" w:rsidR="00A3597A" w:rsidRPr="008E2FF1" w:rsidRDefault="00A3597A" w:rsidP="00144B4D">
            <w:pPr>
              <w:jc w:val="center"/>
              <w:rPr>
                <w:rFonts w:ascii="Calibri" w:hAnsi="Calibri"/>
              </w:rPr>
            </w:pPr>
          </w:p>
        </w:tc>
      </w:tr>
      <w:tr w:rsidR="00A3597A" w:rsidRPr="008E2FF1" w14:paraId="1B4528F2" w14:textId="77777777" w:rsidTr="00FC0556">
        <w:trPr>
          <w:trHeight w:val="300"/>
        </w:trPr>
        <w:tc>
          <w:tcPr>
            <w:tcW w:w="4280" w:type="dxa"/>
            <w:tcBorders>
              <w:top w:val="nil"/>
              <w:left w:val="nil"/>
              <w:bottom w:val="nil"/>
              <w:right w:val="nil"/>
            </w:tcBorders>
            <w:shd w:val="clear" w:color="auto" w:fill="auto"/>
            <w:noWrap/>
            <w:vAlign w:val="bottom"/>
            <w:hideMark/>
          </w:tcPr>
          <w:p w14:paraId="6B5CD9C2" w14:textId="77777777" w:rsidR="00A3597A" w:rsidRPr="008E2FF1" w:rsidRDefault="00A3597A" w:rsidP="00144B4D">
            <w:pPr>
              <w:rPr>
                <w:rFonts w:ascii="Calibri" w:hAnsi="Calibri"/>
              </w:rPr>
            </w:pPr>
            <w:r w:rsidRPr="008E2FF1">
              <w:rPr>
                <w:rFonts w:ascii="Calibri" w:hAnsi="Calibri"/>
              </w:rPr>
              <w:t>N-702A</w:t>
            </w:r>
          </w:p>
        </w:tc>
        <w:tc>
          <w:tcPr>
            <w:tcW w:w="1264" w:type="dxa"/>
            <w:tcBorders>
              <w:top w:val="nil"/>
              <w:left w:val="nil"/>
              <w:bottom w:val="nil"/>
              <w:right w:val="nil"/>
            </w:tcBorders>
            <w:shd w:val="clear" w:color="auto" w:fill="auto"/>
            <w:noWrap/>
            <w:vAlign w:val="bottom"/>
            <w:hideMark/>
          </w:tcPr>
          <w:p w14:paraId="641AD4CC" w14:textId="77777777" w:rsidR="00A3597A" w:rsidRPr="008E2FF1" w:rsidRDefault="00A3597A" w:rsidP="00144B4D">
            <w:pPr>
              <w:jc w:val="right"/>
              <w:rPr>
                <w:rFonts w:ascii="Calibri" w:hAnsi="Calibri"/>
              </w:rPr>
            </w:pPr>
            <w:r w:rsidRPr="008E2FF1">
              <w:rPr>
                <w:rFonts w:ascii="Calibri" w:hAnsi="Calibri"/>
              </w:rPr>
              <w:t>31,53</w:t>
            </w:r>
          </w:p>
        </w:tc>
        <w:tc>
          <w:tcPr>
            <w:tcW w:w="1102" w:type="dxa"/>
            <w:tcBorders>
              <w:top w:val="nil"/>
              <w:left w:val="nil"/>
              <w:bottom w:val="nil"/>
              <w:right w:val="nil"/>
            </w:tcBorders>
            <w:shd w:val="clear" w:color="auto" w:fill="auto"/>
            <w:noWrap/>
            <w:vAlign w:val="bottom"/>
            <w:hideMark/>
          </w:tcPr>
          <w:p w14:paraId="7462708C"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7F848DE9" w14:textId="77777777" w:rsidR="00A3597A" w:rsidRPr="008E2FF1" w:rsidRDefault="00A3597A" w:rsidP="00144B4D">
            <w:pPr>
              <w:jc w:val="center"/>
              <w:rPr>
                <w:rFonts w:ascii="Calibri" w:hAnsi="Calibri"/>
              </w:rPr>
            </w:pPr>
          </w:p>
        </w:tc>
      </w:tr>
      <w:tr w:rsidR="00A3597A" w:rsidRPr="008E2FF1" w14:paraId="1AFA1DE9" w14:textId="77777777" w:rsidTr="00FC0556">
        <w:trPr>
          <w:trHeight w:val="300"/>
        </w:trPr>
        <w:tc>
          <w:tcPr>
            <w:tcW w:w="4280" w:type="dxa"/>
            <w:tcBorders>
              <w:top w:val="nil"/>
              <w:left w:val="nil"/>
              <w:bottom w:val="nil"/>
              <w:right w:val="nil"/>
            </w:tcBorders>
            <w:shd w:val="clear" w:color="auto" w:fill="auto"/>
            <w:noWrap/>
            <w:vAlign w:val="bottom"/>
            <w:hideMark/>
          </w:tcPr>
          <w:p w14:paraId="474084C9" w14:textId="77777777" w:rsidR="00A3597A" w:rsidRPr="008E2FF1" w:rsidRDefault="00A3597A" w:rsidP="00144B4D">
            <w:pPr>
              <w:rPr>
                <w:rFonts w:ascii="Calibri" w:hAnsi="Calibri"/>
              </w:rPr>
            </w:pPr>
            <w:r w:rsidRPr="008E2FF1">
              <w:rPr>
                <w:rFonts w:ascii="Calibri" w:hAnsi="Calibri"/>
              </w:rPr>
              <w:t>N-V-8</w:t>
            </w:r>
          </w:p>
        </w:tc>
        <w:tc>
          <w:tcPr>
            <w:tcW w:w="1264" w:type="dxa"/>
            <w:tcBorders>
              <w:top w:val="nil"/>
              <w:left w:val="nil"/>
              <w:bottom w:val="nil"/>
              <w:right w:val="nil"/>
            </w:tcBorders>
            <w:shd w:val="clear" w:color="auto" w:fill="auto"/>
            <w:noWrap/>
            <w:vAlign w:val="bottom"/>
            <w:hideMark/>
          </w:tcPr>
          <w:p w14:paraId="1132E7B1" w14:textId="77777777" w:rsidR="00A3597A" w:rsidRPr="008E2FF1" w:rsidRDefault="00A3597A" w:rsidP="00144B4D">
            <w:pPr>
              <w:jc w:val="right"/>
              <w:rPr>
                <w:rFonts w:ascii="Calibri" w:hAnsi="Calibri"/>
              </w:rPr>
            </w:pPr>
            <w:r w:rsidRPr="008E2FF1">
              <w:rPr>
                <w:rFonts w:ascii="Calibri" w:hAnsi="Calibri"/>
              </w:rPr>
              <w:t>14,3</w:t>
            </w:r>
          </w:p>
        </w:tc>
        <w:tc>
          <w:tcPr>
            <w:tcW w:w="1102" w:type="dxa"/>
            <w:tcBorders>
              <w:top w:val="nil"/>
              <w:left w:val="nil"/>
              <w:bottom w:val="nil"/>
              <w:right w:val="nil"/>
            </w:tcBorders>
            <w:shd w:val="clear" w:color="auto" w:fill="auto"/>
            <w:noWrap/>
            <w:vAlign w:val="bottom"/>
            <w:hideMark/>
          </w:tcPr>
          <w:p w14:paraId="68EF2E84"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AD86727" w14:textId="77777777" w:rsidR="00A3597A" w:rsidRPr="008E2FF1" w:rsidRDefault="00A3597A" w:rsidP="00144B4D">
            <w:pPr>
              <w:jc w:val="center"/>
              <w:rPr>
                <w:rFonts w:ascii="Calibri" w:hAnsi="Calibri"/>
              </w:rPr>
            </w:pPr>
          </w:p>
        </w:tc>
      </w:tr>
      <w:tr w:rsidR="00A3597A" w:rsidRPr="008E2FF1" w14:paraId="225D6AD0" w14:textId="77777777" w:rsidTr="00FC0556">
        <w:trPr>
          <w:trHeight w:val="300"/>
        </w:trPr>
        <w:tc>
          <w:tcPr>
            <w:tcW w:w="4280" w:type="dxa"/>
            <w:tcBorders>
              <w:top w:val="nil"/>
              <w:left w:val="nil"/>
              <w:bottom w:val="nil"/>
              <w:right w:val="nil"/>
            </w:tcBorders>
            <w:shd w:val="clear" w:color="auto" w:fill="auto"/>
            <w:noWrap/>
            <w:vAlign w:val="bottom"/>
            <w:hideMark/>
          </w:tcPr>
          <w:p w14:paraId="085A25DA" w14:textId="77777777" w:rsidR="00A3597A" w:rsidRPr="008E2FF1" w:rsidRDefault="00A3597A" w:rsidP="00144B4D">
            <w:pPr>
              <w:rPr>
                <w:rFonts w:ascii="Calibri" w:hAnsi="Calibri"/>
              </w:rPr>
            </w:pPr>
            <w:r w:rsidRPr="008E2FF1">
              <w:rPr>
                <w:rFonts w:ascii="Calibri" w:hAnsi="Calibri"/>
              </w:rPr>
              <w:t>N-V-Hodnik+Avla</w:t>
            </w:r>
          </w:p>
        </w:tc>
        <w:tc>
          <w:tcPr>
            <w:tcW w:w="1264" w:type="dxa"/>
            <w:tcBorders>
              <w:top w:val="nil"/>
              <w:left w:val="nil"/>
              <w:bottom w:val="nil"/>
              <w:right w:val="nil"/>
            </w:tcBorders>
            <w:shd w:val="clear" w:color="auto" w:fill="auto"/>
            <w:noWrap/>
            <w:vAlign w:val="bottom"/>
            <w:hideMark/>
          </w:tcPr>
          <w:p w14:paraId="056AC423" w14:textId="77777777" w:rsidR="00A3597A" w:rsidRPr="008E2FF1" w:rsidRDefault="00A3597A" w:rsidP="00144B4D">
            <w:pPr>
              <w:jc w:val="right"/>
              <w:rPr>
                <w:rFonts w:ascii="Calibri" w:hAnsi="Calibri"/>
              </w:rPr>
            </w:pPr>
            <w:r w:rsidRPr="008E2FF1">
              <w:rPr>
                <w:rFonts w:ascii="Calibri" w:hAnsi="Calibri"/>
              </w:rPr>
              <w:t>69,8</w:t>
            </w:r>
          </w:p>
        </w:tc>
        <w:tc>
          <w:tcPr>
            <w:tcW w:w="1102" w:type="dxa"/>
            <w:tcBorders>
              <w:top w:val="nil"/>
              <w:left w:val="nil"/>
              <w:bottom w:val="nil"/>
              <w:right w:val="nil"/>
            </w:tcBorders>
            <w:shd w:val="clear" w:color="auto" w:fill="auto"/>
            <w:noWrap/>
            <w:vAlign w:val="bottom"/>
            <w:hideMark/>
          </w:tcPr>
          <w:p w14:paraId="6BF31F12"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8FBE3C2" w14:textId="77777777" w:rsidR="00A3597A" w:rsidRPr="008E2FF1" w:rsidRDefault="00A3597A" w:rsidP="00144B4D">
            <w:pPr>
              <w:jc w:val="center"/>
              <w:rPr>
                <w:rFonts w:ascii="Calibri" w:hAnsi="Calibri"/>
              </w:rPr>
            </w:pPr>
          </w:p>
        </w:tc>
      </w:tr>
      <w:tr w:rsidR="00A3597A" w:rsidRPr="008E2FF1" w14:paraId="0B06EF88" w14:textId="77777777" w:rsidTr="00FC0556">
        <w:trPr>
          <w:trHeight w:val="315"/>
        </w:trPr>
        <w:tc>
          <w:tcPr>
            <w:tcW w:w="4280" w:type="dxa"/>
            <w:tcBorders>
              <w:top w:val="nil"/>
              <w:left w:val="nil"/>
              <w:bottom w:val="nil"/>
              <w:right w:val="nil"/>
            </w:tcBorders>
            <w:shd w:val="clear" w:color="auto" w:fill="auto"/>
            <w:noWrap/>
            <w:vAlign w:val="bottom"/>
            <w:hideMark/>
          </w:tcPr>
          <w:p w14:paraId="74D75F2A"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056AB18B"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6929C888"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02FEFB9A" w14:textId="77777777" w:rsidR="00A3597A" w:rsidRPr="008E2FF1" w:rsidRDefault="00A3597A" w:rsidP="00144B4D">
            <w:pPr>
              <w:jc w:val="center"/>
              <w:rPr>
                <w:rFonts w:ascii="Calibri" w:hAnsi="Calibri"/>
              </w:rPr>
            </w:pPr>
          </w:p>
        </w:tc>
      </w:tr>
      <w:tr w:rsidR="00A3597A" w:rsidRPr="008E2FF1" w14:paraId="46523D11"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241FEACF" w14:textId="77777777" w:rsidR="00A3597A" w:rsidRPr="008E2FF1" w:rsidRDefault="00A3597A" w:rsidP="00144B4D">
            <w:pPr>
              <w:rPr>
                <w:rFonts w:ascii="Calibri" w:hAnsi="Calibri"/>
              </w:rPr>
            </w:pPr>
            <w:r w:rsidRPr="008E2FF1">
              <w:rPr>
                <w:rFonts w:ascii="Calibri" w:hAnsi="Calibri"/>
              </w:rPr>
              <w:t>Skupaj</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777FCCB8" w14:textId="77777777" w:rsidR="00A3597A" w:rsidRPr="008E2FF1" w:rsidRDefault="00A3597A" w:rsidP="00144B4D">
            <w:pPr>
              <w:jc w:val="right"/>
              <w:rPr>
                <w:rFonts w:ascii="Calibri" w:hAnsi="Calibri"/>
              </w:rPr>
            </w:pPr>
            <w:r w:rsidRPr="008E2FF1">
              <w:rPr>
                <w:rFonts w:ascii="Calibri" w:hAnsi="Calibri"/>
              </w:rPr>
              <w:t>115,63</w:t>
            </w:r>
          </w:p>
        </w:tc>
        <w:tc>
          <w:tcPr>
            <w:tcW w:w="1102" w:type="dxa"/>
            <w:tcBorders>
              <w:top w:val="nil"/>
              <w:left w:val="nil"/>
              <w:bottom w:val="nil"/>
              <w:right w:val="nil"/>
            </w:tcBorders>
            <w:shd w:val="clear" w:color="auto" w:fill="auto"/>
            <w:noWrap/>
            <w:vAlign w:val="bottom"/>
            <w:hideMark/>
          </w:tcPr>
          <w:p w14:paraId="7CDDB56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0841624" w14:textId="77777777" w:rsidR="00A3597A" w:rsidRPr="008E2FF1" w:rsidRDefault="00A3597A" w:rsidP="00144B4D">
            <w:pPr>
              <w:jc w:val="center"/>
              <w:rPr>
                <w:rFonts w:ascii="Calibri" w:hAnsi="Calibri"/>
              </w:rPr>
            </w:pPr>
          </w:p>
        </w:tc>
      </w:tr>
      <w:tr w:rsidR="00A3597A" w:rsidRPr="008E2FF1" w14:paraId="7FC1745F" w14:textId="77777777" w:rsidTr="00FC0556">
        <w:trPr>
          <w:trHeight w:val="300"/>
        </w:trPr>
        <w:tc>
          <w:tcPr>
            <w:tcW w:w="4280" w:type="dxa"/>
            <w:tcBorders>
              <w:top w:val="nil"/>
              <w:left w:val="nil"/>
              <w:bottom w:val="nil"/>
              <w:right w:val="nil"/>
            </w:tcBorders>
            <w:shd w:val="clear" w:color="auto" w:fill="auto"/>
            <w:noWrap/>
            <w:vAlign w:val="bottom"/>
            <w:hideMark/>
          </w:tcPr>
          <w:p w14:paraId="5BFD94C8"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2A41B42B"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35A9A499"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81C464B" w14:textId="77777777" w:rsidR="00A3597A" w:rsidRPr="008E2FF1" w:rsidRDefault="00A3597A" w:rsidP="00144B4D">
            <w:pPr>
              <w:jc w:val="center"/>
              <w:rPr>
                <w:rFonts w:ascii="Calibri" w:hAnsi="Calibri"/>
              </w:rPr>
            </w:pPr>
          </w:p>
        </w:tc>
      </w:tr>
      <w:tr w:rsidR="00A3597A" w:rsidRPr="008E2FF1" w14:paraId="3E6C5A70" w14:textId="77777777" w:rsidTr="00FC0556">
        <w:trPr>
          <w:trHeight w:val="300"/>
        </w:trPr>
        <w:tc>
          <w:tcPr>
            <w:tcW w:w="4280" w:type="dxa"/>
            <w:tcBorders>
              <w:top w:val="nil"/>
              <w:left w:val="nil"/>
              <w:bottom w:val="nil"/>
              <w:right w:val="nil"/>
            </w:tcBorders>
            <w:shd w:val="clear" w:color="auto" w:fill="auto"/>
            <w:noWrap/>
            <w:vAlign w:val="bottom"/>
            <w:hideMark/>
          </w:tcPr>
          <w:p w14:paraId="3B9A6B81" w14:textId="77777777" w:rsidR="00A3597A" w:rsidRPr="008E2FF1" w:rsidRDefault="00A3597A" w:rsidP="00144B4D">
            <w:pPr>
              <w:rPr>
                <w:rFonts w:ascii="Calibri" w:hAnsi="Calibri"/>
              </w:rPr>
            </w:pPr>
            <w:r w:rsidRPr="008E2FF1">
              <w:rPr>
                <w:rFonts w:ascii="Calibri" w:hAnsi="Calibri"/>
              </w:rPr>
              <w:t>Stara stavba-I.nad.</w:t>
            </w:r>
          </w:p>
        </w:tc>
        <w:tc>
          <w:tcPr>
            <w:tcW w:w="1264" w:type="dxa"/>
            <w:tcBorders>
              <w:top w:val="nil"/>
              <w:left w:val="nil"/>
              <w:bottom w:val="nil"/>
              <w:right w:val="nil"/>
            </w:tcBorders>
            <w:shd w:val="clear" w:color="auto" w:fill="auto"/>
            <w:noWrap/>
            <w:vAlign w:val="bottom"/>
            <w:hideMark/>
          </w:tcPr>
          <w:p w14:paraId="2E1B0B9B"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5E9907AF"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FC89E44" w14:textId="77777777" w:rsidR="00A3597A" w:rsidRPr="008E2FF1" w:rsidRDefault="00A3597A" w:rsidP="00144B4D">
            <w:pPr>
              <w:jc w:val="center"/>
              <w:rPr>
                <w:rFonts w:ascii="Calibri" w:hAnsi="Calibri"/>
              </w:rPr>
            </w:pPr>
          </w:p>
        </w:tc>
      </w:tr>
      <w:tr w:rsidR="00A3597A" w:rsidRPr="008E2FF1" w14:paraId="2609204A" w14:textId="77777777" w:rsidTr="00FC0556">
        <w:trPr>
          <w:trHeight w:val="300"/>
        </w:trPr>
        <w:tc>
          <w:tcPr>
            <w:tcW w:w="4280" w:type="dxa"/>
            <w:tcBorders>
              <w:top w:val="nil"/>
              <w:left w:val="nil"/>
              <w:bottom w:val="nil"/>
              <w:right w:val="nil"/>
            </w:tcBorders>
            <w:shd w:val="clear" w:color="auto" w:fill="auto"/>
            <w:noWrap/>
            <w:vAlign w:val="bottom"/>
            <w:hideMark/>
          </w:tcPr>
          <w:p w14:paraId="5DD65C51"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03A08345"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3FD89A8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73ABEF52" w14:textId="77777777" w:rsidR="00A3597A" w:rsidRPr="008E2FF1" w:rsidRDefault="00A3597A" w:rsidP="00144B4D">
            <w:pPr>
              <w:jc w:val="center"/>
              <w:rPr>
                <w:rFonts w:ascii="Calibri" w:hAnsi="Calibri"/>
              </w:rPr>
            </w:pPr>
          </w:p>
        </w:tc>
      </w:tr>
      <w:tr w:rsidR="00A3597A" w:rsidRPr="008E2FF1" w14:paraId="6FF18B59" w14:textId="77777777" w:rsidTr="00FC0556">
        <w:trPr>
          <w:trHeight w:val="300"/>
        </w:trPr>
        <w:tc>
          <w:tcPr>
            <w:tcW w:w="4280" w:type="dxa"/>
            <w:tcBorders>
              <w:top w:val="nil"/>
              <w:left w:val="nil"/>
              <w:bottom w:val="nil"/>
              <w:right w:val="nil"/>
            </w:tcBorders>
            <w:shd w:val="clear" w:color="auto" w:fill="auto"/>
            <w:noWrap/>
            <w:vAlign w:val="bottom"/>
            <w:hideMark/>
          </w:tcPr>
          <w:p w14:paraId="47288854" w14:textId="77777777" w:rsidR="00A3597A" w:rsidRPr="008E2FF1" w:rsidRDefault="00A3597A" w:rsidP="00144B4D">
            <w:pPr>
              <w:rPr>
                <w:rFonts w:ascii="Calibri" w:hAnsi="Calibri"/>
              </w:rPr>
            </w:pPr>
            <w:r w:rsidRPr="008E2FF1">
              <w:rPr>
                <w:rFonts w:ascii="Calibri" w:hAnsi="Calibri"/>
              </w:rPr>
              <w:t>S/I-52</w:t>
            </w:r>
          </w:p>
        </w:tc>
        <w:tc>
          <w:tcPr>
            <w:tcW w:w="1264" w:type="dxa"/>
            <w:tcBorders>
              <w:top w:val="nil"/>
              <w:left w:val="nil"/>
              <w:bottom w:val="nil"/>
              <w:right w:val="nil"/>
            </w:tcBorders>
            <w:shd w:val="clear" w:color="auto" w:fill="auto"/>
            <w:noWrap/>
            <w:vAlign w:val="bottom"/>
            <w:hideMark/>
          </w:tcPr>
          <w:p w14:paraId="7902E95C" w14:textId="77777777" w:rsidR="00A3597A" w:rsidRPr="008E2FF1" w:rsidRDefault="00A3597A" w:rsidP="00144B4D">
            <w:pPr>
              <w:jc w:val="right"/>
              <w:rPr>
                <w:rFonts w:ascii="Calibri" w:hAnsi="Calibri"/>
              </w:rPr>
            </w:pPr>
            <w:r w:rsidRPr="008E2FF1">
              <w:rPr>
                <w:rFonts w:ascii="Calibri" w:hAnsi="Calibri"/>
              </w:rPr>
              <w:t>11,96</w:t>
            </w:r>
          </w:p>
        </w:tc>
        <w:tc>
          <w:tcPr>
            <w:tcW w:w="1102" w:type="dxa"/>
            <w:tcBorders>
              <w:top w:val="nil"/>
              <w:left w:val="nil"/>
              <w:bottom w:val="nil"/>
              <w:right w:val="nil"/>
            </w:tcBorders>
            <w:shd w:val="clear" w:color="auto" w:fill="auto"/>
            <w:noWrap/>
            <w:vAlign w:val="bottom"/>
            <w:hideMark/>
          </w:tcPr>
          <w:p w14:paraId="7FBF6F5F"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E208093" w14:textId="77777777" w:rsidR="00A3597A" w:rsidRPr="008E2FF1" w:rsidRDefault="00A3597A" w:rsidP="00144B4D">
            <w:pPr>
              <w:jc w:val="center"/>
              <w:rPr>
                <w:rFonts w:ascii="Calibri" w:hAnsi="Calibri"/>
              </w:rPr>
            </w:pPr>
          </w:p>
        </w:tc>
      </w:tr>
      <w:tr w:rsidR="00A3597A" w:rsidRPr="008E2FF1" w14:paraId="13CC8C66" w14:textId="77777777" w:rsidTr="00FC0556">
        <w:trPr>
          <w:trHeight w:val="300"/>
        </w:trPr>
        <w:tc>
          <w:tcPr>
            <w:tcW w:w="4280" w:type="dxa"/>
            <w:tcBorders>
              <w:top w:val="nil"/>
              <w:left w:val="nil"/>
              <w:bottom w:val="nil"/>
              <w:right w:val="nil"/>
            </w:tcBorders>
            <w:shd w:val="clear" w:color="auto" w:fill="auto"/>
            <w:noWrap/>
            <w:vAlign w:val="bottom"/>
            <w:hideMark/>
          </w:tcPr>
          <w:p w14:paraId="207BD097" w14:textId="77777777" w:rsidR="00A3597A" w:rsidRPr="008E2FF1" w:rsidRDefault="00A3597A" w:rsidP="00144B4D">
            <w:pPr>
              <w:rPr>
                <w:rFonts w:ascii="Calibri" w:hAnsi="Calibri"/>
              </w:rPr>
            </w:pPr>
            <w:r w:rsidRPr="008E2FF1">
              <w:rPr>
                <w:rFonts w:ascii="Calibri" w:hAnsi="Calibri"/>
              </w:rPr>
              <w:t>S/I HODNIK</w:t>
            </w:r>
          </w:p>
        </w:tc>
        <w:tc>
          <w:tcPr>
            <w:tcW w:w="1264" w:type="dxa"/>
            <w:tcBorders>
              <w:top w:val="nil"/>
              <w:left w:val="nil"/>
              <w:bottom w:val="nil"/>
              <w:right w:val="nil"/>
            </w:tcBorders>
            <w:shd w:val="clear" w:color="auto" w:fill="auto"/>
            <w:noWrap/>
            <w:vAlign w:val="bottom"/>
            <w:hideMark/>
          </w:tcPr>
          <w:p w14:paraId="48FE030D" w14:textId="77777777" w:rsidR="00A3597A" w:rsidRPr="008E2FF1" w:rsidRDefault="00A3597A" w:rsidP="00144B4D">
            <w:pPr>
              <w:jc w:val="right"/>
              <w:rPr>
                <w:rFonts w:ascii="Calibri" w:hAnsi="Calibri"/>
              </w:rPr>
            </w:pPr>
            <w:r w:rsidRPr="008E2FF1">
              <w:rPr>
                <w:rFonts w:ascii="Calibri" w:hAnsi="Calibri"/>
              </w:rPr>
              <w:t>35,88</w:t>
            </w:r>
          </w:p>
        </w:tc>
        <w:tc>
          <w:tcPr>
            <w:tcW w:w="1102" w:type="dxa"/>
            <w:tcBorders>
              <w:top w:val="nil"/>
              <w:left w:val="nil"/>
              <w:bottom w:val="nil"/>
              <w:right w:val="nil"/>
            </w:tcBorders>
            <w:shd w:val="clear" w:color="auto" w:fill="auto"/>
            <w:noWrap/>
            <w:vAlign w:val="bottom"/>
            <w:hideMark/>
          </w:tcPr>
          <w:p w14:paraId="53C7ED87"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7F02BC9" w14:textId="77777777" w:rsidR="00A3597A" w:rsidRPr="008E2FF1" w:rsidRDefault="00A3597A" w:rsidP="00144B4D">
            <w:pPr>
              <w:jc w:val="center"/>
              <w:rPr>
                <w:rFonts w:ascii="Calibri" w:hAnsi="Calibri"/>
              </w:rPr>
            </w:pPr>
          </w:p>
        </w:tc>
      </w:tr>
      <w:tr w:rsidR="00A3597A" w:rsidRPr="008E2FF1" w14:paraId="3FB41EFE" w14:textId="77777777" w:rsidTr="00FC0556">
        <w:trPr>
          <w:trHeight w:val="300"/>
        </w:trPr>
        <w:tc>
          <w:tcPr>
            <w:tcW w:w="4280" w:type="dxa"/>
            <w:tcBorders>
              <w:top w:val="nil"/>
              <w:left w:val="nil"/>
              <w:bottom w:val="nil"/>
              <w:right w:val="nil"/>
            </w:tcBorders>
            <w:shd w:val="clear" w:color="auto" w:fill="auto"/>
            <w:noWrap/>
            <w:vAlign w:val="bottom"/>
            <w:hideMark/>
          </w:tcPr>
          <w:p w14:paraId="2932D862" w14:textId="77777777" w:rsidR="00A3597A" w:rsidRPr="008E2FF1" w:rsidRDefault="00A3597A" w:rsidP="00144B4D">
            <w:pPr>
              <w:rPr>
                <w:rFonts w:ascii="Calibri" w:hAnsi="Calibri"/>
              </w:rPr>
            </w:pPr>
            <w:r w:rsidRPr="008E2FF1">
              <w:rPr>
                <w:rFonts w:ascii="Calibri" w:hAnsi="Calibri"/>
              </w:rPr>
              <w:t>S/I-53</w:t>
            </w:r>
          </w:p>
        </w:tc>
        <w:tc>
          <w:tcPr>
            <w:tcW w:w="1264" w:type="dxa"/>
            <w:tcBorders>
              <w:top w:val="nil"/>
              <w:left w:val="nil"/>
              <w:bottom w:val="nil"/>
              <w:right w:val="nil"/>
            </w:tcBorders>
            <w:shd w:val="clear" w:color="auto" w:fill="auto"/>
            <w:noWrap/>
            <w:vAlign w:val="bottom"/>
            <w:hideMark/>
          </w:tcPr>
          <w:p w14:paraId="1EA3EB57" w14:textId="77777777" w:rsidR="00A3597A" w:rsidRPr="008E2FF1" w:rsidRDefault="00A3597A" w:rsidP="00144B4D">
            <w:pPr>
              <w:jc w:val="right"/>
              <w:rPr>
                <w:rFonts w:ascii="Calibri" w:hAnsi="Calibri"/>
              </w:rPr>
            </w:pPr>
            <w:r w:rsidRPr="008E2FF1">
              <w:rPr>
                <w:rFonts w:ascii="Calibri" w:hAnsi="Calibri"/>
              </w:rPr>
              <w:t>11,96</w:t>
            </w:r>
          </w:p>
        </w:tc>
        <w:tc>
          <w:tcPr>
            <w:tcW w:w="1102" w:type="dxa"/>
            <w:tcBorders>
              <w:top w:val="nil"/>
              <w:left w:val="nil"/>
              <w:bottom w:val="nil"/>
              <w:right w:val="nil"/>
            </w:tcBorders>
            <w:shd w:val="clear" w:color="auto" w:fill="auto"/>
            <w:noWrap/>
            <w:vAlign w:val="bottom"/>
            <w:hideMark/>
          </w:tcPr>
          <w:p w14:paraId="118823E0"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2ED515DA" w14:textId="77777777" w:rsidR="00A3597A" w:rsidRPr="008E2FF1" w:rsidRDefault="00A3597A" w:rsidP="00144B4D">
            <w:pPr>
              <w:jc w:val="center"/>
              <w:rPr>
                <w:rFonts w:ascii="Calibri" w:hAnsi="Calibri"/>
              </w:rPr>
            </w:pPr>
          </w:p>
        </w:tc>
      </w:tr>
      <w:tr w:rsidR="00A3597A" w:rsidRPr="008E2FF1" w14:paraId="1EE9A006" w14:textId="77777777" w:rsidTr="00FC0556">
        <w:trPr>
          <w:trHeight w:val="300"/>
        </w:trPr>
        <w:tc>
          <w:tcPr>
            <w:tcW w:w="4280" w:type="dxa"/>
            <w:tcBorders>
              <w:top w:val="nil"/>
              <w:left w:val="nil"/>
              <w:bottom w:val="nil"/>
              <w:right w:val="nil"/>
            </w:tcBorders>
            <w:shd w:val="clear" w:color="auto" w:fill="auto"/>
            <w:noWrap/>
            <w:vAlign w:val="bottom"/>
            <w:hideMark/>
          </w:tcPr>
          <w:p w14:paraId="7C15C518" w14:textId="77777777" w:rsidR="00A3597A" w:rsidRPr="008E2FF1" w:rsidRDefault="00A3597A" w:rsidP="00144B4D">
            <w:pPr>
              <w:rPr>
                <w:rFonts w:ascii="Calibri" w:hAnsi="Calibri"/>
              </w:rPr>
            </w:pPr>
            <w:r w:rsidRPr="008E2FF1">
              <w:rPr>
                <w:rFonts w:ascii="Calibri" w:hAnsi="Calibri"/>
              </w:rPr>
              <w:t>S/I-56</w:t>
            </w:r>
          </w:p>
        </w:tc>
        <w:tc>
          <w:tcPr>
            <w:tcW w:w="1264" w:type="dxa"/>
            <w:tcBorders>
              <w:top w:val="nil"/>
              <w:left w:val="nil"/>
              <w:bottom w:val="nil"/>
              <w:right w:val="nil"/>
            </w:tcBorders>
            <w:shd w:val="clear" w:color="auto" w:fill="auto"/>
            <w:noWrap/>
            <w:vAlign w:val="bottom"/>
            <w:hideMark/>
          </w:tcPr>
          <w:p w14:paraId="6A372D37" w14:textId="77777777" w:rsidR="00A3597A" w:rsidRPr="008E2FF1" w:rsidRDefault="00A3597A" w:rsidP="00144B4D">
            <w:pPr>
              <w:jc w:val="right"/>
              <w:rPr>
                <w:rFonts w:ascii="Calibri" w:hAnsi="Calibri"/>
              </w:rPr>
            </w:pPr>
            <w:r w:rsidRPr="008E2FF1">
              <w:rPr>
                <w:rFonts w:ascii="Calibri" w:hAnsi="Calibri"/>
              </w:rPr>
              <w:t>9,21</w:t>
            </w:r>
          </w:p>
        </w:tc>
        <w:tc>
          <w:tcPr>
            <w:tcW w:w="1102" w:type="dxa"/>
            <w:tcBorders>
              <w:top w:val="nil"/>
              <w:left w:val="nil"/>
              <w:bottom w:val="nil"/>
              <w:right w:val="nil"/>
            </w:tcBorders>
            <w:shd w:val="clear" w:color="auto" w:fill="auto"/>
            <w:noWrap/>
            <w:vAlign w:val="bottom"/>
            <w:hideMark/>
          </w:tcPr>
          <w:p w14:paraId="61CE8ECA"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4C48C63B" w14:textId="77777777" w:rsidR="00A3597A" w:rsidRPr="008E2FF1" w:rsidRDefault="00A3597A" w:rsidP="00144B4D">
            <w:pPr>
              <w:jc w:val="center"/>
              <w:rPr>
                <w:rFonts w:ascii="Calibri" w:hAnsi="Calibri"/>
              </w:rPr>
            </w:pPr>
          </w:p>
        </w:tc>
      </w:tr>
      <w:tr w:rsidR="00A3597A" w:rsidRPr="008E2FF1" w14:paraId="682E6DDF" w14:textId="77777777" w:rsidTr="00FC0556">
        <w:trPr>
          <w:trHeight w:val="300"/>
        </w:trPr>
        <w:tc>
          <w:tcPr>
            <w:tcW w:w="4280" w:type="dxa"/>
            <w:tcBorders>
              <w:top w:val="nil"/>
              <w:left w:val="nil"/>
              <w:bottom w:val="nil"/>
              <w:right w:val="nil"/>
            </w:tcBorders>
            <w:shd w:val="clear" w:color="auto" w:fill="auto"/>
            <w:noWrap/>
            <w:vAlign w:val="bottom"/>
            <w:hideMark/>
          </w:tcPr>
          <w:p w14:paraId="03ACD0D0" w14:textId="77777777" w:rsidR="00A3597A" w:rsidRPr="008E2FF1" w:rsidRDefault="00A3597A" w:rsidP="00144B4D">
            <w:pPr>
              <w:rPr>
                <w:rFonts w:ascii="Calibri" w:hAnsi="Calibri"/>
              </w:rPr>
            </w:pPr>
            <w:r w:rsidRPr="008E2FF1">
              <w:rPr>
                <w:rFonts w:ascii="Calibri" w:hAnsi="Calibri"/>
              </w:rPr>
              <w:t>S/I-54</w:t>
            </w:r>
          </w:p>
        </w:tc>
        <w:tc>
          <w:tcPr>
            <w:tcW w:w="1264" w:type="dxa"/>
            <w:tcBorders>
              <w:top w:val="nil"/>
              <w:left w:val="nil"/>
              <w:bottom w:val="nil"/>
              <w:right w:val="nil"/>
            </w:tcBorders>
            <w:shd w:val="clear" w:color="auto" w:fill="auto"/>
            <w:noWrap/>
            <w:vAlign w:val="bottom"/>
            <w:hideMark/>
          </w:tcPr>
          <w:p w14:paraId="17D36BBF" w14:textId="77777777" w:rsidR="00A3597A" w:rsidRPr="008E2FF1" w:rsidRDefault="00A3597A" w:rsidP="00144B4D">
            <w:pPr>
              <w:jc w:val="right"/>
              <w:rPr>
                <w:rFonts w:ascii="Calibri" w:hAnsi="Calibri"/>
              </w:rPr>
            </w:pPr>
            <w:r w:rsidRPr="008E2FF1">
              <w:rPr>
                <w:rFonts w:ascii="Calibri" w:hAnsi="Calibri"/>
              </w:rPr>
              <w:t>9,21</w:t>
            </w:r>
          </w:p>
        </w:tc>
        <w:tc>
          <w:tcPr>
            <w:tcW w:w="1102" w:type="dxa"/>
            <w:tcBorders>
              <w:top w:val="nil"/>
              <w:left w:val="nil"/>
              <w:bottom w:val="nil"/>
              <w:right w:val="nil"/>
            </w:tcBorders>
            <w:shd w:val="clear" w:color="auto" w:fill="auto"/>
            <w:noWrap/>
            <w:vAlign w:val="bottom"/>
            <w:hideMark/>
          </w:tcPr>
          <w:p w14:paraId="24D929FF"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A2CEA89" w14:textId="77777777" w:rsidR="00A3597A" w:rsidRPr="008E2FF1" w:rsidRDefault="00A3597A" w:rsidP="00144B4D">
            <w:pPr>
              <w:jc w:val="center"/>
              <w:rPr>
                <w:rFonts w:ascii="Calibri" w:hAnsi="Calibri"/>
              </w:rPr>
            </w:pPr>
          </w:p>
        </w:tc>
      </w:tr>
      <w:tr w:rsidR="00A3597A" w:rsidRPr="008E2FF1" w14:paraId="70368A9B" w14:textId="77777777" w:rsidTr="00FC0556">
        <w:trPr>
          <w:trHeight w:val="300"/>
        </w:trPr>
        <w:tc>
          <w:tcPr>
            <w:tcW w:w="4280" w:type="dxa"/>
            <w:tcBorders>
              <w:top w:val="nil"/>
              <w:left w:val="nil"/>
              <w:bottom w:val="nil"/>
              <w:right w:val="nil"/>
            </w:tcBorders>
            <w:shd w:val="clear" w:color="auto" w:fill="auto"/>
            <w:noWrap/>
            <w:vAlign w:val="bottom"/>
            <w:hideMark/>
          </w:tcPr>
          <w:p w14:paraId="5839F7A0" w14:textId="77777777" w:rsidR="00A3597A" w:rsidRPr="008E2FF1" w:rsidRDefault="00A3597A" w:rsidP="00144B4D">
            <w:pPr>
              <w:rPr>
                <w:rFonts w:ascii="Calibri" w:hAnsi="Calibri"/>
              </w:rPr>
            </w:pPr>
            <w:r w:rsidRPr="008E2FF1">
              <w:rPr>
                <w:rFonts w:ascii="Calibri" w:hAnsi="Calibri"/>
              </w:rPr>
              <w:t>S/I-55</w:t>
            </w:r>
          </w:p>
        </w:tc>
        <w:tc>
          <w:tcPr>
            <w:tcW w:w="1264" w:type="dxa"/>
            <w:tcBorders>
              <w:top w:val="nil"/>
              <w:left w:val="nil"/>
              <w:bottom w:val="nil"/>
              <w:right w:val="nil"/>
            </w:tcBorders>
            <w:shd w:val="clear" w:color="auto" w:fill="auto"/>
            <w:noWrap/>
            <w:vAlign w:val="bottom"/>
            <w:hideMark/>
          </w:tcPr>
          <w:p w14:paraId="42DD9961" w14:textId="77777777" w:rsidR="00A3597A" w:rsidRPr="008E2FF1" w:rsidRDefault="00A3597A" w:rsidP="00144B4D">
            <w:pPr>
              <w:jc w:val="right"/>
              <w:rPr>
                <w:rFonts w:ascii="Calibri" w:hAnsi="Calibri"/>
              </w:rPr>
            </w:pPr>
            <w:r w:rsidRPr="008E2FF1">
              <w:rPr>
                <w:rFonts w:ascii="Calibri" w:hAnsi="Calibri"/>
              </w:rPr>
              <w:t>9,21</w:t>
            </w:r>
          </w:p>
        </w:tc>
        <w:tc>
          <w:tcPr>
            <w:tcW w:w="1102" w:type="dxa"/>
            <w:tcBorders>
              <w:top w:val="nil"/>
              <w:left w:val="nil"/>
              <w:bottom w:val="nil"/>
              <w:right w:val="nil"/>
            </w:tcBorders>
            <w:shd w:val="clear" w:color="auto" w:fill="auto"/>
            <w:noWrap/>
            <w:vAlign w:val="bottom"/>
            <w:hideMark/>
          </w:tcPr>
          <w:p w14:paraId="4A51F96D"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5DAA69C" w14:textId="77777777" w:rsidR="00A3597A" w:rsidRPr="008E2FF1" w:rsidRDefault="00A3597A" w:rsidP="00144B4D">
            <w:pPr>
              <w:jc w:val="center"/>
              <w:rPr>
                <w:rFonts w:ascii="Calibri" w:hAnsi="Calibri"/>
              </w:rPr>
            </w:pPr>
          </w:p>
        </w:tc>
      </w:tr>
      <w:tr w:rsidR="00A3597A" w:rsidRPr="008E2FF1" w14:paraId="3830E5F6" w14:textId="77777777" w:rsidTr="00FC0556">
        <w:trPr>
          <w:trHeight w:val="300"/>
        </w:trPr>
        <w:tc>
          <w:tcPr>
            <w:tcW w:w="4280" w:type="dxa"/>
            <w:tcBorders>
              <w:top w:val="nil"/>
              <w:left w:val="nil"/>
              <w:bottom w:val="nil"/>
              <w:right w:val="nil"/>
            </w:tcBorders>
            <w:shd w:val="clear" w:color="auto" w:fill="auto"/>
            <w:noWrap/>
            <w:vAlign w:val="bottom"/>
            <w:hideMark/>
          </w:tcPr>
          <w:p w14:paraId="777057A3" w14:textId="77777777" w:rsidR="00A3597A" w:rsidRPr="008E2FF1" w:rsidRDefault="00A3597A" w:rsidP="00144B4D">
            <w:pPr>
              <w:rPr>
                <w:rFonts w:ascii="Calibri" w:hAnsi="Calibri"/>
              </w:rPr>
            </w:pPr>
            <w:r w:rsidRPr="008E2FF1">
              <w:rPr>
                <w:rFonts w:ascii="Calibri" w:hAnsi="Calibri"/>
              </w:rPr>
              <w:t>S/I-57</w:t>
            </w:r>
          </w:p>
        </w:tc>
        <w:tc>
          <w:tcPr>
            <w:tcW w:w="1264" w:type="dxa"/>
            <w:tcBorders>
              <w:top w:val="nil"/>
              <w:left w:val="nil"/>
              <w:bottom w:val="nil"/>
              <w:right w:val="nil"/>
            </w:tcBorders>
            <w:shd w:val="clear" w:color="auto" w:fill="auto"/>
            <w:noWrap/>
            <w:vAlign w:val="bottom"/>
            <w:hideMark/>
          </w:tcPr>
          <w:p w14:paraId="2BDF07D2" w14:textId="77777777" w:rsidR="00A3597A" w:rsidRPr="008E2FF1" w:rsidRDefault="00A3597A" w:rsidP="00144B4D">
            <w:pPr>
              <w:jc w:val="right"/>
              <w:rPr>
                <w:rFonts w:ascii="Calibri" w:hAnsi="Calibri"/>
              </w:rPr>
            </w:pPr>
            <w:r w:rsidRPr="008E2FF1">
              <w:rPr>
                <w:rFonts w:ascii="Calibri" w:hAnsi="Calibri"/>
              </w:rPr>
              <w:t>11,96</w:t>
            </w:r>
          </w:p>
        </w:tc>
        <w:tc>
          <w:tcPr>
            <w:tcW w:w="1102" w:type="dxa"/>
            <w:tcBorders>
              <w:top w:val="nil"/>
              <w:left w:val="nil"/>
              <w:bottom w:val="nil"/>
              <w:right w:val="nil"/>
            </w:tcBorders>
            <w:shd w:val="clear" w:color="auto" w:fill="auto"/>
            <w:noWrap/>
            <w:vAlign w:val="bottom"/>
            <w:hideMark/>
          </w:tcPr>
          <w:p w14:paraId="263BC3A8"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5DCDB8A1" w14:textId="77777777" w:rsidR="00A3597A" w:rsidRPr="008E2FF1" w:rsidRDefault="00A3597A" w:rsidP="00144B4D">
            <w:pPr>
              <w:jc w:val="center"/>
              <w:rPr>
                <w:rFonts w:ascii="Calibri" w:hAnsi="Calibri"/>
              </w:rPr>
            </w:pPr>
          </w:p>
        </w:tc>
      </w:tr>
      <w:tr w:rsidR="00A3597A" w:rsidRPr="008E2FF1" w14:paraId="1ECA9600" w14:textId="77777777" w:rsidTr="00FC0556">
        <w:trPr>
          <w:trHeight w:val="300"/>
        </w:trPr>
        <w:tc>
          <w:tcPr>
            <w:tcW w:w="4280" w:type="dxa"/>
            <w:tcBorders>
              <w:top w:val="nil"/>
              <w:left w:val="nil"/>
              <w:bottom w:val="nil"/>
              <w:right w:val="nil"/>
            </w:tcBorders>
            <w:shd w:val="clear" w:color="auto" w:fill="auto"/>
            <w:noWrap/>
            <w:vAlign w:val="bottom"/>
            <w:hideMark/>
          </w:tcPr>
          <w:p w14:paraId="46F2D04E" w14:textId="77777777" w:rsidR="00A3597A" w:rsidRPr="008E2FF1" w:rsidRDefault="00A3597A" w:rsidP="00144B4D">
            <w:pPr>
              <w:rPr>
                <w:rFonts w:ascii="Calibri" w:hAnsi="Calibri"/>
              </w:rPr>
            </w:pPr>
            <w:r w:rsidRPr="008E2FF1">
              <w:rPr>
                <w:rFonts w:ascii="Calibri" w:hAnsi="Calibri"/>
              </w:rPr>
              <w:t>S/I-61</w:t>
            </w:r>
          </w:p>
        </w:tc>
        <w:tc>
          <w:tcPr>
            <w:tcW w:w="1264" w:type="dxa"/>
            <w:tcBorders>
              <w:top w:val="nil"/>
              <w:left w:val="nil"/>
              <w:bottom w:val="nil"/>
              <w:right w:val="nil"/>
            </w:tcBorders>
            <w:shd w:val="clear" w:color="auto" w:fill="auto"/>
            <w:noWrap/>
            <w:vAlign w:val="bottom"/>
            <w:hideMark/>
          </w:tcPr>
          <w:p w14:paraId="6C2E142E" w14:textId="77777777" w:rsidR="00A3597A" w:rsidRPr="008E2FF1" w:rsidRDefault="00A3597A" w:rsidP="00144B4D">
            <w:pPr>
              <w:jc w:val="right"/>
              <w:rPr>
                <w:rFonts w:ascii="Calibri" w:hAnsi="Calibri"/>
              </w:rPr>
            </w:pPr>
            <w:r w:rsidRPr="008E2FF1">
              <w:rPr>
                <w:rFonts w:ascii="Calibri" w:hAnsi="Calibri"/>
              </w:rPr>
              <w:t>9</w:t>
            </w:r>
          </w:p>
        </w:tc>
        <w:tc>
          <w:tcPr>
            <w:tcW w:w="1102" w:type="dxa"/>
            <w:tcBorders>
              <w:top w:val="nil"/>
              <w:left w:val="nil"/>
              <w:bottom w:val="nil"/>
              <w:right w:val="nil"/>
            </w:tcBorders>
            <w:shd w:val="clear" w:color="auto" w:fill="auto"/>
            <w:noWrap/>
            <w:vAlign w:val="bottom"/>
            <w:hideMark/>
          </w:tcPr>
          <w:p w14:paraId="3EC90C5E"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41EC3C1A" w14:textId="77777777" w:rsidR="00A3597A" w:rsidRPr="008E2FF1" w:rsidRDefault="00A3597A" w:rsidP="00144B4D">
            <w:pPr>
              <w:jc w:val="center"/>
              <w:rPr>
                <w:rFonts w:ascii="Calibri" w:hAnsi="Calibri"/>
              </w:rPr>
            </w:pPr>
          </w:p>
        </w:tc>
      </w:tr>
      <w:tr w:rsidR="00A3597A" w:rsidRPr="008E2FF1" w14:paraId="42E8C314" w14:textId="77777777" w:rsidTr="00FC0556">
        <w:trPr>
          <w:trHeight w:val="300"/>
        </w:trPr>
        <w:tc>
          <w:tcPr>
            <w:tcW w:w="4280" w:type="dxa"/>
            <w:tcBorders>
              <w:top w:val="nil"/>
              <w:left w:val="nil"/>
              <w:bottom w:val="nil"/>
              <w:right w:val="nil"/>
            </w:tcBorders>
            <w:shd w:val="clear" w:color="auto" w:fill="auto"/>
            <w:noWrap/>
            <w:vAlign w:val="bottom"/>
            <w:hideMark/>
          </w:tcPr>
          <w:p w14:paraId="5CE94EB2" w14:textId="77777777" w:rsidR="00A3597A" w:rsidRPr="008E2FF1" w:rsidRDefault="00A3597A" w:rsidP="00144B4D">
            <w:pPr>
              <w:rPr>
                <w:rFonts w:ascii="Calibri" w:hAnsi="Calibri"/>
              </w:rPr>
            </w:pPr>
            <w:r w:rsidRPr="008E2FF1">
              <w:rPr>
                <w:rFonts w:ascii="Calibri" w:hAnsi="Calibri"/>
              </w:rPr>
              <w:t>S/I-61A</w:t>
            </w:r>
          </w:p>
        </w:tc>
        <w:tc>
          <w:tcPr>
            <w:tcW w:w="1264" w:type="dxa"/>
            <w:tcBorders>
              <w:top w:val="nil"/>
              <w:left w:val="nil"/>
              <w:bottom w:val="nil"/>
              <w:right w:val="nil"/>
            </w:tcBorders>
            <w:shd w:val="clear" w:color="auto" w:fill="auto"/>
            <w:noWrap/>
            <w:vAlign w:val="bottom"/>
            <w:hideMark/>
          </w:tcPr>
          <w:p w14:paraId="7D7CF48D" w14:textId="77777777" w:rsidR="00A3597A" w:rsidRPr="008E2FF1" w:rsidRDefault="00A3597A" w:rsidP="00144B4D">
            <w:pPr>
              <w:jc w:val="right"/>
              <w:rPr>
                <w:rFonts w:ascii="Calibri" w:hAnsi="Calibri"/>
              </w:rPr>
            </w:pPr>
            <w:r w:rsidRPr="008E2FF1">
              <w:rPr>
                <w:rFonts w:ascii="Calibri" w:hAnsi="Calibri"/>
              </w:rPr>
              <w:t>9</w:t>
            </w:r>
          </w:p>
        </w:tc>
        <w:tc>
          <w:tcPr>
            <w:tcW w:w="1102" w:type="dxa"/>
            <w:tcBorders>
              <w:top w:val="nil"/>
              <w:left w:val="nil"/>
              <w:bottom w:val="nil"/>
              <w:right w:val="nil"/>
            </w:tcBorders>
            <w:shd w:val="clear" w:color="auto" w:fill="auto"/>
            <w:noWrap/>
            <w:vAlign w:val="bottom"/>
            <w:hideMark/>
          </w:tcPr>
          <w:p w14:paraId="3DBEC906"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5B32B223" w14:textId="77777777" w:rsidR="00A3597A" w:rsidRPr="008E2FF1" w:rsidRDefault="00A3597A" w:rsidP="00144B4D">
            <w:pPr>
              <w:jc w:val="center"/>
              <w:rPr>
                <w:rFonts w:ascii="Calibri" w:hAnsi="Calibri"/>
              </w:rPr>
            </w:pPr>
          </w:p>
        </w:tc>
      </w:tr>
      <w:tr w:rsidR="00A3597A" w:rsidRPr="008E2FF1" w14:paraId="03082ED1" w14:textId="77777777" w:rsidTr="00FC0556">
        <w:trPr>
          <w:trHeight w:val="300"/>
        </w:trPr>
        <w:tc>
          <w:tcPr>
            <w:tcW w:w="4280" w:type="dxa"/>
            <w:tcBorders>
              <w:top w:val="nil"/>
              <w:left w:val="nil"/>
              <w:bottom w:val="nil"/>
              <w:right w:val="nil"/>
            </w:tcBorders>
            <w:shd w:val="clear" w:color="auto" w:fill="auto"/>
            <w:noWrap/>
            <w:vAlign w:val="bottom"/>
            <w:hideMark/>
          </w:tcPr>
          <w:p w14:paraId="7690B259" w14:textId="77777777" w:rsidR="00A3597A" w:rsidRPr="008E2FF1" w:rsidRDefault="00A3597A" w:rsidP="00144B4D">
            <w:pPr>
              <w:rPr>
                <w:rFonts w:ascii="Calibri" w:hAnsi="Calibri"/>
              </w:rPr>
            </w:pPr>
            <w:r w:rsidRPr="008E2FF1">
              <w:rPr>
                <w:rFonts w:ascii="Calibri" w:hAnsi="Calibri"/>
              </w:rPr>
              <w:t>S/I-62</w:t>
            </w:r>
          </w:p>
        </w:tc>
        <w:tc>
          <w:tcPr>
            <w:tcW w:w="1264" w:type="dxa"/>
            <w:tcBorders>
              <w:top w:val="nil"/>
              <w:left w:val="nil"/>
              <w:bottom w:val="nil"/>
              <w:right w:val="nil"/>
            </w:tcBorders>
            <w:shd w:val="clear" w:color="auto" w:fill="auto"/>
            <w:noWrap/>
            <w:vAlign w:val="bottom"/>
            <w:hideMark/>
          </w:tcPr>
          <w:p w14:paraId="2817099A" w14:textId="77777777" w:rsidR="00A3597A" w:rsidRPr="008E2FF1" w:rsidRDefault="00A3597A" w:rsidP="00144B4D">
            <w:pPr>
              <w:jc w:val="right"/>
              <w:rPr>
                <w:rFonts w:ascii="Calibri" w:hAnsi="Calibri"/>
              </w:rPr>
            </w:pPr>
            <w:r w:rsidRPr="008E2FF1">
              <w:rPr>
                <w:rFonts w:ascii="Calibri" w:hAnsi="Calibri"/>
              </w:rPr>
              <w:t>9</w:t>
            </w:r>
          </w:p>
        </w:tc>
        <w:tc>
          <w:tcPr>
            <w:tcW w:w="1102" w:type="dxa"/>
            <w:tcBorders>
              <w:top w:val="nil"/>
              <w:left w:val="nil"/>
              <w:bottom w:val="nil"/>
              <w:right w:val="nil"/>
            </w:tcBorders>
            <w:shd w:val="clear" w:color="auto" w:fill="auto"/>
            <w:noWrap/>
            <w:vAlign w:val="bottom"/>
            <w:hideMark/>
          </w:tcPr>
          <w:p w14:paraId="16D829CC"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7DC82A35" w14:textId="77777777" w:rsidR="00A3597A" w:rsidRPr="008E2FF1" w:rsidRDefault="00A3597A" w:rsidP="00144B4D">
            <w:pPr>
              <w:jc w:val="center"/>
              <w:rPr>
                <w:rFonts w:ascii="Calibri" w:hAnsi="Calibri"/>
              </w:rPr>
            </w:pPr>
          </w:p>
        </w:tc>
      </w:tr>
      <w:tr w:rsidR="00A3597A" w:rsidRPr="008E2FF1" w14:paraId="0AD78DD2" w14:textId="77777777" w:rsidTr="00FC0556">
        <w:trPr>
          <w:trHeight w:val="300"/>
        </w:trPr>
        <w:tc>
          <w:tcPr>
            <w:tcW w:w="4280" w:type="dxa"/>
            <w:tcBorders>
              <w:top w:val="nil"/>
              <w:left w:val="nil"/>
              <w:bottom w:val="nil"/>
              <w:right w:val="nil"/>
            </w:tcBorders>
            <w:shd w:val="clear" w:color="auto" w:fill="auto"/>
            <w:noWrap/>
            <w:vAlign w:val="bottom"/>
            <w:hideMark/>
          </w:tcPr>
          <w:p w14:paraId="6BF8A944" w14:textId="77777777" w:rsidR="00A3597A" w:rsidRPr="008E2FF1" w:rsidRDefault="00A3597A" w:rsidP="00144B4D">
            <w:pPr>
              <w:rPr>
                <w:rFonts w:ascii="Calibri" w:hAnsi="Calibri"/>
              </w:rPr>
            </w:pPr>
            <w:r w:rsidRPr="008E2FF1">
              <w:rPr>
                <w:rFonts w:ascii="Calibri" w:hAnsi="Calibri"/>
              </w:rPr>
              <w:t>S/I-59</w:t>
            </w:r>
          </w:p>
        </w:tc>
        <w:tc>
          <w:tcPr>
            <w:tcW w:w="1264" w:type="dxa"/>
            <w:tcBorders>
              <w:top w:val="nil"/>
              <w:left w:val="nil"/>
              <w:bottom w:val="nil"/>
              <w:right w:val="nil"/>
            </w:tcBorders>
            <w:shd w:val="clear" w:color="auto" w:fill="auto"/>
            <w:noWrap/>
            <w:vAlign w:val="bottom"/>
            <w:hideMark/>
          </w:tcPr>
          <w:p w14:paraId="3D828F64" w14:textId="77777777" w:rsidR="00A3597A" w:rsidRPr="008E2FF1" w:rsidRDefault="00A3597A" w:rsidP="00144B4D">
            <w:pPr>
              <w:jc w:val="right"/>
              <w:rPr>
                <w:rFonts w:ascii="Calibri" w:hAnsi="Calibri"/>
              </w:rPr>
            </w:pPr>
            <w:r w:rsidRPr="008E2FF1">
              <w:rPr>
                <w:rFonts w:ascii="Calibri" w:hAnsi="Calibri"/>
              </w:rPr>
              <w:t>27,63</w:t>
            </w:r>
          </w:p>
        </w:tc>
        <w:tc>
          <w:tcPr>
            <w:tcW w:w="1102" w:type="dxa"/>
            <w:tcBorders>
              <w:top w:val="nil"/>
              <w:left w:val="nil"/>
              <w:bottom w:val="nil"/>
              <w:right w:val="nil"/>
            </w:tcBorders>
            <w:shd w:val="clear" w:color="auto" w:fill="auto"/>
            <w:noWrap/>
            <w:vAlign w:val="bottom"/>
            <w:hideMark/>
          </w:tcPr>
          <w:p w14:paraId="54C3B948"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73A7E3B5" w14:textId="77777777" w:rsidR="00A3597A" w:rsidRPr="008E2FF1" w:rsidRDefault="00A3597A" w:rsidP="00144B4D">
            <w:pPr>
              <w:jc w:val="center"/>
              <w:rPr>
                <w:rFonts w:ascii="Calibri" w:hAnsi="Calibri"/>
              </w:rPr>
            </w:pPr>
          </w:p>
        </w:tc>
      </w:tr>
      <w:tr w:rsidR="00A3597A" w:rsidRPr="008E2FF1" w14:paraId="0F39969C" w14:textId="77777777" w:rsidTr="00FC0556">
        <w:trPr>
          <w:trHeight w:val="300"/>
        </w:trPr>
        <w:tc>
          <w:tcPr>
            <w:tcW w:w="4280" w:type="dxa"/>
            <w:tcBorders>
              <w:top w:val="nil"/>
              <w:left w:val="nil"/>
              <w:bottom w:val="nil"/>
              <w:right w:val="nil"/>
            </w:tcBorders>
            <w:shd w:val="clear" w:color="auto" w:fill="auto"/>
            <w:noWrap/>
            <w:vAlign w:val="bottom"/>
            <w:hideMark/>
          </w:tcPr>
          <w:p w14:paraId="0A685688" w14:textId="77777777" w:rsidR="00A3597A" w:rsidRPr="008E2FF1" w:rsidRDefault="00A3597A" w:rsidP="00144B4D">
            <w:pPr>
              <w:rPr>
                <w:rFonts w:ascii="Calibri" w:hAnsi="Calibri"/>
              </w:rPr>
            </w:pPr>
            <w:r w:rsidRPr="008E2FF1">
              <w:rPr>
                <w:rFonts w:ascii="Calibri" w:hAnsi="Calibri"/>
              </w:rPr>
              <w:lastRenderedPageBreak/>
              <w:t>S/I-60A</w:t>
            </w:r>
          </w:p>
        </w:tc>
        <w:tc>
          <w:tcPr>
            <w:tcW w:w="1264" w:type="dxa"/>
            <w:tcBorders>
              <w:top w:val="nil"/>
              <w:left w:val="nil"/>
              <w:bottom w:val="nil"/>
              <w:right w:val="nil"/>
            </w:tcBorders>
            <w:shd w:val="clear" w:color="auto" w:fill="auto"/>
            <w:noWrap/>
            <w:vAlign w:val="bottom"/>
            <w:hideMark/>
          </w:tcPr>
          <w:p w14:paraId="5FCC5D72" w14:textId="77777777" w:rsidR="00A3597A" w:rsidRPr="008E2FF1" w:rsidRDefault="00A3597A" w:rsidP="00144B4D">
            <w:pPr>
              <w:jc w:val="right"/>
              <w:rPr>
                <w:rFonts w:ascii="Calibri" w:hAnsi="Calibri"/>
              </w:rPr>
            </w:pPr>
            <w:r w:rsidRPr="008E2FF1">
              <w:rPr>
                <w:rFonts w:ascii="Calibri" w:hAnsi="Calibri"/>
              </w:rPr>
              <w:t>45,63</w:t>
            </w:r>
          </w:p>
        </w:tc>
        <w:tc>
          <w:tcPr>
            <w:tcW w:w="1102" w:type="dxa"/>
            <w:tcBorders>
              <w:top w:val="nil"/>
              <w:left w:val="nil"/>
              <w:bottom w:val="nil"/>
              <w:right w:val="nil"/>
            </w:tcBorders>
            <w:shd w:val="clear" w:color="auto" w:fill="auto"/>
            <w:noWrap/>
            <w:vAlign w:val="bottom"/>
            <w:hideMark/>
          </w:tcPr>
          <w:p w14:paraId="3E29C78A"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3D8CCE7" w14:textId="77777777" w:rsidR="00A3597A" w:rsidRPr="008E2FF1" w:rsidRDefault="00A3597A" w:rsidP="00144B4D">
            <w:pPr>
              <w:jc w:val="center"/>
              <w:rPr>
                <w:rFonts w:ascii="Calibri" w:hAnsi="Calibri"/>
              </w:rPr>
            </w:pPr>
          </w:p>
        </w:tc>
      </w:tr>
      <w:tr w:rsidR="00A3597A" w:rsidRPr="008E2FF1" w14:paraId="2D362621" w14:textId="77777777" w:rsidTr="00FC0556">
        <w:trPr>
          <w:trHeight w:val="300"/>
        </w:trPr>
        <w:tc>
          <w:tcPr>
            <w:tcW w:w="4280" w:type="dxa"/>
            <w:tcBorders>
              <w:top w:val="nil"/>
              <w:left w:val="nil"/>
              <w:bottom w:val="nil"/>
              <w:right w:val="nil"/>
            </w:tcBorders>
            <w:shd w:val="clear" w:color="auto" w:fill="auto"/>
            <w:noWrap/>
            <w:vAlign w:val="bottom"/>
            <w:hideMark/>
          </w:tcPr>
          <w:p w14:paraId="2F53863C" w14:textId="77777777" w:rsidR="00A3597A" w:rsidRPr="008E2FF1" w:rsidRDefault="00A3597A" w:rsidP="00144B4D">
            <w:pPr>
              <w:rPr>
                <w:rFonts w:ascii="Calibri" w:hAnsi="Calibri"/>
              </w:rPr>
            </w:pPr>
            <w:r w:rsidRPr="008E2FF1">
              <w:rPr>
                <w:rFonts w:ascii="Calibri" w:hAnsi="Calibri"/>
              </w:rPr>
              <w:t xml:space="preserve">WC-SANITARIJE </w:t>
            </w:r>
          </w:p>
        </w:tc>
        <w:tc>
          <w:tcPr>
            <w:tcW w:w="1264" w:type="dxa"/>
            <w:tcBorders>
              <w:top w:val="nil"/>
              <w:left w:val="nil"/>
              <w:bottom w:val="nil"/>
              <w:right w:val="nil"/>
            </w:tcBorders>
            <w:shd w:val="clear" w:color="auto" w:fill="auto"/>
            <w:noWrap/>
            <w:vAlign w:val="bottom"/>
            <w:hideMark/>
          </w:tcPr>
          <w:p w14:paraId="3251820A" w14:textId="77777777" w:rsidR="00A3597A" w:rsidRPr="008E2FF1" w:rsidRDefault="00A3597A" w:rsidP="00144B4D">
            <w:pPr>
              <w:jc w:val="right"/>
              <w:rPr>
                <w:rFonts w:ascii="Calibri" w:hAnsi="Calibri"/>
              </w:rPr>
            </w:pPr>
            <w:r w:rsidRPr="008E2FF1">
              <w:rPr>
                <w:rFonts w:ascii="Calibri" w:hAnsi="Calibri"/>
              </w:rPr>
              <w:t>3,4</w:t>
            </w:r>
          </w:p>
        </w:tc>
        <w:tc>
          <w:tcPr>
            <w:tcW w:w="1102" w:type="dxa"/>
            <w:tcBorders>
              <w:top w:val="nil"/>
              <w:left w:val="nil"/>
              <w:bottom w:val="nil"/>
              <w:right w:val="nil"/>
            </w:tcBorders>
            <w:shd w:val="clear" w:color="auto" w:fill="auto"/>
            <w:noWrap/>
            <w:vAlign w:val="bottom"/>
            <w:hideMark/>
          </w:tcPr>
          <w:p w14:paraId="7BF69617"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DE8F61A" w14:textId="77777777" w:rsidR="00A3597A" w:rsidRPr="008E2FF1" w:rsidRDefault="00A3597A" w:rsidP="00144B4D">
            <w:pPr>
              <w:jc w:val="center"/>
              <w:rPr>
                <w:rFonts w:ascii="Calibri" w:hAnsi="Calibri"/>
              </w:rPr>
            </w:pPr>
          </w:p>
        </w:tc>
      </w:tr>
      <w:tr w:rsidR="00A3597A" w:rsidRPr="008E2FF1" w14:paraId="45B7848C" w14:textId="77777777" w:rsidTr="00FC0556">
        <w:trPr>
          <w:trHeight w:val="315"/>
        </w:trPr>
        <w:tc>
          <w:tcPr>
            <w:tcW w:w="4280" w:type="dxa"/>
            <w:tcBorders>
              <w:top w:val="nil"/>
              <w:left w:val="nil"/>
              <w:bottom w:val="nil"/>
              <w:right w:val="nil"/>
            </w:tcBorders>
            <w:shd w:val="clear" w:color="auto" w:fill="auto"/>
            <w:noWrap/>
            <w:vAlign w:val="bottom"/>
            <w:hideMark/>
          </w:tcPr>
          <w:p w14:paraId="11617BEF"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63DC3F49"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1374CDF5"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030DDBD7" w14:textId="77777777" w:rsidR="00A3597A" w:rsidRPr="008E2FF1" w:rsidRDefault="00A3597A" w:rsidP="00144B4D">
            <w:pPr>
              <w:jc w:val="center"/>
              <w:rPr>
                <w:rFonts w:ascii="Calibri" w:hAnsi="Calibri"/>
              </w:rPr>
            </w:pPr>
          </w:p>
        </w:tc>
      </w:tr>
      <w:tr w:rsidR="00A3597A" w:rsidRPr="008E2FF1" w14:paraId="5E28CDC0"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2C64C69B" w14:textId="77777777" w:rsidR="00A3597A" w:rsidRPr="008E2FF1" w:rsidRDefault="00A3597A" w:rsidP="00144B4D">
            <w:pPr>
              <w:rPr>
                <w:rFonts w:ascii="Calibri" w:hAnsi="Calibri"/>
              </w:rPr>
            </w:pPr>
            <w:r w:rsidRPr="008E2FF1">
              <w:rPr>
                <w:rFonts w:ascii="Calibri" w:hAnsi="Calibri"/>
              </w:rPr>
              <w:t>Skupaj</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3123E753" w14:textId="77777777" w:rsidR="00A3597A" w:rsidRPr="008E2FF1" w:rsidRDefault="00A3597A" w:rsidP="00144B4D">
            <w:pPr>
              <w:jc w:val="right"/>
              <w:rPr>
                <w:rFonts w:ascii="Calibri" w:hAnsi="Calibri"/>
              </w:rPr>
            </w:pPr>
            <w:r w:rsidRPr="008E2FF1">
              <w:rPr>
                <w:rFonts w:ascii="Calibri" w:hAnsi="Calibri"/>
              </w:rPr>
              <w:t>203,05</w:t>
            </w:r>
          </w:p>
        </w:tc>
        <w:tc>
          <w:tcPr>
            <w:tcW w:w="1102" w:type="dxa"/>
            <w:tcBorders>
              <w:top w:val="nil"/>
              <w:left w:val="nil"/>
              <w:bottom w:val="nil"/>
              <w:right w:val="nil"/>
            </w:tcBorders>
            <w:shd w:val="clear" w:color="auto" w:fill="auto"/>
            <w:noWrap/>
            <w:vAlign w:val="bottom"/>
            <w:hideMark/>
          </w:tcPr>
          <w:p w14:paraId="496E2BC6"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29235DB" w14:textId="77777777" w:rsidR="00A3597A" w:rsidRPr="008E2FF1" w:rsidRDefault="00A3597A" w:rsidP="00144B4D">
            <w:pPr>
              <w:jc w:val="center"/>
              <w:rPr>
                <w:rFonts w:ascii="Calibri" w:hAnsi="Calibri"/>
              </w:rPr>
            </w:pPr>
          </w:p>
        </w:tc>
      </w:tr>
      <w:tr w:rsidR="00A3597A" w:rsidRPr="008E2FF1" w14:paraId="7ECCD2B3" w14:textId="77777777" w:rsidTr="00FC0556">
        <w:trPr>
          <w:trHeight w:val="300"/>
        </w:trPr>
        <w:tc>
          <w:tcPr>
            <w:tcW w:w="4280" w:type="dxa"/>
            <w:tcBorders>
              <w:top w:val="nil"/>
              <w:left w:val="nil"/>
              <w:bottom w:val="nil"/>
              <w:right w:val="nil"/>
            </w:tcBorders>
            <w:shd w:val="clear" w:color="auto" w:fill="auto"/>
            <w:noWrap/>
            <w:vAlign w:val="bottom"/>
            <w:hideMark/>
          </w:tcPr>
          <w:p w14:paraId="5E6A2B9F"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2A1849AE"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00CF66AA"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FA2420E" w14:textId="77777777" w:rsidR="00A3597A" w:rsidRPr="008E2FF1" w:rsidRDefault="00A3597A" w:rsidP="00144B4D">
            <w:pPr>
              <w:jc w:val="center"/>
              <w:rPr>
                <w:rFonts w:ascii="Calibri" w:hAnsi="Calibri"/>
              </w:rPr>
            </w:pPr>
          </w:p>
        </w:tc>
      </w:tr>
      <w:tr w:rsidR="00A3597A" w:rsidRPr="008E2FF1" w14:paraId="346F2A67" w14:textId="77777777" w:rsidTr="00FC0556">
        <w:trPr>
          <w:trHeight w:val="300"/>
        </w:trPr>
        <w:tc>
          <w:tcPr>
            <w:tcW w:w="4280" w:type="dxa"/>
            <w:tcBorders>
              <w:top w:val="nil"/>
              <w:left w:val="nil"/>
              <w:bottom w:val="nil"/>
              <w:right w:val="nil"/>
            </w:tcBorders>
            <w:shd w:val="clear" w:color="auto" w:fill="auto"/>
            <w:noWrap/>
            <w:vAlign w:val="bottom"/>
            <w:hideMark/>
          </w:tcPr>
          <w:p w14:paraId="12BC0A8A" w14:textId="77777777" w:rsidR="00A3597A" w:rsidRPr="008E2FF1" w:rsidRDefault="00A3597A" w:rsidP="00144B4D">
            <w:pPr>
              <w:rPr>
                <w:rFonts w:ascii="Calibri" w:hAnsi="Calibri"/>
              </w:rPr>
            </w:pPr>
            <w:r w:rsidRPr="008E2FF1">
              <w:rPr>
                <w:rFonts w:ascii="Calibri" w:hAnsi="Calibri"/>
              </w:rPr>
              <w:t>Stara stavba-II.nad.</w:t>
            </w:r>
          </w:p>
        </w:tc>
        <w:tc>
          <w:tcPr>
            <w:tcW w:w="1264" w:type="dxa"/>
            <w:tcBorders>
              <w:top w:val="nil"/>
              <w:left w:val="nil"/>
              <w:bottom w:val="nil"/>
              <w:right w:val="nil"/>
            </w:tcBorders>
            <w:shd w:val="clear" w:color="auto" w:fill="auto"/>
            <w:noWrap/>
            <w:vAlign w:val="bottom"/>
            <w:hideMark/>
          </w:tcPr>
          <w:p w14:paraId="52ED0269"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69824B69"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693F01C" w14:textId="77777777" w:rsidR="00A3597A" w:rsidRPr="008E2FF1" w:rsidRDefault="00A3597A" w:rsidP="00144B4D">
            <w:pPr>
              <w:jc w:val="center"/>
              <w:rPr>
                <w:rFonts w:ascii="Calibri" w:hAnsi="Calibri"/>
              </w:rPr>
            </w:pPr>
          </w:p>
        </w:tc>
      </w:tr>
      <w:tr w:rsidR="00A3597A" w:rsidRPr="008E2FF1" w14:paraId="2F934CC5" w14:textId="77777777" w:rsidTr="00FC0556">
        <w:trPr>
          <w:trHeight w:val="300"/>
        </w:trPr>
        <w:tc>
          <w:tcPr>
            <w:tcW w:w="4280" w:type="dxa"/>
            <w:tcBorders>
              <w:top w:val="nil"/>
              <w:left w:val="nil"/>
              <w:bottom w:val="nil"/>
              <w:right w:val="nil"/>
            </w:tcBorders>
            <w:shd w:val="clear" w:color="auto" w:fill="auto"/>
            <w:noWrap/>
            <w:vAlign w:val="bottom"/>
            <w:hideMark/>
          </w:tcPr>
          <w:p w14:paraId="27BA8F28"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3B12ADED"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56A72002"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6483CE6E" w14:textId="77777777" w:rsidR="00A3597A" w:rsidRPr="008E2FF1" w:rsidRDefault="00A3597A" w:rsidP="00144B4D">
            <w:pPr>
              <w:jc w:val="center"/>
              <w:rPr>
                <w:rFonts w:ascii="Calibri" w:hAnsi="Calibri"/>
              </w:rPr>
            </w:pPr>
          </w:p>
        </w:tc>
      </w:tr>
      <w:tr w:rsidR="00A3597A" w:rsidRPr="008E2FF1" w14:paraId="3EDF0CA0" w14:textId="77777777" w:rsidTr="00FC0556">
        <w:trPr>
          <w:trHeight w:val="300"/>
        </w:trPr>
        <w:tc>
          <w:tcPr>
            <w:tcW w:w="4280" w:type="dxa"/>
            <w:tcBorders>
              <w:top w:val="nil"/>
              <w:left w:val="nil"/>
              <w:bottom w:val="nil"/>
              <w:right w:val="nil"/>
            </w:tcBorders>
            <w:shd w:val="clear" w:color="auto" w:fill="auto"/>
            <w:noWrap/>
            <w:vAlign w:val="bottom"/>
            <w:hideMark/>
          </w:tcPr>
          <w:p w14:paraId="40F4F03E" w14:textId="77777777" w:rsidR="00A3597A" w:rsidRPr="008E2FF1" w:rsidRDefault="00A3597A" w:rsidP="00144B4D">
            <w:pPr>
              <w:rPr>
                <w:rFonts w:ascii="Calibri" w:hAnsi="Calibri"/>
              </w:rPr>
            </w:pPr>
            <w:r w:rsidRPr="008E2FF1">
              <w:rPr>
                <w:rFonts w:ascii="Calibri" w:hAnsi="Calibri"/>
              </w:rPr>
              <w:t>S/II-HODNIK</w:t>
            </w:r>
          </w:p>
        </w:tc>
        <w:tc>
          <w:tcPr>
            <w:tcW w:w="1264" w:type="dxa"/>
            <w:tcBorders>
              <w:top w:val="nil"/>
              <w:left w:val="nil"/>
              <w:bottom w:val="nil"/>
              <w:right w:val="nil"/>
            </w:tcBorders>
            <w:shd w:val="clear" w:color="auto" w:fill="auto"/>
            <w:noWrap/>
            <w:vAlign w:val="bottom"/>
            <w:hideMark/>
          </w:tcPr>
          <w:p w14:paraId="0FB149BA" w14:textId="77777777" w:rsidR="00A3597A" w:rsidRPr="008E2FF1" w:rsidRDefault="00A3597A" w:rsidP="00144B4D">
            <w:pPr>
              <w:jc w:val="right"/>
              <w:rPr>
                <w:rFonts w:ascii="Calibri" w:hAnsi="Calibri"/>
              </w:rPr>
            </w:pPr>
            <w:r w:rsidRPr="008E2FF1">
              <w:rPr>
                <w:rFonts w:ascii="Calibri" w:hAnsi="Calibri"/>
              </w:rPr>
              <w:t>47,84</w:t>
            </w:r>
          </w:p>
        </w:tc>
        <w:tc>
          <w:tcPr>
            <w:tcW w:w="1102" w:type="dxa"/>
            <w:tcBorders>
              <w:top w:val="nil"/>
              <w:left w:val="nil"/>
              <w:bottom w:val="nil"/>
              <w:right w:val="nil"/>
            </w:tcBorders>
            <w:shd w:val="clear" w:color="auto" w:fill="auto"/>
            <w:noWrap/>
            <w:vAlign w:val="bottom"/>
            <w:hideMark/>
          </w:tcPr>
          <w:p w14:paraId="1F6617D3"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AACB66C" w14:textId="77777777" w:rsidR="00A3597A" w:rsidRPr="008E2FF1" w:rsidRDefault="00A3597A" w:rsidP="00144B4D">
            <w:pPr>
              <w:jc w:val="center"/>
              <w:rPr>
                <w:rFonts w:ascii="Calibri" w:hAnsi="Calibri"/>
              </w:rPr>
            </w:pPr>
          </w:p>
        </w:tc>
      </w:tr>
      <w:tr w:rsidR="00A3597A" w:rsidRPr="008E2FF1" w14:paraId="7F8CD3C4" w14:textId="77777777" w:rsidTr="00FC0556">
        <w:trPr>
          <w:trHeight w:val="300"/>
        </w:trPr>
        <w:tc>
          <w:tcPr>
            <w:tcW w:w="4280" w:type="dxa"/>
            <w:tcBorders>
              <w:top w:val="nil"/>
              <w:left w:val="nil"/>
              <w:bottom w:val="nil"/>
              <w:right w:val="nil"/>
            </w:tcBorders>
            <w:shd w:val="clear" w:color="auto" w:fill="auto"/>
            <w:noWrap/>
            <w:vAlign w:val="bottom"/>
            <w:hideMark/>
          </w:tcPr>
          <w:p w14:paraId="0DF4233B" w14:textId="77777777" w:rsidR="00A3597A" w:rsidRPr="008E2FF1" w:rsidRDefault="00A3597A" w:rsidP="00144B4D">
            <w:pPr>
              <w:rPr>
                <w:rFonts w:ascii="Calibri" w:hAnsi="Calibri"/>
              </w:rPr>
            </w:pPr>
            <w:r w:rsidRPr="008E2FF1">
              <w:rPr>
                <w:rFonts w:ascii="Calibri" w:hAnsi="Calibri"/>
              </w:rPr>
              <w:t>S/II-76 HODNIK</w:t>
            </w:r>
          </w:p>
        </w:tc>
        <w:tc>
          <w:tcPr>
            <w:tcW w:w="1264" w:type="dxa"/>
            <w:tcBorders>
              <w:top w:val="nil"/>
              <w:left w:val="nil"/>
              <w:bottom w:val="nil"/>
              <w:right w:val="nil"/>
            </w:tcBorders>
            <w:shd w:val="clear" w:color="auto" w:fill="auto"/>
            <w:noWrap/>
            <w:vAlign w:val="bottom"/>
            <w:hideMark/>
          </w:tcPr>
          <w:p w14:paraId="69F83E63" w14:textId="77777777" w:rsidR="00A3597A" w:rsidRPr="008E2FF1" w:rsidRDefault="00A3597A" w:rsidP="00144B4D">
            <w:pPr>
              <w:jc w:val="right"/>
              <w:rPr>
                <w:rFonts w:ascii="Calibri" w:hAnsi="Calibri"/>
              </w:rPr>
            </w:pPr>
            <w:r w:rsidRPr="008E2FF1">
              <w:rPr>
                <w:rFonts w:ascii="Calibri" w:hAnsi="Calibri"/>
              </w:rPr>
              <w:t>11,51</w:t>
            </w:r>
          </w:p>
        </w:tc>
        <w:tc>
          <w:tcPr>
            <w:tcW w:w="1102" w:type="dxa"/>
            <w:tcBorders>
              <w:top w:val="nil"/>
              <w:left w:val="nil"/>
              <w:bottom w:val="nil"/>
              <w:right w:val="nil"/>
            </w:tcBorders>
            <w:shd w:val="clear" w:color="auto" w:fill="auto"/>
            <w:noWrap/>
            <w:vAlign w:val="bottom"/>
            <w:hideMark/>
          </w:tcPr>
          <w:p w14:paraId="737E3F64"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D52E0F4" w14:textId="77777777" w:rsidR="00A3597A" w:rsidRPr="008E2FF1" w:rsidRDefault="00A3597A" w:rsidP="00144B4D">
            <w:pPr>
              <w:jc w:val="center"/>
              <w:rPr>
                <w:rFonts w:ascii="Calibri" w:hAnsi="Calibri"/>
              </w:rPr>
            </w:pPr>
          </w:p>
        </w:tc>
      </w:tr>
      <w:tr w:rsidR="00A3597A" w:rsidRPr="008E2FF1" w14:paraId="4A20C5AE" w14:textId="77777777" w:rsidTr="00FC0556">
        <w:trPr>
          <w:trHeight w:val="300"/>
        </w:trPr>
        <w:tc>
          <w:tcPr>
            <w:tcW w:w="4280" w:type="dxa"/>
            <w:tcBorders>
              <w:top w:val="nil"/>
              <w:left w:val="nil"/>
              <w:bottom w:val="nil"/>
              <w:right w:val="nil"/>
            </w:tcBorders>
            <w:shd w:val="clear" w:color="auto" w:fill="auto"/>
            <w:noWrap/>
            <w:vAlign w:val="bottom"/>
            <w:hideMark/>
          </w:tcPr>
          <w:p w14:paraId="58A51251" w14:textId="77777777" w:rsidR="00A3597A" w:rsidRPr="008E2FF1" w:rsidRDefault="00A3597A" w:rsidP="00144B4D">
            <w:pPr>
              <w:rPr>
                <w:rFonts w:ascii="Calibri" w:hAnsi="Calibri"/>
              </w:rPr>
            </w:pPr>
            <w:r w:rsidRPr="008E2FF1">
              <w:rPr>
                <w:rFonts w:ascii="Calibri" w:hAnsi="Calibri"/>
              </w:rPr>
              <w:t>S/II-100 HODNIK</w:t>
            </w:r>
          </w:p>
        </w:tc>
        <w:tc>
          <w:tcPr>
            <w:tcW w:w="1264" w:type="dxa"/>
            <w:tcBorders>
              <w:top w:val="nil"/>
              <w:left w:val="nil"/>
              <w:bottom w:val="nil"/>
              <w:right w:val="nil"/>
            </w:tcBorders>
            <w:shd w:val="clear" w:color="auto" w:fill="auto"/>
            <w:noWrap/>
            <w:vAlign w:val="bottom"/>
            <w:hideMark/>
          </w:tcPr>
          <w:p w14:paraId="4FBCA10A" w14:textId="77777777" w:rsidR="00A3597A" w:rsidRPr="008E2FF1" w:rsidRDefault="00A3597A" w:rsidP="00144B4D">
            <w:pPr>
              <w:jc w:val="right"/>
              <w:rPr>
                <w:rFonts w:ascii="Calibri" w:hAnsi="Calibri"/>
              </w:rPr>
            </w:pPr>
            <w:r w:rsidRPr="008E2FF1">
              <w:rPr>
                <w:rFonts w:ascii="Calibri" w:hAnsi="Calibri"/>
              </w:rPr>
              <w:t>11,64</w:t>
            </w:r>
          </w:p>
        </w:tc>
        <w:tc>
          <w:tcPr>
            <w:tcW w:w="1102" w:type="dxa"/>
            <w:tcBorders>
              <w:top w:val="nil"/>
              <w:left w:val="nil"/>
              <w:bottom w:val="nil"/>
              <w:right w:val="nil"/>
            </w:tcBorders>
            <w:shd w:val="clear" w:color="auto" w:fill="auto"/>
            <w:noWrap/>
            <w:vAlign w:val="bottom"/>
            <w:hideMark/>
          </w:tcPr>
          <w:p w14:paraId="127AE0E4"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0F123FA8" w14:textId="77777777" w:rsidR="00A3597A" w:rsidRPr="008E2FF1" w:rsidRDefault="00A3597A" w:rsidP="00144B4D">
            <w:pPr>
              <w:jc w:val="center"/>
              <w:rPr>
                <w:rFonts w:ascii="Calibri" w:hAnsi="Calibri"/>
              </w:rPr>
            </w:pPr>
          </w:p>
        </w:tc>
      </w:tr>
      <w:tr w:rsidR="00A3597A" w:rsidRPr="008E2FF1" w14:paraId="253600A5" w14:textId="77777777" w:rsidTr="00FC0556">
        <w:trPr>
          <w:trHeight w:val="300"/>
        </w:trPr>
        <w:tc>
          <w:tcPr>
            <w:tcW w:w="4280" w:type="dxa"/>
            <w:tcBorders>
              <w:top w:val="nil"/>
              <w:left w:val="nil"/>
              <w:bottom w:val="nil"/>
              <w:right w:val="nil"/>
            </w:tcBorders>
            <w:shd w:val="clear" w:color="auto" w:fill="auto"/>
            <w:noWrap/>
            <w:vAlign w:val="bottom"/>
            <w:hideMark/>
          </w:tcPr>
          <w:p w14:paraId="664C8025" w14:textId="77777777" w:rsidR="00A3597A" w:rsidRPr="008E2FF1" w:rsidRDefault="00A3597A" w:rsidP="00144B4D">
            <w:pPr>
              <w:rPr>
                <w:rFonts w:ascii="Calibri" w:hAnsi="Calibri"/>
              </w:rPr>
            </w:pPr>
            <w:r w:rsidRPr="008E2FF1">
              <w:rPr>
                <w:rFonts w:ascii="Calibri" w:hAnsi="Calibri"/>
              </w:rPr>
              <w:t>S/II-77</w:t>
            </w:r>
          </w:p>
        </w:tc>
        <w:tc>
          <w:tcPr>
            <w:tcW w:w="1264" w:type="dxa"/>
            <w:tcBorders>
              <w:top w:val="nil"/>
              <w:left w:val="nil"/>
              <w:bottom w:val="nil"/>
              <w:right w:val="nil"/>
            </w:tcBorders>
            <w:shd w:val="clear" w:color="auto" w:fill="auto"/>
            <w:noWrap/>
            <w:vAlign w:val="bottom"/>
            <w:hideMark/>
          </w:tcPr>
          <w:p w14:paraId="1FDD06C7" w14:textId="77777777" w:rsidR="00A3597A" w:rsidRPr="008E2FF1" w:rsidRDefault="00A3597A" w:rsidP="00144B4D">
            <w:pPr>
              <w:jc w:val="right"/>
              <w:rPr>
                <w:rFonts w:ascii="Calibri" w:hAnsi="Calibri"/>
              </w:rPr>
            </w:pPr>
            <w:r w:rsidRPr="008E2FF1">
              <w:rPr>
                <w:rFonts w:ascii="Calibri" w:hAnsi="Calibri"/>
              </w:rPr>
              <w:t>11,54</w:t>
            </w:r>
          </w:p>
        </w:tc>
        <w:tc>
          <w:tcPr>
            <w:tcW w:w="1102" w:type="dxa"/>
            <w:tcBorders>
              <w:top w:val="nil"/>
              <w:left w:val="nil"/>
              <w:bottom w:val="nil"/>
              <w:right w:val="nil"/>
            </w:tcBorders>
            <w:shd w:val="clear" w:color="auto" w:fill="auto"/>
            <w:noWrap/>
            <w:vAlign w:val="bottom"/>
            <w:hideMark/>
          </w:tcPr>
          <w:p w14:paraId="7D59B304"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75359F87" w14:textId="77777777" w:rsidR="00A3597A" w:rsidRPr="008E2FF1" w:rsidRDefault="00A3597A" w:rsidP="00144B4D">
            <w:pPr>
              <w:jc w:val="center"/>
              <w:rPr>
                <w:rFonts w:ascii="Calibri" w:hAnsi="Calibri"/>
              </w:rPr>
            </w:pPr>
          </w:p>
        </w:tc>
      </w:tr>
      <w:tr w:rsidR="00A3597A" w:rsidRPr="008E2FF1" w14:paraId="5849CDB4" w14:textId="77777777" w:rsidTr="00FC0556">
        <w:trPr>
          <w:trHeight w:val="300"/>
        </w:trPr>
        <w:tc>
          <w:tcPr>
            <w:tcW w:w="4280" w:type="dxa"/>
            <w:tcBorders>
              <w:top w:val="nil"/>
              <w:left w:val="nil"/>
              <w:bottom w:val="nil"/>
              <w:right w:val="nil"/>
            </w:tcBorders>
            <w:shd w:val="clear" w:color="auto" w:fill="auto"/>
            <w:noWrap/>
            <w:vAlign w:val="bottom"/>
            <w:hideMark/>
          </w:tcPr>
          <w:p w14:paraId="23C3847F" w14:textId="77777777" w:rsidR="00A3597A" w:rsidRPr="008E2FF1" w:rsidRDefault="00A3597A" w:rsidP="00144B4D">
            <w:pPr>
              <w:rPr>
                <w:rFonts w:ascii="Calibri" w:hAnsi="Calibri"/>
              </w:rPr>
            </w:pPr>
            <w:r w:rsidRPr="008E2FF1">
              <w:rPr>
                <w:rFonts w:ascii="Calibri" w:hAnsi="Calibri"/>
              </w:rPr>
              <w:t>S/II-78</w:t>
            </w:r>
          </w:p>
        </w:tc>
        <w:tc>
          <w:tcPr>
            <w:tcW w:w="1264" w:type="dxa"/>
            <w:tcBorders>
              <w:top w:val="nil"/>
              <w:left w:val="nil"/>
              <w:bottom w:val="nil"/>
              <w:right w:val="nil"/>
            </w:tcBorders>
            <w:shd w:val="clear" w:color="auto" w:fill="auto"/>
            <w:noWrap/>
            <w:vAlign w:val="bottom"/>
            <w:hideMark/>
          </w:tcPr>
          <w:p w14:paraId="1EBECBB7" w14:textId="77777777" w:rsidR="00A3597A" w:rsidRPr="008E2FF1" w:rsidRDefault="00A3597A" w:rsidP="00144B4D">
            <w:pPr>
              <w:jc w:val="right"/>
              <w:rPr>
                <w:rFonts w:ascii="Calibri" w:hAnsi="Calibri"/>
              </w:rPr>
            </w:pPr>
            <w:r w:rsidRPr="008E2FF1">
              <w:rPr>
                <w:rFonts w:ascii="Calibri" w:hAnsi="Calibri"/>
              </w:rPr>
              <w:t>9,27</w:t>
            </w:r>
          </w:p>
        </w:tc>
        <w:tc>
          <w:tcPr>
            <w:tcW w:w="1102" w:type="dxa"/>
            <w:tcBorders>
              <w:top w:val="nil"/>
              <w:left w:val="nil"/>
              <w:bottom w:val="nil"/>
              <w:right w:val="nil"/>
            </w:tcBorders>
            <w:shd w:val="clear" w:color="auto" w:fill="auto"/>
            <w:noWrap/>
            <w:vAlign w:val="bottom"/>
            <w:hideMark/>
          </w:tcPr>
          <w:p w14:paraId="1899DB36"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17B7524" w14:textId="77777777" w:rsidR="00A3597A" w:rsidRPr="008E2FF1" w:rsidRDefault="00A3597A" w:rsidP="00144B4D">
            <w:pPr>
              <w:jc w:val="center"/>
              <w:rPr>
                <w:rFonts w:ascii="Calibri" w:hAnsi="Calibri"/>
              </w:rPr>
            </w:pPr>
          </w:p>
        </w:tc>
      </w:tr>
      <w:tr w:rsidR="00A3597A" w:rsidRPr="008E2FF1" w14:paraId="68CD4C59" w14:textId="77777777" w:rsidTr="00FC0556">
        <w:trPr>
          <w:trHeight w:val="300"/>
        </w:trPr>
        <w:tc>
          <w:tcPr>
            <w:tcW w:w="4280" w:type="dxa"/>
            <w:tcBorders>
              <w:top w:val="nil"/>
              <w:left w:val="nil"/>
              <w:bottom w:val="nil"/>
              <w:right w:val="nil"/>
            </w:tcBorders>
            <w:shd w:val="clear" w:color="auto" w:fill="auto"/>
            <w:noWrap/>
            <w:vAlign w:val="bottom"/>
            <w:hideMark/>
          </w:tcPr>
          <w:p w14:paraId="22655440" w14:textId="77777777" w:rsidR="00A3597A" w:rsidRPr="008E2FF1" w:rsidRDefault="00A3597A" w:rsidP="00144B4D">
            <w:pPr>
              <w:rPr>
                <w:rFonts w:ascii="Calibri" w:hAnsi="Calibri"/>
              </w:rPr>
            </w:pPr>
            <w:r w:rsidRPr="008E2FF1">
              <w:rPr>
                <w:rFonts w:ascii="Calibri" w:hAnsi="Calibri"/>
              </w:rPr>
              <w:t>S/II-79</w:t>
            </w:r>
          </w:p>
        </w:tc>
        <w:tc>
          <w:tcPr>
            <w:tcW w:w="1264" w:type="dxa"/>
            <w:tcBorders>
              <w:top w:val="nil"/>
              <w:left w:val="nil"/>
              <w:bottom w:val="nil"/>
              <w:right w:val="nil"/>
            </w:tcBorders>
            <w:shd w:val="clear" w:color="auto" w:fill="auto"/>
            <w:noWrap/>
            <w:vAlign w:val="bottom"/>
            <w:hideMark/>
          </w:tcPr>
          <w:p w14:paraId="245DD745" w14:textId="77777777" w:rsidR="00A3597A" w:rsidRPr="008E2FF1" w:rsidRDefault="00A3597A" w:rsidP="00144B4D">
            <w:pPr>
              <w:jc w:val="right"/>
              <w:rPr>
                <w:rFonts w:ascii="Calibri" w:hAnsi="Calibri"/>
              </w:rPr>
            </w:pPr>
            <w:r w:rsidRPr="008E2FF1">
              <w:rPr>
                <w:rFonts w:ascii="Calibri" w:hAnsi="Calibri"/>
              </w:rPr>
              <w:t>9,24</w:t>
            </w:r>
          </w:p>
        </w:tc>
        <w:tc>
          <w:tcPr>
            <w:tcW w:w="1102" w:type="dxa"/>
            <w:tcBorders>
              <w:top w:val="nil"/>
              <w:left w:val="nil"/>
              <w:bottom w:val="nil"/>
              <w:right w:val="nil"/>
            </w:tcBorders>
            <w:shd w:val="clear" w:color="auto" w:fill="auto"/>
            <w:noWrap/>
            <w:vAlign w:val="bottom"/>
            <w:hideMark/>
          </w:tcPr>
          <w:p w14:paraId="3F183880"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F3C5673" w14:textId="77777777" w:rsidR="00A3597A" w:rsidRPr="008E2FF1" w:rsidRDefault="00A3597A" w:rsidP="00144B4D">
            <w:pPr>
              <w:jc w:val="center"/>
              <w:rPr>
                <w:rFonts w:ascii="Calibri" w:hAnsi="Calibri"/>
              </w:rPr>
            </w:pPr>
          </w:p>
        </w:tc>
      </w:tr>
      <w:tr w:rsidR="00A3597A" w:rsidRPr="008E2FF1" w14:paraId="317F0C5B" w14:textId="77777777" w:rsidTr="00FC0556">
        <w:trPr>
          <w:trHeight w:val="300"/>
        </w:trPr>
        <w:tc>
          <w:tcPr>
            <w:tcW w:w="4280" w:type="dxa"/>
            <w:tcBorders>
              <w:top w:val="nil"/>
              <w:left w:val="nil"/>
              <w:bottom w:val="nil"/>
              <w:right w:val="nil"/>
            </w:tcBorders>
            <w:shd w:val="clear" w:color="auto" w:fill="auto"/>
            <w:noWrap/>
            <w:vAlign w:val="bottom"/>
            <w:hideMark/>
          </w:tcPr>
          <w:p w14:paraId="26F6D29E" w14:textId="77777777" w:rsidR="00A3597A" w:rsidRPr="008E2FF1" w:rsidRDefault="00A3597A" w:rsidP="00144B4D">
            <w:pPr>
              <w:rPr>
                <w:rFonts w:ascii="Calibri" w:hAnsi="Calibri"/>
              </w:rPr>
            </w:pPr>
            <w:r w:rsidRPr="008E2FF1">
              <w:rPr>
                <w:rFonts w:ascii="Calibri" w:hAnsi="Calibri"/>
              </w:rPr>
              <w:t>S/II-82</w:t>
            </w:r>
          </w:p>
        </w:tc>
        <w:tc>
          <w:tcPr>
            <w:tcW w:w="1264" w:type="dxa"/>
            <w:tcBorders>
              <w:top w:val="nil"/>
              <w:left w:val="nil"/>
              <w:bottom w:val="nil"/>
              <w:right w:val="nil"/>
            </w:tcBorders>
            <w:shd w:val="clear" w:color="auto" w:fill="auto"/>
            <w:noWrap/>
            <w:vAlign w:val="bottom"/>
            <w:hideMark/>
          </w:tcPr>
          <w:p w14:paraId="65FABA88" w14:textId="77777777" w:rsidR="00A3597A" w:rsidRPr="008E2FF1" w:rsidRDefault="00A3597A" w:rsidP="00144B4D">
            <w:pPr>
              <w:jc w:val="right"/>
              <w:rPr>
                <w:rFonts w:ascii="Calibri" w:hAnsi="Calibri"/>
              </w:rPr>
            </w:pPr>
            <w:r w:rsidRPr="008E2FF1">
              <w:rPr>
                <w:rFonts w:ascii="Calibri" w:hAnsi="Calibri"/>
              </w:rPr>
              <w:t>16,2</w:t>
            </w:r>
          </w:p>
        </w:tc>
        <w:tc>
          <w:tcPr>
            <w:tcW w:w="1102" w:type="dxa"/>
            <w:tcBorders>
              <w:top w:val="nil"/>
              <w:left w:val="nil"/>
              <w:bottom w:val="nil"/>
              <w:right w:val="nil"/>
            </w:tcBorders>
            <w:shd w:val="clear" w:color="auto" w:fill="auto"/>
            <w:noWrap/>
            <w:vAlign w:val="bottom"/>
            <w:hideMark/>
          </w:tcPr>
          <w:p w14:paraId="5ED2EA04"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5C6889E5" w14:textId="77777777" w:rsidR="00A3597A" w:rsidRPr="008E2FF1" w:rsidRDefault="00A3597A" w:rsidP="00144B4D">
            <w:pPr>
              <w:jc w:val="center"/>
              <w:rPr>
                <w:rFonts w:ascii="Calibri" w:hAnsi="Calibri"/>
              </w:rPr>
            </w:pPr>
          </w:p>
        </w:tc>
      </w:tr>
      <w:tr w:rsidR="00A3597A" w:rsidRPr="008E2FF1" w14:paraId="6ADE20CE" w14:textId="77777777" w:rsidTr="00FC0556">
        <w:trPr>
          <w:trHeight w:val="300"/>
        </w:trPr>
        <w:tc>
          <w:tcPr>
            <w:tcW w:w="4280" w:type="dxa"/>
            <w:tcBorders>
              <w:top w:val="nil"/>
              <w:left w:val="nil"/>
              <w:bottom w:val="nil"/>
              <w:right w:val="nil"/>
            </w:tcBorders>
            <w:shd w:val="clear" w:color="auto" w:fill="auto"/>
            <w:noWrap/>
            <w:vAlign w:val="bottom"/>
            <w:hideMark/>
          </w:tcPr>
          <w:p w14:paraId="7209C3B1" w14:textId="77777777" w:rsidR="00A3597A" w:rsidRPr="008E2FF1" w:rsidRDefault="00A3597A" w:rsidP="00144B4D">
            <w:pPr>
              <w:rPr>
                <w:rFonts w:ascii="Calibri" w:hAnsi="Calibri"/>
              </w:rPr>
            </w:pPr>
            <w:r w:rsidRPr="008E2FF1">
              <w:rPr>
                <w:rFonts w:ascii="Calibri" w:hAnsi="Calibri"/>
              </w:rPr>
              <w:t>S/II-82A</w:t>
            </w:r>
          </w:p>
        </w:tc>
        <w:tc>
          <w:tcPr>
            <w:tcW w:w="1264" w:type="dxa"/>
            <w:tcBorders>
              <w:top w:val="nil"/>
              <w:left w:val="nil"/>
              <w:bottom w:val="nil"/>
              <w:right w:val="nil"/>
            </w:tcBorders>
            <w:shd w:val="clear" w:color="auto" w:fill="auto"/>
            <w:noWrap/>
            <w:vAlign w:val="bottom"/>
            <w:hideMark/>
          </w:tcPr>
          <w:p w14:paraId="7BA545D3" w14:textId="77777777" w:rsidR="00A3597A" w:rsidRPr="008E2FF1" w:rsidRDefault="00A3597A" w:rsidP="00144B4D">
            <w:pPr>
              <w:jc w:val="right"/>
              <w:rPr>
                <w:rFonts w:ascii="Calibri" w:hAnsi="Calibri"/>
              </w:rPr>
            </w:pPr>
            <w:r w:rsidRPr="008E2FF1">
              <w:rPr>
                <w:rFonts w:ascii="Calibri" w:hAnsi="Calibri"/>
              </w:rPr>
              <w:t>39,45</w:t>
            </w:r>
          </w:p>
        </w:tc>
        <w:tc>
          <w:tcPr>
            <w:tcW w:w="1102" w:type="dxa"/>
            <w:tcBorders>
              <w:top w:val="nil"/>
              <w:left w:val="nil"/>
              <w:bottom w:val="nil"/>
              <w:right w:val="nil"/>
            </w:tcBorders>
            <w:shd w:val="clear" w:color="auto" w:fill="auto"/>
            <w:noWrap/>
            <w:vAlign w:val="bottom"/>
            <w:hideMark/>
          </w:tcPr>
          <w:p w14:paraId="0E74987B"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2A0A5EA8" w14:textId="77777777" w:rsidR="00A3597A" w:rsidRPr="008E2FF1" w:rsidRDefault="00A3597A" w:rsidP="00144B4D">
            <w:pPr>
              <w:jc w:val="center"/>
              <w:rPr>
                <w:rFonts w:ascii="Calibri" w:hAnsi="Calibri"/>
              </w:rPr>
            </w:pPr>
          </w:p>
        </w:tc>
      </w:tr>
      <w:tr w:rsidR="00A3597A" w:rsidRPr="008E2FF1" w14:paraId="0F8D7FB9" w14:textId="77777777" w:rsidTr="00FC0556">
        <w:trPr>
          <w:trHeight w:val="300"/>
        </w:trPr>
        <w:tc>
          <w:tcPr>
            <w:tcW w:w="4280" w:type="dxa"/>
            <w:tcBorders>
              <w:top w:val="nil"/>
              <w:left w:val="nil"/>
              <w:bottom w:val="nil"/>
              <w:right w:val="nil"/>
            </w:tcBorders>
            <w:shd w:val="clear" w:color="auto" w:fill="auto"/>
            <w:noWrap/>
            <w:vAlign w:val="bottom"/>
            <w:hideMark/>
          </w:tcPr>
          <w:p w14:paraId="669D6D81" w14:textId="77777777" w:rsidR="00A3597A" w:rsidRPr="008E2FF1" w:rsidRDefault="00A3597A" w:rsidP="00144B4D">
            <w:pPr>
              <w:rPr>
                <w:rFonts w:ascii="Calibri" w:hAnsi="Calibri"/>
              </w:rPr>
            </w:pPr>
            <w:r w:rsidRPr="008E2FF1">
              <w:rPr>
                <w:rFonts w:ascii="Calibri" w:hAnsi="Calibri"/>
              </w:rPr>
              <w:t>S/II-82B</w:t>
            </w:r>
          </w:p>
        </w:tc>
        <w:tc>
          <w:tcPr>
            <w:tcW w:w="1264" w:type="dxa"/>
            <w:tcBorders>
              <w:top w:val="nil"/>
              <w:left w:val="nil"/>
              <w:bottom w:val="nil"/>
              <w:right w:val="nil"/>
            </w:tcBorders>
            <w:shd w:val="clear" w:color="auto" w:fill="auto"/>
            <w:noWrap/>
            <w:vAlign w:val="bottom"/>
            <w:hideMark/>
          </w:tcPr>
          <w:p w14:paraId="407ED2A4" w14:textId="77777777" w:rsidR="00A3597A" w:rsidRPr="008E2FF1" w:rsidRDefault="00A3597A" w:rsidP="00144B4D">
            <w:pPr>
              <w:jc w:val="right"/>
              <w:rPr>
                <w:rFonts w:ascii="Calibri" w:hAnsi="Calibri"/>
              </w:rPr>
            </w:pPr>
            <w:r w:rsidRPr="008E2FF1">
              <w:rPr>
                <w:rFonts w:ascii="Calibri" w:hAnsi="Calibri"/>
              </w:rPr>
              <w:t>9,21</w:t>
            </w:r>
          </w:p>
        </w:tc>
        <w:tc>
          <w:tcPr>
            <w:tcW w:w="1102" w:type="dxa"/>
            <w:tcBorders>
              <w:top w:val="nil"/>
              <w:left w:val="nil"/>
              <w:bottom w:val="nil"/>
              <w:right w:val="nil"/>
            </w:tcBorders>
            <w:shd w:val="clear" w:color="auto" w:fill="auto"/>
            <w:noWrap/>
            <w:vAlign w:val="bottom"/>
            <w:hideMark/>
          </w:tcPr>
          <w:p w14:paraId="5C63C32E"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7A43A13C" w14:textId="77777777" w:rsidR="00A3597A" w:rsidRPr="008E2FF1" w:rsidRDefault="00A3597A" w:rsidP="00144B4D">
            <w:pPr>
              <w:jc w:val="center"/>
              <w:rPr>
                <w:rFonts w:ascii="Calibri" w:hAnsi="Calibri"/>
              </w:rPr>
            </w:pPr>
          </w:p>
        </w:tc>
      </w:tr>
      <w:tr w:rsidR="00A3597A" w:rsidRPr="008E2FF1" w14:paraId="2216F9DA" w14:textId="77777777" w:rsidTr="00FC0556">
        <w:trPr>
          <w:trHeight w:val="300"/>
        </w:trPr>
        <w:tc>
          <w:tcPr>
            <w:tcW w:w="4280" w:type="dxa"/>
            <w:tcBorders>
              <w:top w:val="nil"/>
              <w:left w:val="nil"/>
              <w:bottom w:val="nil"/>
              <w:right w:val="nil"/>
            </w:tcBorders>
            <w:shd w:val="clear" w:color="auto" w:fill="auto"/>
            <w:noWrap/>
            <w:vAlign w:val="bottom"/>
            <w:hideMark/>
          </w:tcPr>
          <w:p w14:paraId="426998AD" w14:textId="77777777" w:rsidR="00A3597A" w:rsidRPr="008E2FF1" w:rsidRDefault="00A3597A" w:rsidP="00144B4D">
            <w:pPr>
              <w:rPr>
                <w:rFonts w:ascii="Calibri" w:hAnsi="Calibri"/>
              </w:rPr>
            </w:pPr>
            <w:r w:rsidRPr="008E2FF1">
              <w:rPr>
                <w:rFonts w:ascii="Calibri" w:hAnsi="Calibri"/>
              </w:rPr>
              <w:t>S/II-84</w:t>
            </w:r>
          </w:p>
        </w:tc>
        <w:tc>
          <w:tcPr>
            <w:tcW w:w="1264" w:type="dxa"/>
            <w:tcBorders>
              <w:top w:val="nil"/>
              <w:left w:val="nil"/>
              <w:bottom w:val="nil"/>
              <w:right w:val="nil"/>
            </w:tcBorders>
            <w:shd w:val="clear" w:color="auto" w:fill="auto"/>
            <w:noWrap/>
            <w:vAlign w:val="bottom"/>
            <w:hideMark/>
          </w:tcPr>
          <w:p w14:paraId="6812EEBA" w14:textId="77777777" w:rsidR="00A3597A" w:rsidRPr="008E2FF1" w:rsidRDefault="00A3597A" w:rsidP="00144B4D">
            <w:pPr>
              <w:jc w:val="right"/>
              <w:rPr>
                <w:rFonts w:ascii="Calibri" w:hAnsi="Calibri"/>
              </w:rPr>
            </w:pPr>
            <w:r w:rsidRPr="008E2FF1">
              <w:rPr>
                <w:rFonts w:ascii="Calibri" w:hAnsi="Calibri"/>
              </w:rPr>
              <w:t>11,56</w:t>
            </w:r>
          </w:p>
        </w:tc>
        <w:tc>
          <w:tcPr>
            <w:tcW w:w="1102" w:type="dxa"/>
            <w:tcBorders>
              <w:top w:val="nil"/>
              <w:left w:val="nil"/>
              <w:bottom w:val="nil"/>
              <w:right w:val="nil"/>
            </w:tcBorders>
            <w:shd w:val="clear" w:color="auto" w:fill="auto"/>
            <w:noWrap/>
            <w:vAlign w:val="bottom"/>
            <w:hideMark/>
          </w:tcPr>
          <w:p w14:paraId="395D3328"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47805A5A" w14:textId="77777777" w:rsidR="00A3597A" w:rsidRPr="008E2FF1" w:rsidRDefault="00A3597A" w:rsidP="00144B4D">
            <w:pPr>
              <w:jc w:val="center"/>
              <w:rPr>
                <w:rFonts w:ascii="Calibri" w:hAnsi="Calibri"/>
              </w:rPr>
            </w:pPr>
          </w:p>
        </w:tc>
      </w:tr>
      <w:tr w:rsidR="00A3597A" w:rsidRPr="008E2FF1" w14:paraId="7EC63E3F" w14:textId="77777777" w:rsidTr="00FC0556">
        <w:trPr>
          <w:trHeight w:val="300"/>
        </w:trPr>
        <w:tc>
          <w:tcPr>
            <w:tcW w:w="4280" w:type="dxa"/>
            <w:tcBorders>
              <w:top w:val="nil"/>
              <w:left w:val="nil"/>
              <w:bottom w:val="nil"/>
              <w:right w:val="nil"/>
            </w:tcBorders>
            <w:shd w:val="clear" w:color="auto" w:fill="auto"/>
            <w:noWrap/>
            <w:vAlign w:val="bottom"/>
            <w:hideMark/>
          </w:tcPr>
          <w:p w14:paraId="667BDACA" w14:textId="77777777" w:rsidR="00A3597A" w:rsidRPr="008E2FF1" w:rsidRDefault="00A3597A" w:rsidP="00144B4D">
            <w:pPr>
              <w:rPr>
                <w:rFonts w:ascii="Calibri" w:hAnsi="Calibri"/>
              </w:rPr>
            </w:pPr>
            <w:r w:rsidRPr="008E2FF1">
              <w:rPr>
                <w:rFonts w:ascii="Calibri" w:hAnsi="Calibri"/>
              </w:rPr>
              <w:t>S/II-83</w:t>
            </w:r>
          </w:p>
        </w:tc>
        <w:tc>
          <w:tcPr>
            <w:tcW w:w="1264" w:type="dxa"/>
            <w:tcBorders>
              <w:top w:val="nil"/>
              <w:left w:val="nil"/>
              <w:bottom w:val="nil"/>
              <w:right w:val="nil"/>
            </w:tcBorders>
            <w:shd w:val="clear" w:color="auto" w:fill="auto"/>
            <w:noWrap/>
            <w:vAlign w:val="bottom"/>
            <w:hideMark/>
          </w:tcPr>
          <w:p w14:paraId="388552DF" w14:textId="77777777" w:rsidR="00A3597A" w:rsidRPr="008E2FF1" w:rsidRDefault="00A3597A" w:rsidP="00144B4D">
            <w:pPr>
              <w:jc w:val="right"/>
              <w:rPr>
                <w:rFonts w:ascii="Calibri" w:hAnsi="Calibri"/>
              </w:rPr>
            </w:pPr>
            <w:r w:rsidRPr="008E2FF1">
              <w:rPr>
                <w:rFonts w:ascii="Calibri" w:hAnsi="Calibri"/>
              </w:rPr>
              <w:t>9,28</w:t>
            </w:r>
          </w:p>
        </w:tc>
        <w:tc>
          <w:tcPr>
            <w:tcW w:w="1102" w:type="dxa"/>
            <w:tcBorders>
              <w:top w:val="nil"/>
              <w:left w:val="nil"/>
              <w:bottom w:val="nil"/>
              <w:right w:val="nil"/>
            </w:tcBorders>
            <w:shd w:val="clear" w:color="auto" w:fill="auto"/>
            <w:noWrap/>
            <w:vAlign w:val="bottom"/>
            <w:hideMark/>
          </w:tcPr>
          <w:p w14:paraId="6DC90688"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540C8139" w14:textId="77777777" w:rsidR="00A3597A" w:rsidRPr="008E2FF1" w:rsidRDefault="00A3597A" w:rsidP="00144B4D">
            <w:pPr>
              <w:jc w:val="center"/>
              <w:rPr>
                <w:rFonts w:ascii="Calibri" w:hAnsi="Calibri"/>
              </w:rPr>
            </w:pPr>
          </w:p>
        </w:tc>
      </w:tr>
      <w:tr w:rsidR="00A3597A" w:rsidRPr="008E2FF1" w14:paraId="013C53E2" w14:textId="77777777" w:rsidTr="00FC0556">
        <w:trPr>
          <w:trHeight w:val="300"/>
        </w:trPr>
        <w:tc>
          <w:tcPr>
            <w:tcW w:w="4280" w:type="dxa"/>
            <w:tcBorders>
              <w:top w:val="nil"/>
              <w:left w:val="nil"/>
              <w:bottom w:val="nil"/>
              <w:right w:val="nil"/>
            </w:tcBorders>
            <w:shd w:val="clear" w:color="auto" w:fill="auto"/>
            <w:noWrap/>
            <w:vAlign w:val="bottom"/>
            <w:hideMark/>
          </w:tcPr>
          <w:p w14:paraId="164EEF39" w14:textId="77777777" w:rsidR="00A3597A" w:rsidRPr="008E2FF1" w:rsidRDefault="00A3597A" w:rsidP="00144B4D">
            <w:pPr>
              <w:rPr>
                <w:rFonts w:ascii="Calibri" w:hAnsi="Calibri"/>
              </w:rPr>
            </w:pPr>
            <w:r w:rsidRPr="008E2FF1">
              <w:rPr>
                <w:rFonts w:ascii="Calibri" w:hAnsi="Calibri"/>
              </w:rPr>
              <w:t>S/II-83A</w:t>
            </w:r>
          </w:p>
        </w:tc>
        <w:tc>
          <w:tcPr>
            <w:tcW w:w="1264" w:type="dxa"/>
            <w:tcBorders>
              <w:top w:val="nil"/>
              <w:left w:val="nil"/>
              <w:bottom w:val="nil"/>
              <w:right w:val="nil"/>
            </w:tcBorders>
            <w:shd w:val="clear" w:color="auto" w:fill="auto"/>
            <w:noWrap/>
            <w:vAlign w:val="bottom"/>
            <w:hideMark/>
          </w:tcPr>
          <w:p w14:paraId="6D3C2CC1" w14:textId="77777777" w:rsidR="00A3597A" w:rsidRPr="008E2FF1" w:rsidRDefault="00A3597A" w:rsidP="00144B4D">
            <w:pPr>
              <w:jc w:val="right"/>
              <w:rPr>
                <w:rFonts w:ascii="Calibri" w:hAnsi="Calibri"/>
              </w:rPr>
            </w:pPr>
            <w:r w:rsidRPr="008E2FF1">
              <w:rPr>
                <w:rFonts w:ascii="Calibri" w:hAnsi="Calibri"/>
              </w:rPr>
              <w:t>9,28</w:t>
            </w:r>
          </w:p>
        </w:tc>
        <w:tc>
          <w:tcPr>
            <w:tcW w:w="1102" w:type="dxa"/>
            <w:tcBorders>
              <w:top w:val="nil"/>
              <w:left w:val="nil"/>
              <w:bottom w:val="nil"/>
              <w:right w:val="nil"/>
            </w:tcBorders>
            <w:shd w:val="clear" w:color="auto" w:fill="auto"/>
            <w:noWrap/>
            <w:vAlign w:val="bottom"/>
            <w:hideMark/>
          </w:tcPr>
          <w:p w14:paraId="388DDA28"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34F6F5B1" w14:textId="77777777" w:rsidR="00A3597A" w:rsidRPr="008E2FF1" w:rsidRDefault="00A3597A" w:rsidP="00144B4D">
            <w:pPr>
              <w:jc w:val="center"/>
              <w:rPr>
                <w:rFonts w:ascii="Calibri" w:hAnsi="Calibri"/>
              </w:rPr>
            </w:pPr>
          </w:p>
        </w:tc>
      </w:tr>
      <w:tr w:rsidR="00A3597A" w:rsidRPr="008E2FF1" w14:paraId="112386C1" w14:textId="77777777" w:rsidTr="00FC0556">
        <w:trPr>
          <w:trHeight w:val="300"/>
        </w:trPr>
        <w:tc>
          <w:tcPr>
            <w:tcW w:w="4280" w:type="dxa"/>
            <w:tcBorders>
              <w:top w:val="nil"/>
              <w:left w:val="nil"/>
              <w:bottom w:val="nil"/>
              <w:right w:val="nil"/>
            </w:tcBorders>
            <w:shd w:val="clear" w:color="auto" w:fill="auto"/>
            <w:noWrap/>
            <w:vAlign w:val="bottom"/>
            <w:hideMark/>
          </w:tcPr>
          <w:p w14:paraId="026AAAA5" w14:textId="77777777" w:rsidR="00A3597A" w:rsidRPr="008E2FF1" w:rsidRDefault="00A3597A" w:rsidP="00144B4D">
            <w:pPr>
              <w:rPr>
                <w:rFonts w:ascii="Calibri" w:hAnsi="Calibri"/>
              </w:rPr>
            </w:pPr>
            <w:r w:rsidRPr="008E2FF1">
              <w:rPr>
                <w:rFonts w:ascii="Calibri" w:hAnsi="Calibri"/>
              </w:rPr>
              <w:t>S/II-85</w:t>
            </w:r>
          </w:p>
        </w:tc>
        <w:tc>
          <w:tcPr>
            <w:tcW w:w="1264" w:type="dxa"/>
            <w:tcBorders>
              <w:top w:val="nil"/>
              <w:left w:val="nil"/>
              <w:bottom w:val="nil"/>
              <w:right w:val="nil"/>
            </w:tcBorders>
            <w:shd w:val="clear" w:color="auto" w:fill="auto"/>
            <w:noWrap/>
            <w:vAlign w:val="bottom"/>
            <w:hideMark/>
          </w:tcPr>
          <w:p w14:paraId="51212F7E" w14:textId="77777777" w:rsidR="00A3597A" w:rsidRPr="008E2FF1" w:rsidRDefault="00A3597A" w:rsidP="00144B4D">
            <w:pPr>
              <w:jc w:val="right"/>
              <w:rPr>
                <w:rFonts w:ascii="Calibri" w:hAnsi="Calibri"/>
              </w:rPr>
            </w:pPr>
            <w:r w:rsidRPr="008E2FF1">
              <w:rPr>
                <w:rFonts w:ascii="Calibri" w:hAnsi="Calibri"/>
              </w:rPr>
              <w:t>11,64</w:t>
            </w:r>
          </w:p>
        </w:tc>
        <w:tc>
          <w:tcPr>
            <w:tcW w:w="1102" w:type="dxa"/>
            <w:tcBorders>
              <w:top w:val="nil"/>
              <w:left w:val="nil"/>
              <w:bottom w:val="nil"/>
              <w:right w:val="nil"/>
            </w:tcBorders>
            <w:shd w:val="clear" w:color="auto" w:fill="auto"/>
            <w:noWrap/>
            <w:vAlign w:val="bottom"/>
            <w:hideMark/>
          </w:tcPr>
          <w:p w14:paraId="0127D8EB"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70B955F5" w14:textId="77777777" w:rsidR="00A3597A" w:rsidRPr="008E2FF1" w:rsidRDefault="00A3597A" w:rsidP="00144B4D">
            <w:pPr>
              <w:jc w:val="center"/>
              <w:rPr>
                <w:rFonts w:ascii="Calibri" w:hAnsi="Calibri"/>
              </w:rPr>
            </w:pPr>
          </w:p>
        </w:tc>
      </w:tr>
      <w:tr w:rsidR="00A3597A" w:rsidRPr="008E2FF1" w14:paraId="5FCB73B2" w14:textId="77777777" w:rsidTr="00FC0556">
        <w:trPr>
          <w:trHeight w:val="300"/>
        </w:trPr>
        <w:tc>
          <w:tcPr>
            <w:tcW w:w="4280" w:type="dxa"/>
            <w:tcBorders>
              <w:top w:val="nil"/>
              <w:left w:val="nil"/>
              <w:bottom w:val="nil"/>
              <w:right w:val="nil"/>
            </w:tcBorders>
            <w:shd w:val="clear" w:color="auto" w:fill="auto"/>
            <w:noWrap/>
            <w:vAlign w:val="bottom"/>
            <w:hideMark/>
          </w:tcPr>
          <w:p w14:paraId="1AF5449A" w14:textId="77777777" w:rsidR="00A3597A" w:rsidRPr="008E2FF1" w:rsidRDefault="00A3597A" w:rsidP="00144B4D">
            <w:pPr>
              <w:rPr>
                <w:rFonts w:ascii="Calibri" w:hAnsi="Calibri"/>
              </w:rPr>
            </w:pPr>
            <w:r w:rsidRPr="008E2FF1">
              <w:rPr>
                <w:rFonts w:ascii="Calibri" w:hAnsi="Calibri"/>
              </w:rPr>
              <w:t>S/II-86</w:t>
            </w:r>
          </w:p>
        </w:tc>
        <w:tc>
          <w:tcPr>
            <w:tcW w:w="1264" w:type="dxa"/>
            <w:tcBorders>
              <w:top w:val="nil"/>
              <w:left w:val="nil"/>
              <w:bottom w:val="nil"/>
              <w:right w:val="nil"/>
            </w:tcBorders>
            <w:shd w:val="clear" w:color="auto" w:fill="auto"/>
            <w:noWrap/>
            <w:vAlign w:val="bottom"/>
            <w:hideMark/>
          </w:tcPr>
          <w:p w14:paraId="4E557B0C" w14:textId="77777777" w:rsidR="00A3597A" w:rsidRPr="008E2FF1" w:rsidRDefault="00A3597A" w:rsidP="00144B4D">
            <w:pPr>
              <w:jc w:val="right"/>
              <w:rPr>
                <w:rFonts w:ascii="Calibri" w:hAnsi="Calibri"/>
              </w:rPr>
            </w:pPr>
            <w:r w:rsidRPr="008E2FF1">
              <w:rPr>
                <w:rFonts w:ascii="Calibri" w:hAnsi="Calibri"/>
              </w:rPr>
              <w:t>11,64</w:t>
            </w:r>
          </w:p>
        </w:tc>
        <w:tc>
          <w:tcPr>
            <w:tcW w:w="1102" w:type="dxa"/>
            <w:tcBorders>
              <w:top w:val="nil"/>
              <w:left w:val="nil"/>
              <w:bottom w:val="nil"/>
              <w:right w:val="nil"/>
            </w:tcBorders>
            <w:shd w:val="clear" w:color="auto" w:fill="auto"/>
            <w:noWrap/>
            <w:vAlign w:val="bottom"/>
            <w:hideMark/>
          </w:tcPr>
          <w:p w14:paraId="405E508E"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7D451F37" w14:textId="77777777" w:rsidR="00A3597A" w:rsidRPr="008E2FF1" w:rsidRDefault="00A3597A" w:rsidP="00144B4D">
            <w:pPr>
              <w:jc w:val="center"/>
              <w:rPr>
                <w:rFonts w:ascii="Calibri" w:hAnsi="Calibri"/>
              </w:rPr>
            </w:pPr>
          </w:p>
        </w:tc>
      </w:tr>
      <w:tr w:rsidR="00A3597A" w:rsidRPr="008E2FF1" w14:paraId="5B4CDDBA" w14:textId="77777777" w:rsidTr="00FC0556">
        <w:trPr>
          <w:trHeight w:val="300"/>
        </w:trPr>
        <w:tc>
          <w:tcPr>
            <w:tcW w:w="4280" w:type="dxa"/>
            <w:tcBorders>
              <w:top w:val="nil"/>
              <w:left w:val="nil"/>
              <w:bottom w:val="nil"/>
              <w:right w:val="nil"/>
            </w:tcBorders>
            <w:shd w:val="clear" w:color="auto" w:fill="auto"/>
            <w:noWrap/>
            <w:vAlign w:val="bottom"/>
            <w:hideMark/>
          </w:tcPr>
          <w:p w14:paraId="1B22511A" w14:textId="77777777" w:rsidR="00A3597A" w:rsidRPr="008E2FF1" w:rsidRDefault="00A3597A" w:rsidP="00144B4D">
            <w:pPr>
              <w:rPr>
                <w:rFonts w:ascii="Calibri" w:hAnsi="Calibri"/>
              </w:rPr>
            </w:pPr>
            <w:r w:rsidRPr="008E2FF1">
              <w:rPr>
                <w:rFonts w:ascii="Calibri" w:hAnsi="Calibri"/>
              </w:rPr>
              <w:t>S/II-87</w:t>
            </w:r>
          </w:p>
        </w:tc>
        <w:tc>
          <w:tcPr>
            <w:tcW w:w="1264" w:type="dxa"/>
            <w:tcBorders>
              <w:top w:val="nil"/>
              <w:left w:val="nil"/>
              <w:bottom w:val="nil"/>
              <w:right w:val="nil"/>
            </w:tcBorders>
            <w:shd w:val="clear" w:color="auto" w:fill="auto"/>
            <w:noWrap/>
            <w:vAlign w:val="bottom"/>
            <w:hideMark/>
          </w:tcPr>
          <w:p w14:paraId="0E8E1955" w14:textId="77777777" w:rsidR="00A3597A" w:rsidRPr="008E2FF1" w:rsidRDefault="00A3597A" w:rsidP="00144B4D">
            <w:pPr>
              <w:jc w:val="right"/>
              <w:rPr>
                <w:rFonts w:ascii="Calibri" w:hAnsi="Calibri"/>
              </w:rPr>
            </w:pPr>
            <w:r w:rsidRPr="008E2FF1">
              <w:rPr>
                <w:rFonts w:ascii="Calibri" w:hAnsi="Calibri"/>
              </w:rPr>
              <w:t>11,64</w:t>
            </w:r>
          </w:p>
        </w:tc>
        <w:tc>
          <w:tcPr>
            <w:tcW w:w="1102" w:type="dxa"/>
            <w:tcBorders>
              <w:top w:val="nil"/>
              <w:left w:val="nil"/>
              <w:bottom w:val="nil"/>
              <w:right w:val="nil"/>
            </w:tcBorders>
            <w:shd w:val="clear" w:color="auto" w:fill="auto"/>
            <w:noWrap/>
            <w:vAlign w:val="bottom"/>
            <w:hideMark/>
          </w:tcPr>
          <w:p w14:paraId="7C6E7EE8"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360790DA" w14:textId="77777777" w:rsidR="00A3597A" w:rsidRPr="008E2FF1" w:rsidRDefault="00A3597A" w:rsidP="00144B4D">
            <w:pPr>
              <w:jc w:val="center"/>
              <w:rPr>
                <w:rFonts w:ascii="Calibri" w:hAnsi="Calibri"/>
              </w:rPr>
            </w:pPr>
          </w:p>
        </w:tc>
      </w:tr>
      <w:tr w:rsidR="00A3597A" w:rsidRPr="008E2FF1" w14:paraId="33641B7C" w14:textId="77777777" w:rsidTr="00FC0556">
        <w:trPr>
          <w:trHeight w:val="300"/>
        </w:trPr>
        <w:tc>
          <w:tcPr>
            <w:tcW w:w="4280" w:type="dxa"/>
            <w:tcBorders>
              <w:top w:val="nil"/>
              <w:left w:val="nil"/>
              <w:bottom w:val="nil"/>
              <w:right w:val="nil"/>
            </w:tcBorders>
            <w:shd w:val="clear" w:color="auto" w:fill="auto"/>
            <w:noWrap/>
            <w:vAlign w:val="bottom"/>
            <w:hideMark/>
          </w:tcPr>
          <w:p w14:paraId="2EE2FCF1" w14:textId="77777777" w:rsidR="00A3597A" w:rsidRPr="008E2FF1" w:rsidRDefault="00A3597A" w:rsidP="00144B4D">
            <w:pPr>
              <w:rPr>
                <w:rFonts w:ascii="Calibri" w:hAnsi="Calibri"/>
              </w:rPr>
            </w:pPr>
            <w:r w:rsidRPr="008E2FF1">
              <w:rPr>
                <w:rFonts w:ascii="Calibri" w:hAnsi="Calibri"/>
              </w:rPr>
              <w:t>S/II-88</w:t>
            </w:r>
          </w:p>
        </w:tc>
        <w:tc>
          <w:tcPr>
            <w:tcW w:w="1264" w:type="dxa"/>
            <w:tcBorders>
              <w:top w:val="nil"/>
              <w:left w:val="nil"/>
              <w:bottom w:val="nil"/>
              <w:right w:val="nil"/>
            </w:tcBorders>
            <w:shd w:val="clear" w:color="auto" w:fill="auto"/>
            <w:noWrap/>
            <w:vAlign w:val="bottom"/>
            <w:hideMark/>
          </w:tcPr>
          <w:p w14:paraId="550E7142" w14:textId="77777777" w:rsidR="00A3597A" w:rsidRPr="008E2FF1" w:rsidRDefault="00A3597A" w:rsidP="00144B4D">
            <w:pPr>
              <w:jc w:val="right"/>
              <w:rPr>
                <w:rFonts w:ascii="Calibri" w:hAnsi="Calibri"/>
              </w:rPr>
            </w:pPr>
            <w:r w:rsidRPr="008E2FF1">
              <w:rPr>
                <w:rFonts w:ascii="Calibri" w:hAnsi="Calibri"/>
              </w:rPr>
              <w:t>11,64</w:t>
            </w:r>
          </w:p>
        </w:tc>
        <w:tc>
          <w:tcPr>
            <w:tcW w:w="1102" w:type="dxa"/>
            <w:tcBorders>
              <w:top w:val="nil"/>
              <w:left w:val="nil"/>
              <w:bottom w:val="nil"/>
              <w:right w:val="nil"/>
            </w:tcBorders>
            <w:shd w:val="clear" w:color="auto" w:fill="auto"/>
            <w:noWrap/>
            <w:vAlign w:val="bottom"/>
            <w:hideMark/>
          </w:tcPr>
          <w:p w14:paraId="261BC44C"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24670DA" w14:textId="77777777" w:rsidR="00A3597A" w:rsidRPr="008E2FF1" w:rsidRDefault="00A3597A" w:rsidP="00144B4D">
            <w:pPr>
              <w:jc w:val="center"/>
              <w:rPr>
                <w:rFonts w:ascii="Calibri" w:hAnsi="Calibri"/>
              </w:rPr>
            </w:pPr>
          </w:p>
        </w:tc>
      </w:tr>
      <w:tr w:rsidR="00A3597A" w:rsidRPr="008E2FF1" w14:paraId="6CFA8B3D" w14:textId="77777777" w:rsidTr="00FC0556">
        <w:trPr>
          <w:trHeight w:val="300"/>
        </w:trPr>
        <w:tc>
          <w:tcPr>
            <w:tcW w:w="4280" w:type="dxa"/>
            <w:tcBorders>
              <w:top w:val="nil"/>
              <w:left w:val="nil"/>
              <w:bottom w:val="nil"/>
              <w:right w:val="nil"/>
            </w:tcBorders>
            <w:shd w:val="clear" w:color="auto" w:fill="auto"/>
            <w:noWrap/>
            <w:vAlign w:val="bottom"/>
            <w:hideMark/>
          </w:tcPr>
          <w:p w14:paraId="227F380B" w14:textId="77777777" w:rsidR="00A3597A" w:rsidRPr="008E2FF1" w:rsidRDefault="00A3597A" w:rsidP="00144B4D">
            <w:pPr>
              <w:rPr>
                <w:rFonts w:ascii="Calibri" w:hAnsi="Calibri"/>
              </w:rPr>
            </w:pPr>
            <w:r w:rsidRPr="008E2FF1">
              <w:rPr>
                <w:rFonts w:ascii="Calibri" w:hAnsi="Calibri"/>
              </w:rPr>
              <w:t>S/II-90</w:t>
            </w:r>
          </w:p>
        </w:tc>
        <w:tc>
          <w:tcPr>
            <w:tcW w:w="1264" w:type="dxa"/>
            <w:tcBorders>
              <w:top w:val="nil"/>
              <w:left w:val="nil"/>
              <w:bottom w:val="nil"/>
              <w:right w:val="nil"/>
            </w:tcBorders>
            <w:shd w:val="clear" w:color="auto" w:fill="auto"/>
            <w:noWrap/>
            <w:vAlign w:val="bottom"/>
            <w:hideMark/>
          </w:tcPr>
          <w:p w14:paraId="0595C93A" w14:textId="77777777" w:rsidR="00A3597A" w:rsidRPr="008E2FF1" w:rsidRDefault="00A3597A" w:rsidP="00144B4D">
            <w:pPr>
              <w:jc w:val="right"/>
              <w:rPr>
                <w:rFonts w:ascii="Calibri" w:hAnsi="Calibri"/>
              </w:rPr>
            </w:pPr>
            <w:r w:rsidRPr="008E2FF1">
              <w:rPr>
                <w:rFonts w:ascii="Calibri" w:hAnsi="Calibri"/>
              </w:rPr>
              <w:t>10</w:t>
            </w:r>
          </w:p>
        </w:tc>
        <w:tc>
          <w:tcPr>
            <w:tcW w:w="1102" w:type="dxa"/>
            <w:tcBorders>
              <w:top w:val="nil"/>
              <w:left w:val="nil"/>
              <w:bottom w:val="nil"/>
              <w:right w:val="nil"/>
            </w:tcBorders>
            <w:shd w:val="clear" w:color="auto" w:fill="auto"/>
            <w:noWrap/>
            <w:vAlign w:val="bottom"/>
            <w:hideMark/>
          </w:tcPr>
          <w:p w14:paraId="5E5577A2"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0FDB5939" w14:textId="77777777" w:rsidR="00A3597A" w:rsidRPr="008E2FF1" w:rsidRDefault="00A3597A" w:rsidP="00144B4D">
            <w:pPr>
              <w:jc w:val="center"/>
              <w:rPr>
                <w:rFonts w:ascii="Calibri" w:hAnsi="Calibri"/>
              </w:rPr>
            </w:pPr>
          </w:p>
        </w:tc>
      </w:tr>
      <w:tr w:rsidR="00A3597A" w:rsidRPr="008E2FF1" w14:paraId="440CC72D" w14:textId="77777777" w:rsidTr="00FC0556">
        <w:trPr>
          <w:trHeight w:val="300"/>
        </w:trPr>
        <w:tc>
          <w:tcPr>
            <w:tcW w:w="4280" w:type="dxa"/>
            <w:tcBorders>
              <w:top w:val="nil"/>
              <w:left w:val="nil"/>
              <w:bottom w:val="nil"/>
              <w:right w:val="nil"/>
            </w:tcBorders>
            <w:shd w:val="clear" w:color="auto" w:fill="auto"/>
            <w:noWrap/>
            <w:vAlign w:val="bottom"/>
            <w:hideMark/>
          </w:tcPr>
          <w:p w14:paraId="62BC9174" w14:textId="77777777" w:rsidR="00A3597A" w:rsidRPr="008E2FF1" w:rsidRDefault="00A3597A" w:rsidP="00144B4D">
            <w:pPr>
              <w:rPr>
                <w:rFonts w:ascii="Calibri" w:hAnsi="Calibri"/>
              </w:rPr>
            </w:pPr>
            <w:r w:rsidRPr="008E2FF1">
              <w:rPr>
                <w:rFonts w:ascii="Calibri" w:hAnsi="Calibri"/>
              </w:rPr>
              <w:t>S/II-91</w:t>
            </w:r>
          </w:p>
        </w:tc>
        <w:tc>
          <w:tcPr>
            <w:tcW w:w="1264" w:type="dxa"/>
            <w:tcBorders>
              <w:top w:val="nil"/>
              <w:left w:val="nil"/>
              <w:bottom w:val="nil"/>
              <w:right w:val="nil"/>
            </w:tcBorders>
            <w:shd w:val="clear" w:color="auto" w:fill="auto"/>
            <w:noWrap/>
            <w:vAlign w:val="bottom"/>
            <w:hideMark/>
          </w:tcPr>
          <w:p w14:paraId="7724F75D" w14:textId="77777777" w:rsidR="00A3597A" w:rsidRPr="008E2FF1" w:rsidRDefault="00A3597A" w:rsidP="00144B4D">
            <w:pPr>
              <w:jc w:val="right"/>
              <w:rPr>
                <w:rFonts w:ascii="Calibri" w:hAnsi="Calibri"/>
              </w:rPr>
            </w:pPr>
            <w:r w:rsidRPr="008E2FF1">
              <w:rPr>
                <w:rFonts w:ascii="Calibri" w:hAnsi="Calibri"/>
              </w:rPr>
              <w:t>30</w:t>
            </w:r>
          </w:p>
        </w:tc>
        <w:tc>
          <w:tcPr>
            <w:tcW w:w="1102" w:type="dxa"/>
            <w:tcBorders>
              <w:top w:val="nil"/>
              <w:left w:val="nil"/>
              <w:bottom w:val="nil"/>
              <w:right w:val="nil"/>
            </w:tcBorders>
            <w:shd w:val="clear" w:color="auto" w:fill="auto"/>
            <w:noWrap/>
            <w:vAlign w:val="bottom"/>
            <w:hideMark/>
          </w:tcPr>
          <w:p w14:paraId="60329E06"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0E5341C" w14:textId="77777777" w:rsidR="00A3597A" w:rsidRPr="008E2FF1" w:rsidRDefault="00A3597A" w:rsidP="00144B4D">
            <w:pPr>
              <w:jc w:val="center"/>
              <w:rPr>
                <w:rFonts w:ascii="Calibri" w:hAnsi="Calibri"/>
              </w:rPr>
            </w:pPr>
          </w:p>
        </w:tc>
      </w:tr>
      <w:tr w:rsidR="00A3597A" w:rsidRPr="008E2FF1" w14:paraId="20EDEBC6" w14:textId="77777777" w:rsidTr="00FC0556">
        <w:trPr>
          <w:trHeight w:val="300"/>
        </w:trPr>
        <w:tc>
          <w:tcPr>
            <w:tcW w:w="4280" w:type="dxa"/>
            <w:tcBorders>
              <w:top w:val="nil"/>
              <w:left w:val="nil"/>
              <w:bottom w:val="nil"/>
              <w:right w:val="nil"/>
            </w:tcBorders>
            <w:shd w:val="clear" w:color="auto" w:fill="auto"/>
            <w:noWrap/>
            <w:vAlign w:val="bottom"/>
            <w:hideMark/>
          </w:tcPr>
          <w:p w14:paraId="3941DB3F" w14:textId="77777777" w:rsidR="00A3597A" w:rsidRPr="008E2FF1" w:rsidRDefault="00A3597A" w:rsidP="00144B4D">
            <w:pPr>
              <w:rPr>
                <w:rFonts w:ascii="Calibri" w:hAnsi="Calibri"/>
              </w:rPr>
            </w:pPr>
            <w:r w:rsidRPr="008E2FF1">
              <w:rPr>
                <w:rFonts w:ascii="Calibri" w:hAnsi="Calibri"/>
              </w:rPr>
              <w:t>S/II-92</w:t>
            </w:r>
          </w:p>
        </w:tc>
        <w:tc>
          <w:tcPr>
            <w:tcW w:w="1264" w:type="dxa"/>
            <w:tcBorders>
              <w:top w:val="nil"/>
              <w:left w:val="nil"/>
              <w:bottom w:val="nil"/>
              <w:right w:val="nil"/>
            </w:tcBorders>
            <w:shd w:val="clear" w:color="auto" w:fill="auto"/>
            <w:noWrap/>
            <w:vAlign w:val="bottom"/>
            <w:hideMark/>
          </w:tcPr>
          <w:p w14:paraId="2E84C7D2" w14:textId="77777777" w:rsidR="00A3597A" w:rsidRPr="008E2FF1" w:rsidRDefault="00A3597A" w:rsidP="00144B4D">
            <w:pPr>
              <w:jc w:val="right"/>
              <w:rPr>
                <w:rFonts w:ascii="Calibri" w:hAnsi="Calibri"/>
              </w:rPr>
            </w:pPr>
            <w:r w:rsidRPr="008E2FF1">
              <w:rPr>
                <w:rFonts w:ascii="Calibri" w:hAnsi="Calibri"/>
              </w:rPr>
              <w:t>1,9</w:t>
            </w:r>
          </w:p>
        </w:tc>
        <w:tc>
          <w:tcPr>
            <w:tcW w:w="1102" w:type="dxa"/>
            <w:tcBorders>
              <w:top w:val="nil"/>
              <w:left w:val="nil"/>
              <w:bottom w:val="nil"/>
              <w:right w:val="nil"/>
            </w:tcBorders>
            <w:shd w:val="clear" w:color="auto" w:fill="auto"/>
            <w:noWrap/>
            <w:vAlign w:val="bottom"/>
            <w:hideMark/>
          </w:tcPr>
          <w:p w14:paraId="36F28527"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0EAF60C" w14:textId="77777777" w:rsidR="00A3597A" w:rsidRPr="008E2FF1" w:rsidRDefault="00A3597A" w:rsidP="00144B4D">
            <w:pPr>
              <w:jc w:val="center"/>
              <w:rPr>
                <w:rFonts w:ascii="Calibri" w:hAnsi="Calibri"/>
              </w:rPr>
            </w:pPr>
          </w:p>
        </w:tc>
      </w:tr>
      <w:tr w:rsidR="00A3597A" w:rsidRPr="008E2FF1" w14:paraId="403C18B8" w14:textId="77777777" w:rsidTr="00FC0556">
        <w:trPr>
          <w:trHeight w:val="300"/>
        </w:trPr>
        <w:tc>
          <w:tcPr>
            <w:tcW w:w="4280" w:type="dxa"/>
            <w:tcBorders>
              <w:top w:val="nil"/>
              <w:left w:val="nil"/>
              <w:bottom w:val="nil"/>
              <w:right w:val="nil"/>
            </w:tcBorders>
            <w:shd w:val="clear" w:color="auto" w:fill="auto"/>
            <w:noWrap/>
            <w:vAlign w:val="bottom"/>
            <w:hideMark/>
          </w:tcPr>
          <w:p w14:paraId="627AD45C" w14:textId="77777777" w:rsidR="00A3597A" w:rsidRPr="008E2FF1" w:rsidRDefault="00A3597A" w:rsidP="00144B4D">
            <w:pPr>
              <w:rPr>
                <w:rFonts w:ascii="Calibri" w:hAnsi="Calibri"/>
              </w:rPr>
            </w:pPr>
            <w:r w:rsidRPr="008E2FF1">
              <w:rPr>
                <w:rFonts w:ascii="Calibri" w:hAnsi="Calibri"/>
              </w:rPr>
              <w:t>S/II-81</w:t>
            </w:r>
          </w:p>
        </w:tc>
        <w:tc>
          <w:tcPr>
            <w:tcW w:w="1264" w:type="dxa"/>
            <w:tcBorders>
              <w:top w:val="nil"/>
              <w:left w:val="nil"/>
              <w:bottom w:val="nil"/>
              <w:right w:val="nil"/>
            </w:tcBorders>
            <w:shd w:val="clear" w:color="auto" w:fill="auto"/>
            <w:noWrap/>
            <w:vAlign w:val="bottom"/>
            <w:hideMark/>
          </w:tcPr>
          <w:p w14:paraId="1D31A790" w14:textId="77777777" w:rsidR="00A3597A" w:rsidRPr="008E2FF1" w:rsidRDefault="00A3597A" w:rsidP="00144B4D">
            <w:pPr>
              <w:jc w:val="right"/>
              <w:rPr>
                <w:rFonts w:ascii="Calibri" w:hAnsi="Calibri"/>
              </w:rPr>
            </w:pPr>
            <w:r w:rsidRPr="008E2FF1">
              <w:rPr>
                <w:rFonts w:ascii="Calibri" w:hAnsi="Calibri"/>
              </w:rPr>
              <w:t>27,78</w:t>
            </w:r>
          </w:p>
        </w:tc>
        <w:tc>
          <w:tcPr>
            <w:tcW w:w="1102" w:type="dxa"/>
            <w:tcBorders>
              <w:top w:val="nil"/>
              <w:left w:val="nil"/>
              <w:bottom w:val="nil"/>
              <w:right w:val="nil"/>
            </w:tcBorders>
            <w:shd w:val="clear" w:color="auto" w:fill="auto"/>
            <w:noWrap/>
            <w:vAlign w:val="bottom"/>
            <w:hideMark/>
          </w:tcPr>
          <w:p w14:paraId="14F6067F"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3D63FF0B" w14:textId="77777777" w:rsidR="00A3597A" w:rsidRPr="008E2FF1" w:rsidRDefault="00A3597A" w:rsidP="00144B4D">
            <w:pPr>
              <w:jc w:val="center"/>
              <w:rPr>
                <w:rFonts w:ascii="Calibri" w:hAnsi="Calibri"/>
              </w:rPr>
            </w:pPr>
          </w:p>
        </w:tc>
      </w:tr>
      <w:tr w:rsidR="00A3597A" w:rsidRPr="008E2FF1" w14:paraId="542414C0" w14:textId="77777777" w:rsidTr="00FC0556">
        <w:trPr>
          <w:trHeight w:val="300"/>
        </w:trPr>
        <w:tc>
          <w:tcPr>
            <w:tcW w:w="4280" w:type="dxa"/>
            <w:tcBorders>
              <w:top w:val="nil"/>
              <w:left w:val="nil"/>
              <w:bottom w:val="nil"/>
              <w:right w:val="nil"/>
            </w:tcBorders>
            <w:shd w:val="clear" w:color="auto" w:fill="auto"/>
            <w:noWrap/>
            <w:vAlign w:val="bottom"/>
            <w:hideMark/>
          </w:tcPr>
          <w:p w14:paraId="5C8D2EDF" w14:textId="77777777" w:rsidR="00A3597A" w:rsidRPr="008E2FF1" w:rsidRDefault="00A3597A" w:rsidP="00144B4D">
            <w:pPr>
              <w:rPr>
                <w:rFonts w:ascii="Calibri" w:hAnsi="Calibri"/>
              </w:rPr>
            </w:pPr>
            <w:r w:rsidRPr="008E2FF1">
              <w:rPr>
                <w:rFonts w:ascii="Calibri" w:hAnsi="Calibri"/>
              </w:rPr>
              <w:t>WC-SANITARIJE</w:t>
            </w:r>
          </w:p>
        </w:tc>
        <w:tc>
          <w:tcPr>
            <w:tcW w:w="1264" w:type="dxa"/>
            <w:tcBorders>
              <w:top w:val="nil"/>
              <w:left w:val="nil"/>
              <w:bottom w:val="nil"/>
              <w:right w:val="nil"/>
            </w:tcBorders>
            <w:shd w:val="clear" w:color="auto" w:fill="auto"/>
            <w:noWrap/>
            <w:vAlign w:val="bottom"/>
            <w:hideMark/>
          </w:tcPr>
          <w:p w14:paraId="2F4C0DA9" w14:textId="77777777" w:rsidR="00A3597A" w:rsidRPr="008E2FF1" w:rsidRDefault="00A3597A" w:rsidP="00144B4D">
            <w:pPr>
              <w:jc w:val="right"/>
              <w:rPr>
                <w:rFonts w:ascii="Calibri" w:hAnsi="Calibri"/>
              </w:rPr>
            </w:pPr>
            <w:r w:rsidRPr="008E2FF1">
              <w:rPr>
                <w:rFonts w:ascii="Calibri" w:hAnsi="Calibri"/>
              </w:rPr>
              <w:t>3,4</w:t>
            </w:r>
          </w:p>
        </w:tc>
        <w:tc>
          <w:tcPr>
            <w:tcW w:w="1102" w:type="dxa"/>
            <w:tcBorders>
              <w:top w:val="nil"/>
              <w:left w:val="nil"/>
              <w:bottom w:val="nil"/>
              <w:right w:val="nil"/>
            </w:tcBorders>
            <w:shd w:val="clear" w:color="auto" w:fill="auto"/>
            <w:noWrap/>
            <w:vAlign w:val="bottom"/>
            <w:hideMark/>
          </w:tcPr>
          <w:p w14:paraId="13B4CE69"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A5F4699" w14:textId="77777777" w:rsidR="00A3597A" w:rsidRPr="008E2FF1" w:rsidRDefault="00A3597A" w:rsidP="00144B4D">
            <w:pPr>
              <w:jc w:val="center"/>
              <w:rPr>
                <w:rFonts w:ascii="Calibri" w:hAnsi="Calibri"/>
              </w:rPr>
            </w:pPr>
          </w:p>
        </w:tc>
      </w:tr>
      <w:tr w:rsidR="00A3597A" w:rsidRPr="008E2FF1" w14:paraId="475AC6C8" w14:textId="77777777" w:rsidTr="00FC0556">
        <w:trPr>
          <w:trHeight w:val="300"/>
        </w:trPr>
        <w:tc>
          <w:tcPr>
            <w:tcW w:w="4280" w:type="dxa"/>
            <w:tcBorders>
              <w:top w:val="nil"/>
              <w:left w:val="nil"/>
              <w:bottom w:val="nil"/>
              <w:right w:val="nil"/>
            </w:tcBorders>
            <w:shd w:val="clear" w:color="auto" w:fill="auto"/>
            <w:noWrap/>
            <w:vAlign w:val="bottom"/>
            <w:hideMark/>
          </w:tcPr>
          <w:p w14:paraId="073CFA4C" w14:textId="77777777" w:rsidR="00A3597A" w:rsidRPr="008E2FF1" w:rsidRDefault="00A3597A" w:rsidP="00144B4D">
            <w:pPr>
              <w:rPr>
                <w:rFonts w:ascii="Calibri" w:hAnsi="Calibri"/>
              </w:rPr>
            </w:pPr>
            <w:r w:rsidRPr="008E2FF1">
              <w:rPr>
                <w:rFonts w:ascii="Calibri" w:hAnsi="Calibri"/>
              </w:rPr>
              <w:t>STOPNIŠČE PRITLIČJE, I.II.NAD</w:t>
            </w:r>
          </w:p>
        </w:tc>
        <w:tc>
          <w:tcPr>
            <w:tcW w:w="1264" w:type="dxa"/>
            <w:tcBorders>
              <w:top w:val="nil"/>
              <w:left w:val="nil"/>
              <w:bottom w:val="nil"/>
              <w:right w:val="nil"/>
            </w:tcBorders>
            <w:shd w:val="clear" w:color="auto" w:fill="auto"/>
            <w:noWrap/>
            <w:vAlign w:val="bottom"/>
            <w:hideMark/>
          </w:tcPr>
          <w:p w14:paraId="495AE257" w14:textId="77777777" w:rsidR="00A3597A" w:rsidRPr="008E2FF1" w:rsidRDefault="00A3597A" w:rsidP="00144B4D">
            <w:pPr>
              <w:jc w:val="right"/>
              <w:rPr>
                <w:rFonts w:ascii="Calibri" w:hAnsi="Calibri"/>
              </w:rPr>
            </w:pPr>
            <w:r w:rsidRPr="008E2FF1">
              <w:rPr>
                <w:rFonts w:ascii="Calibri" w:hAnsi="Calibri"/>
              </w:rPr>
              <w:t>86</w:t>
            </w:r>
          </w:p>
        </w:tc>
        <w:tc>
          <w:tcPr>
            <w:tcW w:w="1102" w:type="dxa"/>
            <w:tcBorders>
              <w:top w:val="nil"/>
              <w:left w:val="nil"/>
              <w:bottom w:val="nil"/>
              <w:right w:val="nil"/>
            </w:tcBorders>
            <w:shd w:val="clear" w:color="auto" w:fill="auto"/>
            <w:noWrap/>
            <w:vAlign w:val="bottom"/>
            <w:hideMark/>
          </w:tcPr>
          <w:p w14:paraId="3EAA0E4E"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CF392FD" w14:textId="77777777" w:rsidR="00A3597A" w:rsidRPr="008E2FF1" w:rsidRDefault="00A3597A" w:rsidP="00144B4D">
            <w:pPr>
              <w:jc w:val="center"/>
              <w:rPr>
                <w:rFonts w:ascii="Calibri" w:hAnsi="Calibri"/>
              </w:rPr>
            </w:pPr>
          </w:p>
        </w:tc>
      </w:tr>
      <w:tr w:rsidR="00A3597A" w:rsidRPr="008E2FF1" w14:paraId="68985D9A" w14:textId="77777777" w:rsidTr="00FC0556">
        <w:trPr>
          <w:trHeight w:val="315"/>
        </w:trPr>
        <w:tc>
          <w:tcPr>
            <w:tcW w:w="4280" w:type="dxa"/>
            <w:tcBorders>
              <w:top w:val="nil"/>
              <w:left w:val="nil"/>
              <w:bottom w:val="nil"/>
              <w:right w:val="nil"/>
            </w:tcBorders>
            <w:shd w:val="clear" w:color="auto" w:fill="auto"/>
            <w:noWrap/>
            <w:vAlign w:val="bottom"/>
            <w:hideMark/>
          </w:tcPr>
          <w:p w14:paraId="0088BC74"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18B260CB"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0E381D7F"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19D056A3" w14:textId="77777777" w:rsidR="00A3597A" w:rsidRPr="008E2FF1" w:rsidRDefault="00A3597A" w:rsidP="00144B4D">
            <w:pPr>
              <w:jc w:val="center"/>
              <w:rPr>
                <w:rFonts w:ascii="Calibri" w:hAnsi="Calibri"/>
              </w:rPr>
            </w:pPr>
          </w:p>
        </w:tc>
      </w:tr>
      <w:tr w:rsidR="00A3597A" w:rsidRPr="008E2FF1" w14:paraId="09D2A8A0"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384BCFD9" w14:textId="77777777" w:rsidR="00A3597A" w:rsidRPr="008E2FF1" w:rsidRDefault="00A3597A" w:rsidP="00144B4D">
            <w:pPr>
              <w:rPr>
                <w:rFonts w:ascii="Calibri" w:hAnsi="Calibri"/>
              </w:rPr>
            </w:pPr>
            <w:r w:rsidRPr="008E2FF1">
              <w:rPr>
                <w:rFonts w:ascii="Calibri" w:hAnsi="Calibri"/>
              </w:rPr>
              <w:t>SKUPAJ</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4F719365" w14:textId="77777777" w:rsidR="00A3597A" w:rsidRPr="008E2FF1" w:rsidRDefault="00A3597A" w:rsidP="00144B4D">
            <w:pPr>
              <w:jc w:val="right"/>
              <w:rPr>
                <w:rFonts w:ascii="Calibri" w:hAnsi="Calibri"/>
              </w:rPr>
            </w:pPr>
            <w:r w:rsidRPr="008E2FF1">
              <w:rPr>
                <w:rFonts w:ascii="Calibri" w:hAnsi="Calibri"/>
              </w:rPr>
              <w:t>401,66</w:t>
            </w:r>
          </w:p>
        </w:tc>
        <w:tc>
          <w:tcPr>
            <w:tcW w:w="1102" w:type="dxa"/>
            <w:tcBorders>
              <w:top w:val="nil"/>
              <w:left w:val="nil"/>
              <w:bottom w:val="nil"/>
              <w:right w:val="nil"/>
            </w:tcBorders>
            <w:shd w:val="clear" w:color="auto" w:fill="auto"/>
            <w:noWrap/>
            <w:vAlign w:val="bottom"/>
            <w:hideMark/>
          </w:tcPr>
          <w:p w14:paraId="5330622E"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02336C69" w14:textId="77777777" w:rsidR="00A3597A" w:rsidRPr="008E2FF1" w:rsidRDefault="00A3597A" w:rsidP="00144B4D">
            <w:pPr>
              <w:jc w:val="center"/>
              <w:rPr>
                <w:rFonts w:ascii="Calibri" w:hAnsi="Calibri"/>
              </w:rPr>
            </w:pPr>
          </w:p>
        </w:tc>
      </w:tr>
      <w:tr w:rsidR="00A3597A" w:rsidRPr="008E2FF1" w14:paraId="37D242BD" w14:textId="77777777" w:rsidTr="00FC0556">
        <w:trPr>
          <w:trHeight w:val="300"/>
        </w:trPr>
        <w:tc>
          <w:tcPr>
            <w:tcW w:w="4280" w:type="dxa"/>
            <w:tcBorders>
              <w:top w:val="nil"/>
              <w:left w:val="nil"/>
              <w:bottom w:val="nil"/>
              <w:right w:val="nil"/>
            </w:tcBorders>
            <w:shd w:val="clear" w:color="auto" w:fill="auto"/>
            <w:noWrap/>
            <w:vAlign w:val="bottom"/>
            <w:hideMark/>
          </w:tcPr>
          <w:p w14:paraId="719BC99B"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00923B16"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04F16209"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B4A98BC" w14:textId="77777777" w:rsidR="00A3597A" w:rsidRPr="008E2FF1" w:rsidRDefault="00A3597A" w:rsidP="00144B4D">
            <w:pPr>
              <w:jc w:val="center"/>
              <w:rPr>
                <w:rFonts w:ascii="Calibri" w:hAnsi="Calibri"/>
              </w:rPr>
            </w:pPr>
          </w:p>
        </w:tc>
      </w:tr>
      <w:tr w:rsidR="00A3597A" w:rsidRPr="008E2FF1" w14:paraId="11882147" w14:textId="77777777" w:rsidTr="00FC0556">
        <w:trPr>
          <w:trHeight w:val="300"/>
        </w:trPr>
        <w:tc>
          <w:tcPr>
            <w:tcW w:w="4280" w:type="dxa"/>
            <w:tcBorders>
              <w:top w:val="nil"/>
              <w:left w:val="nil"/>
              <w:bottom w:val="nil"/>
              <w:right w:val="nil"/>
            </w:tcBorders>
            <w:shd w:val="clear" w:color="auto" w:fill="auto"/>
            <w:noWrap/>
            <w:vAlign w:val="bottom"/>
            <w:hideMark/>
          </w:tcPr>
          <w:p w14:paraId="18573078" w14:textId="77777777" w:rsidR="00A3597A" w:rsidRPr="008E2FF1" w:rsidRDefault="00A3597A" w:rsidP="00144B4D">
            <w:pPr>
              <w:rPr>
                <w:rFonts w:ascii="Calibri" w:hAnsi="Calibri"/>
              </w:rPr>
            </w:pPr>
            <w:r w:rsidRPr="008E2FF1">
              <w:rPr>
                <w:rFonts w:ascii="Calibri" w:hAnsi="Calibri"/>
              </w:rPr>
              <w:t>Stara stavba-Nadzidek</w:t>
            </w:r>
          </w:p>
        </w:tc>
        <w:tc>
          <w:tcPr>
            <w:tcW w:w="1264" w:type="dxa"/>
            <w:tcBorders>
              <w:top w:val="nil"/>
              <w:left w:val="nil"/>
              <w:bottom w:val="nil"/>
              <w:right w:val="nil"/>
            </w:tcBorders>
            <w:shd w:val="clear" w:color="auto" w:fill="auto"/>
            <w:noWrap/>
            <w:vAlign w:val="bottom"/>
            <w:hideMark/>
          </w:tcPr>
          <w:p w14:paraId="63EB1CF8"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4DC34AD5"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581AA711" w14:textId="77777777" w:rsidR="00A3597A" w:rsidRPr="008E2FF1" w:rsidRDefault="00A3597A" w:rsidP="00144B4D">
            <w:pPr>
              <w:jc w:val="center"/>
              <w:rPr>
                <w:rFonts w:ascii="Calibri" w:hAnsi="Calibri"/>
              </w:rPr>
            </w:pPr>
          </w:p>
        </w:tc>
      </w:tr>
      <w:tr w:rsidR="00A3597A" w:rsidRPr="008E2FF1" w14:paraId="78395C67" w14:textId="77777777" w:rsidTr="00FC0556">
        <w:trPr>
          <w:trHeight w:val="300"/>
        </w:trPr>
        <w:tc>
          <w:tcPr>
            <w:tcW w:w="4280" w:type="dxa"/>
            <w:tcBorders>
              <w:top w:val="nil"/>
              <w:left w:val="nil"/>
              <w:bottom w:val="nil"/>
              <w:right w:val="nil"/>
            </w:tcBorders>
            <w:shd w:val="clear" w:color="auto" w:fill="auto"/>
            <w:noWrap/>
            <w:vAlign w:val="bottom"/>
            <w:hideMark/>
          </w:tcPr>
          <w:p w14:paraId="2E715C10" w14:textId="77777777" w:rsidR="00A3597A" w:rsidRPr="008E2FF1" w:rsidRDefault="00A3597A" w:rsidP="00144B4D">
            <w:pPr>
              <w:rPr>
                <w:rFonts w:ascii="Calibri" w:hAnsi="Calibri"/>
              </w:rPr>
            </w:pPr>
          </w:p>
        </w:tc>
        <w:tc>
          <w:tcPr>
            <w:tcW w:w="1264" w:type="dxa"/>
            <w:tcBorders>
              <w:top w:val="nil"/>
              <w:left w:val="nil"/>
              <w:bottom w:val="nil"/>
              <w:right w:val="nil"/>
            </w:tcBorders>
            <w:shd w:val="clear" w:color="auto" w:fill="auto"/>
            <w:noWrap/>
            <w:vAlign w:val="bottom"/>
            <w:hideMark/>
          </w:tcPr>
          <w:p w14:paraId="4DE59F4A"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7D1CACAD"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50195E09" w14:textId="77777777" w:rsidR="00A3597A" w:rsidRPr="008E2FF1" w:rsidRDefault="00A3597A" w:rsidP="00144B4D">
            <w:pPr>
              <w:jc w:val="center"/>
              <w:rPr>
                <w:rFonts w:ascii="Calibri" w:hAnsi="Calibri"/>
              </w:rPr>
            </w:pPr>
          </w:p>
        </w:tc>
      </w:tr>
      <w:tr w:rsidR="00A3597A" w:rsidRPr="008E2FF1" w14:paraId="6D182437" w14:textId="77777777" w:rsidTr="00FC0556">
        <w:trPr>
          <w:trHeight w:val="300"/>
        </w:trPr>
        <w:tc>
          <w:tcPr>
            <w:tcW w:w="4280" w:type="dxa"/>
            <w:tcBorders>
              <w:top w:val="nil"/>
              <w:left w:val="nil"/>
              <w:bottom w:val="nil"/>
              <w:right w:val="nil"/>
            </w:tcBorders>
            <w:shd w:val="clear" w:color="auto" w:fill="auto"/>
            <w:noWrap/>
            <w:vAlign w:val="bottom"/>
            <w:hideMark/>
          </w:tcPr>
          <w:p w14:paraId="4B9AD327" w14:textId="77777777" w:rsidR="00A3597A" w:rsidRPr="008E2FF1" w:rsidRDefault="00A3597A" w:rsidP="00144B4D">
            <w:pPr>
              <w:rPr>
                <w:rFonts w:ascii="Calibri" w:hAnsi="Calibri"/>
              </w:rPr>
            </w:pPr>
            <w:r w:rsidRPr="008E2FF1">
              <w:rPr>
                <w:rFonts w:ascii="Calibri" w:hAnsi="Calibri"/>
              </w:rPr>
              <w:t>S/N-Hodnik</w:t>
            </w:r>
          </w:p>
        </w:tc>
        <w:tc>
          <w:tcPr>
            <w:tcW w:w="1264" w:type="dxa"/>
            <w:tcBorders>
              <w:top w:val="nil"/>
              <w:left w:val="nil"/>
              <w:bottom w:val="nil"/>
              <w:right w:val="nil"/>
            </w:tcBorders>
            <w:shd w:val="clear" w:color="auto" w:fill="auto"/>
            <w:noWrap/>
            <w:vAlign w:val="bottom"/>
            <w:hideMark/>
          </w:tcPr>
          <w:p w14:paraId="0DA36333" w14:textId="77777777" w:rsidR="00A3597A" w:rsidRPr="008E2FF1" w:rsidRDefault="00A3597A" w:rsidP="00144B4D">
            <w:pPr>
              <w:jc w:val="right"/>
              <w:rPr>
                <w:rFonts w:ascii="Calibri" w:hAnsi="Calibri"/>
              </w:rPr>
            </w:pPr>
            <w:r w:rsidRPr="008E2FF1">
              <w:rPr>
                <w:rFonts w:ascii="Calibri" w:hAnsi="Calibri"/>
              </w:rPr>
              <w:t>13,95</w:t>
            </w:r>
          </w:p>
        </w:tc>
        <w:tc>
          <w:tcPr>
            <w:tcW w:w="1102" w:type="dxa"/>
            <w:tcBorders>
              <w:top w:val="nil"/>
              <w:left w:val="nil"/>
              <w:bottom w:val="nil"/>
              <w:right w:val="nil"/>
            </w:tcBorders>
            <w:shd w:val="clear" w:color="auto" w:fill="auto"/>
            <w:noWrap/>
            <w:vAlign w:val="bottom"/>
            <w:hideMark/>
          </w:tcPr>
          <w:p w14:paraId="502161CF"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BB22A93" w14:textId="77777777" w:rsidR="00A3597A" w:rsidRPr="008E2FF1" w:rsidRDefault="00A3597A" w:rsidP="00144B4D">
            <w:pPr>
              <w:jc w:val="center"/>
              <w:rPr>
                <w:rFonts w:ascii="Calibri" w:hAnsi="Calibri"/>
              </w:rPr>
            </w:pPr>
          </w:p>
        </w:tc>
      </w:tr>
      <w:tr w:rsidR="00A3597A" w:rsidRPr="008E2FF1" w14:paraId="7937D376" w14:textId="77777777" w:rsidTr="00FC0556">
        <w:trPr>
          <w:trHeight w:val="300"/>
        </w:trPr>
        <w:tc>
          <w:tcPr>
            <w:tcW w:w="4280" w:type="dxa"/>
            <w:tcBorders>
              <w:top w:val="nil"/>
              <w:left w:val="nil"/>
              <w:bottom w:val="nil"/>
              <w:right w:val="nil"/>
            </w:tcBorders>
            <w:shd w:val="clear" w:color="auto" w:fill="auto"/>
            <w:noWrap/>
            <w:vAlign w:val="bottom"/>
            <w:hideMark/>
          </w:tcPr>
          <w:p w14:paraId="52323183" w14:textId="77777777" w:rsidR="00A3597A" w:rsidRPr="008E2FF1" w:rsidRDefault="00A3597A" w:rsidP="00144B4D">
            <w:pPr>
              <w:rPr>
                <w:rFonts w:ascii="Calibri" w:hAnsi="Calibri"/>
              </w:rPr>
            </w:pPr>
            <w:r w:rsidRPr="008E2FF1">
              <w:rPr>
                <w:rFonts w:ascii="Calibri" w:hAnsi="Calibri"/>
              </w:rPr>
              <w:t>S/N-1</w:t>
            </w:r>
          </w:p>
        </w:tc>
        <w:tc>
          <w:tcPr>
            <w:tcW w:w="1264" w:type="dxa"/>
            <w:tcBorders>
              <w:top w:val="nil"/>
              <w:left w:val="nil"/>
              <w:bottom w:val="nil"/>
              <w:right w:val="nil"/>
            </w:tcBorders>
            <w:shd w:val="clear" w:color="auto" w:fill="auto"/>
            <w:noWrap/>
            <w:vAlign w:val="bottom"/>
            <w:hideMark/>
          </w:tcPr>
          <w:p w14:paraId="6AA25F34" w14:textId="77777777" w:rsidR="00A3597A" w:rsidRPr="008E2FF1" w:rsidRDefault="00A3597A" w:rsidP="00144B4D">
            <w:pPr>
              <w:jc w:val="right"/>
              <w:rPr>
                <w:rFonts w:ascii="Calibri" w:hAnsi="Calibri"/>
              </w:rPr>
            </w:pPr>
            <w:r w:rsidRPr="008E2FF1">
              <w:rPr>
                <w:rFonts w:ascii="Calibri" w:hAnsi="Calibri"/>
              </w:rPr>
              <w:t>6,59</w:t>
            </w:r>
          </w:p>
        </w:tc>
        <w:tc>
          <w:tcPr>
            <w:tcW w:w="1102" w:type="dxa"/>
            <w:tcBorders>
              <w:top w:val="nil"/>
              <w:left w:val="nil"/>
              <w:bottom w:val="nil"/>
              <w:right w:val="nil"/>
            </w:tcBorders>
            <w:shd w:val="clear" w:color="auto" w:fill="auto"/>
            <w:noWrap/>
            <w:vAlign w:val="bottom"/>
            <w:hideMark/>
          </w:tcPr>
          <w:p w14:paraId="722B4E51"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02686002" w14:textId="77777777" w:rsidR="00A3597A" w:rsidRPr="008E2FF1" w:rsidRDefault="00A3597A" w:rsidP="00144B4D">
            <w:pPr>
              <w:jc w:val="center"/>
              <w:rPr>
                <w:rFonts w:ascii="Calibri" w:hAnsi="Calibri"/>
              </w:rPr>
            </w:pPr>
          </w:p>
        </w:tc>
      </w:tr>
      <w:tr w:rsidR="00A3597A" w:rsidRPr="008E2FF1" w14:paraId="08432F66" w14:textId="77777777" w:rsidTr="00FC0556">
        <w:trPr>
          <w:trHeight w:val="300"/>
        </w:trPr>
        <w:tc>
          <w:tcPr>
            <w:tcW w:w="4280" w:type="dxa"/>
            <w:tcBorders>
              <w:top w:val="nil"/>
              <w:left w:val="nil"/>
              <w:bottom w:val="nil"/>
              <w:right w:val="nil"/>
            </w:tcBorders>
            <w:shd w:val="clear" w:color="auto" w:fill="auto"/>
            <w:noWrap/>
            <w:vAlign w:val="bottom"/>
            <w:hideMark/>
          </w:tcPr>
          <w:p w14:paraId="6DB8528C" w14:textId="77777777" w:rsidR="00A3597A" w:rsidRPr="008E2FF1" w:rsidRDefault="00A3597A" w:rsidP="00144B4D">
            <w:pPr>
              <w:rPr>
                <w:rFonts w:ascii="Calibri" w:hAnsi="Calibri"/>
              </w:rPr>
            </w:pPr>
            <w:r w:rsidRPr="008E2FF1">
              <w:rPr>
                <w:rFonts w:ascii="Calibri" w:hAnsi="Calibri"/>
              </w:rPr>
              <w:t>S/N-2</w:t>
            </w:r>
          </w:p>
        </w:tc>
        <w:tc>
          <w:tcPr>
            <w:tcW w:w="1264" w:type="dxa"/>
            <w:tcBorders>
              <w:top w:val="nil"/>
              <w:left w:val="nil"/>
              <w:bottom w:val="nil"/>
              <w:right w:val="nil"/>
            </w:tcBorders>
            <w:shd w:val="clear" w:color="auto" w:fill="auto"/>
            <w:noWrap/>
            <w:vAlign w:val="bottom"/>
            <w:hideMark/>
          </w:tcPr>
          <w:p w14:paraId="5343BF5E" w14:textId="77777777" w:rsidR="00A3597A" w:rsidRPr="008E2FF1" w:rsidRDefault="00A3597A" w:rsidP="00144B4D">
            <w:pPr>
              <w:jc w:val="right"/>
              <w:rPr>
                <w:rFonts w:ascii="Calibri" w:hAnsi="Calibri"/>
              </w:rPr>
            </w:pPr>
            <w:r w:rsidRPr="008E2FF1">
              <w:rPr>
                <w:rFonts w:ascii="Calibri" w:hAnsi="Calibri"/>
              </w:rPr>
              <w:t>6,57</w:t>
            </w:r>
          </w:p>
        </w:tc>
        <w:tc>
          <w:tcPr>
            <w:tcW w:w="1102" w:type="dxa"/>
            <w:tcBorders>
              <w:top w:val="nil"/>
              <w:left w:val="nil"/>
              <w:bottom w:val="nil"/>
              <w:right w:val="nil"/>
            </w:tcBorders>
            <w:shd w:val="clear" w:color="auto" w:fill="auto"/>
            <w:noWrap/>
            <w:vAlign w:val="bottom"/>
            <w:hideMark/>
          </w:tcPr>
          <w:p w14:paraId="69115263"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5892869E" w14:textId="77777777" w:rsidR="00A3597A" w:rsidRPr="008E2FF1" w:rsidRDefault="00A3597A" w:rsidP="00144B4D">
            <w:pPr>
              <w:jc w:val="center"/>
              <w:rPr>
                <w:rFonts w:ascii="Calibri" w:hAnsi="Calibri"/>
              </w:rPr>
            </w:pPr>
          </w:p>
        </w:tc>
      </w:tr>
      <w:tr w:rsidR="00A3597A" w:rsidRPr="008E2FF1" w14:paraId="7BFAA7C6" w14:textId="77777777" w:rsidTr="00FC0556">
        <w:trPr>
          <w:trHeight w:val="300"/>
        </w:trPr>
        <w:tc>
          <w:tcPr>
            <w:tcW w:w="4280" w:type="dxa"/>
            <w:tcBorders>
              <w:top w:val="nil"/>
              <w:left w:val="nil"/>
              <w:bottom w:val="nil"/>
              <w:right w:val="nil"/>
            </w:tcBorders>
            <w:shd w:val="clear" w:color="auto" w:fill="auto"/>
            <w:noWrap/>
            <w:vAlign w:val="bottom"/>
            <w:hideMark/>
          </w:tcPr>
          <w:p w14:paraId="147E00EC" w14:textId="77777777" w:rsidR="00A3597A" w:rsidRPr="008E2FF1" w:rsidRDefault="00A3597A" w:rsidP="00144B4D">
            <w:pPr>
              <w:rPr>
                <w:rFonts w:ascii="Calibri" w:hAnsi="Calibri"/>
              </w:rPr>
            </w:pPr>
            <w:r w:rsidRPr="008E2FF1">
              <w:rPr>
                <w:rFonts w:ascii="Calibri" w:hAnsi="Calibri"/>
              </w:rPr>
              <w:t>S/N-3</w:t>
            </w:r>
          </w:p>
        </w:tc>
        <w:tc>
          <w:tcPr>
            <w:tcW w:w="1264" w:type="dxa"/>
            <w:tcBorders>
              <w:top w:val="nil"/>
              <w:left w:val="nil"/>
              <w:bottom w:val="nil"/>
              <w:right w:val="nil"/>
            </w:tcBorders>
            <w:shd w:val="clear" w:color="auto" w:fill="auto"/>
            <w:noWrap/>
            <w:vAlign w:val="bottom"/>
            <w:hideMark/>
          </w:tcPr>
          <w:p w14:paraId="40F61F4C" w14:textId="77777777" w:rsidR="00A3597A" w:rsidRPr="008E2FF1" w:rsidRDefault="00A3597A" w:rsidP="00144B4D">
            <w:pPr>
              <w:jc w:val="right"/>
              <w:rPr>
                <w:rFonts w:ascii="Calibri" w:hAnsi="Calibri"/>
              </w:rPr>
            </w:pPr>
            <w:r w:rsidRPr="008E2FF1">
              <w:rPr>
                <w:rFonts w:ascii="Calibri" w:hAnsi="Calibri"/>
              </w:rPr>
              <w:t>6,65</w:t>
            </w:r>
          </w:p>
        </w:tc>
        <w:tc>
          <w:tcPr>
            <w:tcW w:w="1102" w:type="dxa"/>
            <w:tcBorders>
              <w:top w:val="nil"/>
              <w:left w:val="nil"/>
              <w:bottom w:val="nil"/>
              <w:right w:val="nil"/>
            </w:tcBorders>
            <w:shd w:val="clear" w:color="auto" w:fill="auto"/>
            <w:noWrap/>
            <w:vAlign w:val="bottom"/>
            <w:hideMark/>
          </w:tcPr>
          <w:p w14:paraId="3D1B7DFA"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2BCB1B7" w14:textId="77777777" w:rsidR="00A3597A" w:rsidRPr="008E2FF1" w:rsidRDefault="00A3597A" w:rsidP="00144B4D">
            <w:pPr>
              <w:jc w:val="center"/>
              <w:rPr>
                <w:rFonts w:ascii="Calibri" w:hAnsi="Calibri"/>
              </w:rPr>
            </w:pPr>
          </w:p>
        </w:tc>
      </w:tr>
      <w:tr w:rsidR="00A3597A" w:rsidRPr="008E2FF1" w14:paraId="549C3994" w14:textId="77777777" w:rsidTr="00FC0556">
        <w:trPr>
          <w:trHeight w:val="300"/>
        </w:trPr>
        <w:tc>
          <w:tcPr>
            <w:tcW w:w="4280" w:type="dxa"/>
            <w:tcBorders>
              <w:top w:val="nil"/>
              <w:left w:val="nil"/>
              <w:bottom w:val="nil"/>
              <w:right w:val="nil"/>
            </w:tcBorders>
            <w:shd w:val="clear" w:color="auto" w:fill="auto"/>
            <w:noWrap/>
            <w:vAlign w:val="bottom"/>
            <w:hideMark/>
          </w:tcPr>
          <w:p w14:paraId="5A033F27" w14:textId="77777777" w:rsidR="00A3597A" w:rsidRPr="008E2FF1" w:rsidRDefault="00A3597A" w:rsidP="00144B4D">
            <w:pPr>
              <w:rPr>
                <w:rFonts w:ascii="Calibri" w:hAnsi="Calibri"/>
              </w:rPr>
            </w:pPr>
            <w:r w:rsidRPr="008E2FF1">
              <w:rPr>
                <w:rFonts w:ascii="Calibri" w:hAnsi="Calibri"/>
              </w:rPr>
              <w:t>S/N-4</w:t>
            </w:r>
          </w:p>
        </w:tc>
        <w:tc>
          <w:tcPr>
            <w:tcW w:w="1264" w:type="dxa"/>
            <w:tcBorders>
              <w:top w:val="nil"/>
              <w:left w:val="nil"/>
              <w:bottom w:val="nil"/>
              <w:right w:val="nil"/>
            </w:tcBorders>
            <w:shd w:val="clear" w:color="auto" w:fill="auto"/>
            <w:noWrap/>
            <w:vAlign w:val="bottom"/>
            <w:hideMark/>
          </w:tcPr>
          <w:p w14:paraId="499AAE7B" w14:textId="77777777" w:rsidR="00A3597A" w:rsidRPr="008E2FF1" w:rsidRDefault="00A3597A" w:rsidP="00144B4D">
            <w:pPr>
              <w:jc w:val="right"/>
              <w:rPr>
                <w:rFonts w:ascii="Calibri" w:hAnsi="Calibri"/>
              </w:rPr>
            </w:pPr>
            <w:r w:rsidRPr="008E2FF1">
              <w:rPr>
                <w:rFonts w:ascii="Calibri" w:hAnsi="Calibri"/>
              </w:rPr>
              <w:t>6,56</w:t>
            </w:r>
          </w:p>
        </w:tc>
        <w:tc>
          <w:tcPr>
            <w:tcW w:w="1102" w:type="dxa"/>
            <w:tcBorders>
              <w:top w:val="nil"/>
              <w:left w:val="nil"/>
              <w:bottom w:val="nil"/>
              <w:right w:val="nil"/>
            </w:tcBorders>
            <w:shd w:val="clear" w:color="auto" w:fill="auto"/>
            <w:noWrap/>
            <w:vAlign w:val="bottom"/>
            <w:hideMark/>
          </w:tcPr>
          <w:p w14:paraId="4E24936D"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C38A844" w14:textId="77777777" w:rsidR="00A3597A" w:rsidRPr="008E2FF1" w:rsidRDefault="00A3597A" w:rsidP="00144B4D">
            <w:pPr>
              <w:jc w:val="center"/>
              <w:rPr>
                <w:rFonts w:ascii="Calibri" w:hAnsi="Calibri"/>
              </w:rPr>
            </w:pPr>
          </w:p>
        </w:tc>
      </w:tr>
      <w:tr w:rsidR="00A3597A" w:rsidRPr="008E2FF1" w14:paraId="0D123DE5" w14:textId="77777777" w:rsidTr="00FC0556">
        <w:trPr>
          <w:trHeight w:val="300"/>
        </w:trPr>
        <w:tc>
          <w:tcPr>
            <w:tcW w:w="4280" w:type="dxa"/>
            <w:tcBorders>
              <w:top w:val="nil"/>
              <w:left w:val="nil"/>
              <w:bottom w:val="nil"/>
              <w:right w:val="nil"/>
            </w:tcBorders>
            <w:shd w:val="clear" w:color="auto" w:fill="auto"/>
            <w:noWrap/>
            <w:vAlign w:val="bottom"/>
            <w:hideMark/>
          </w:tcPr>
          <w:p w14:paraId="0859CCCB" w14:textId="77777777" w:rsidR="00A3597A" w:rsidRPr="008E2FF1" w:rsidRDefault="00A3597A" w:rsidP="00144B4D">
            <w:pPr>
              <w:rPr>
                <w:rFonts w:ascii="Calibri" w:hAnsi="Calibri"/>
              </w:rPr>
            </w:pPr>
            <w:r w:rsidRPr="008E2FF1">
              <w:rPr>
                <w:rFonts w:ascii="Calibri" w:hAnsi="Calibri"/>
              </w:rPr>
              <w:t>S/N-5</w:t>
            </w:r>
          </w:p>
        </w:tc>
        <w:tc>
          <w:tcPr>
            <w:tcW w:w="1264" w:type="dxa"/>
            <w:tcBorders>
              <w:top w:val="nil"/>
              <w:left w:val="nil"/>
              <w:bottom w:val="nil"/>
              <w:right w:val="nil"/>
            </w:tcBorders>
            <w:shd w:val="clear" w:color="auto" w:fill="auto"/>
            <w:noWrap/>
            <w:vAlign w:val="bottom"/>
            <w:hideMark/>
          </w:tcPr>
          <w:p w14:paraId="78123C0B" w14:textId="77777777" w:rsidR="00A3597A" w:rsidRPr="008E2FF1" w:rsidRDefault="00A3597A" w:rsidP="00144B4D">
            <w:pPr>
              <w:jc w:val="right"/>
              <w:rPr>
                <w:rFonts w:ascii="Calibri" w:hAnsi="Calibri"/>
              </w:rPr>
            </w:pPr>
            <w:r w:rsidRPr="008E2FF1">
              <w:rPr>
                <w:rFonts w:ascii="Calibri" w:hAnsi="Calibri"/>
              </w:rPr>
              <w:t>6,57</w:t>
            </w:r>
          </w:p>
        </w:tc>
        <w:tc>
          <w:tcPr>
            <w:tcW w:w="1102" w:type="dxa"/>
            <w:tcBorders>
              <w:top w:val="nil"/>
              <w:left w:val="nil"/>
              <w:bottom w:val="nil"/>
              <w:right w:val="nil"/>
            </w:tcBorders>
            <w:shd w:val="clear" w:color="auto" w:fill="auto"/>
            <w:noWrap/>
            <w:vAlign w:val="bottom"/>
            <w:hideMark/>
          </w:tcPr>
          <w:p w14:paraId="6E9669F4"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B6BAE81" w14:textId="77777777" w:rsidR="00A3597A" w:rsidRPr="008E2FF1" w:rsidRDefault="00A3597A" w:rsidP="00144B4D">
            <w:pPr>
              <w:jc w:val="center"/>
              <w:rPr>
                <w:rFonts w:ascii="Calibri" w:hAnsi="Calibri"/>
              </w:rPr>
            </w:pPr>
          </w:p>
        </w:tc>
      </w:tr>
      <w:tr w:rsidR="00A3597A" w:rsidRPr="008E2FF1" w14:paraId="20C3FE1C" w14:textId="77777777" w:rsidTr="00FC0556">
        <w:trPr>
          <w:trHeight w:val="300"/>
        </w:trPr>
        <w:tc>
          <w:tcPr>
            <w:tcW w:w="4280" w:type="dxa"/>
            <w:tcBorders>
              <w:top w:val="nil"/>
              <w:left w:val="nil"/>
              <w:bottom w:val="nil"/>
              <w:right w:val="nil"/>
            </w:tcBorders>
            <w:shd w:val="clear" w:color="auto" w:fill="auto"/>
            <w:noWrap/>
            <w:vAlign w:val="bottom"/>
            <w:hideMark/>
          </w:tcPr>
          <w:p w14:paraId="0FDD220E" w14:textId="77777777" w:rsidR="00A3597A" w:rsidRPr="008E2FF1" w:rsidRDefault="00A3597A" w:rsidP="00144B4D">
            <w:pPr>
              <w:rPr>
                <w:rFonts w:ascii="Calibri" w:hAnsi="Calibri"/>
              </w:rPr>
            </w:pPr>
            <w:r w:rsidRPr="008E2FF1">
              <w:rPr>
                <w:rFonts w:ascii="Calibri" w:hAnsi="Calibri"/>
              </w:rPr>
              <w:t>S/N-6</w:t>
            </w:r>
          </w:p>
        </w:tc>
        <w:tc>
          <w:tcPr>
            <w:tcW w:w="1264" w:type="dxa"/>
            <w:tcBorders>
              <w:top w:val="nil"/>
              <w:left w:val="nil"/>
              <w:bottom w:val="nil"/>
              <w:right w:val="nil"/>
            </w:tcBorders>
            <w:shd w:val="clear" w:color="auto" w:fill="auto"/>
            <w:noWrap/>
            <w:vAlign w:val="bottom"/>
            <w:hideMark/>
          </w:tcPr>
          <w:p w14:paraId="31703ED7" w14:textId="77777777" w:rsidR="00A3597A" w:rsidRPr="008E2FF1" w:rsidRDefault="00A3597A" w:rsidP="00144B4D">
            <w:pPr>
              <w:jc w:val="right"/>
              <w:rPr>
                <w:rFonts w:ascii="Calibri" w:hAnsi="Calibri"/>
              </w:rPr>
            </w:pPr>
            <w:r w:rsidRPr="008E2FF1">
              <w:rPr>
                <w:rFonts w:ascii="Calibri" w:hAnsi="Calibri"/>
              </w:rPr>
              <w:t>6,57</w:t>
            </w:r>
          </w:p>
        </w:tc>
        <w:tc>
          <w:tcPr>
            <w:tcW w:w="1102" w:type="dxa"/>
            <w:tcBorders>
              <w:top w:val="nil"/>
              <w:left w:val="nil"/>
              <w:bottom w:val="nil"/>
              <w:right w:val="nil"/>
            </w:tcBorders>
            <w:shd w:val="clear" w:color="auto" w:fill="auto"/>
            <w:noWrap/>
            <w:vAlign w:val="bottom"/>
            <w:hideMark/>
          </w:tcPr>
          <w:p w14:paraId="3A278A15"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9E92884" w14:textId="77777777" w:rsidR="00A3597A" w:rsidRPr="008E2FF1" w:rsidRDefault="00A3597A" w:rsidP="00144B4D">
            <w:pPr>
              <w:jc w:val="center"/>
              <w:rPr>
                <w:rFonts w:ascii="Calibri" w:hAnsi="Calibri"/>
              </w:rPr>
            </w:pPr>
          </w:p>
        </w:tc>
      </w:tr>
      <w:tr w:rsidR="00A3597A" w:rsidRPr="008E2FF1" w14:paraId="53BF5B7B" w14:textId="77777777" w:rsidTr="00FC0556">
        <w:trPr>
          <w:trHeight w:val="300"/>
        </w:trPr>
        <w:tc>
          <w:tcPr>
            <w:tcW w:w="4280" w:type="dxa"/>
            <w:tcBorders>
              <w:top w:val="nil"/>
              <w:left w:val="nil"/>
              <w:bottom w:val="nil"/>
              <w:right w:val="nil"/>
            </w:tcBorders>
            <w:shd w:val="clear" w:color="auto" w:fill="auto"/>
            <w:noWrap/>
            <w:vAlign w:val="bottom"/>
            <w:hideMark/>
          </w:tcPr>
          <w:p w14:paraId="19F84DD1" w14:textId="77777777" w:rsidR="00A3597A" w:rsidRPr="008E2FF1" w:rsidRDefault="00A3597A" w:rsidP="00144B4D">
            <w:pPr>
              <w:rPr>
                <w:rFonts w:ascii="Calibri" w:hAnsi="Calibri"/>
              </w:rPr>
            </w:pPr>
            <w:r w:rsidRPr="008E2FF1">
              <w:rPr>
                <w:rFonts w:ascii="Calibri" w:hAnsi="Calibri"/>
              </w:rPr>
              <w:t>S/N-7</w:t>
            </w:r>
          </w:p>
        </w:tc>
        <w:tc>
          <w:tcPr>
            <w:tcW w:w="1264" w:type="dxa"/>
            <w:tcBorders>
              <w:top w:val="nil"/>
              <w:left w:val="nil"/>
              <w:bottom w:val="nil"/>
              <w:right w:val="nil"/>
            </w:tcBorders>
            <w:shd w:val="clear" w:color="auto" w:fill="auto"/>
            <w:noWrap/>
            <w:vAlign w:val="bottom"/>
            <w:hideMark/>
          </w:tcPr>
          <w:p w14:paraId="65CE1600" w14:textId="77777777" w:rsidR="00A3597A" w:rsidRPr="008E2FF1" w:rsidRDefault="00A3597A" w:rsidP="00144B4D">
            <w:pPr>
              <w:jc w:val="right"/>
              <w:rPr>
                <w:rFonts w:ascii="Calibri" w:hAnsi="Calibri"/>
              </w:rPr>
            </w:pPr>
            <w:r w:rsidRPr="008E2FF1">
              <w:rPr>
                <w:rFonts w:ascii="Calibri" w:hAnsi="Calibri"/>
              </w:rPr>
              <w:t>6,63</w:t>
            </w:r>
          </w:p>
        </w:tc>
        <w:tc>
          <w:tcPr>
            <w:tcW w:w="1102" w:type="dxa"/>
            <w:tcBorders>
              <w:top w:val="nil"/>
              <w:left w:val="nil"/>
              <w:bottom w:val="nil"/>
              <w:right w:val="nil"/>
            </w:tcBorders>
            <w:shd w:val="clear" w:color="auto" w:fill="auto"/>
            <w:noWrap/>
            <w:vAlign w:val="bottom"/>
            <w:hideMark/>
          </w:tcPr>
          <w:p w14:paraId="2E2EFE5B"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5BE0A24D" w14:textId="77777777" w:rsidR="00A3597A" w:rsidRPr="008E2FF1" w:rsidRDefault="00A3597A" w:rsidP="00144B4D">
            <w:pPr>
              <w:jc w:val="center"/>
              <w:rPr>
                <w:rFonts w:ascii="Calibri" w:hAnsi="Calibri"/>
              </w:rPr>
            </w:pPr>
          </w:p>
        </w:tc>
      </w:tr>
      <w:tr w:rsidR="00A3597A" w:rsidRPr="008E2FF1" w14:paraId="16A2D769" w14:textId="77777777" w:rsidTr="00FC0556">
        <w:trPr>
          <w:trHeight w:val="300"/>
        </w:trPr>
        <w:tc>
          <w:tcPr>
            <w:tcW w:w="4280" w:type="dxa"/>
            <w:tcBorders>
              <w:top w:val="nil"/>
              <w:left w:val="nil"/>
              <w:bottom w:val="nil"/>
              <w:right w:val="nil"/>
            </w:tcBorders>
            <w:shd w:val="clear" w:color="auto" w:fill="auto"/>
            <w:noWrap/>
            <w:vAlign w:val="bottom"/>
            <w:hideMark/>
          </w:tcPr>
          <w:p w14:paraId="6F257305" w14:textId="77777777" w:rsidR="00A3597A" w:rsidRPr="008E2FF1" w:rsidRDefault="00A3597A" w:rsidP="00144B4D">
            <w:pPr>
              <w:rPr>
                <w:rFonts w:ascii="Calibri" w:hAnsi="Calibri"/>
              </w:rPr>
            </w:pPr>
            <w:r w:rsidRPr="008E2FF1">
              <w:rPr>
                <w:rFonts w:ascii="Calibri" w:hAnsi="Calibri"/>
              </w:rPr>
              <w:t>S/N-8</w:t>
            </w:r>
          </w:p>
        </w:tc>
        <w:tc>
          <w:tcPr>
            <w:tcW w:w="1264" w:type="dxa"/>
            <w:tcBorders>
              <w:top w:val="nil"/>
              <w:left w:val="nil"/>
              <w:bottom w:val="nil"/>
              <w:right w:val="nil"/>
            </w:tcBorders>
            <w:shd w:val="clear" w:color="auto" w:fill="auto"/>
            <w:noWrap/>
            <w:vAlign w:val="bottom"/>
            <w:hideMark/>
          </w:tcPr>
          <w:p w14:paraId="0ABA71E4" w14:textId="77777777" w:rsidR="00A3597A" w:rsidRPr="008E2FF1" w:rsidRDefault="00A3597A" w:rsidP="00144B4D">
            <w:pPr>
              <w:jc w:val="right"/>
              <w:rPr>
                <w:rFonts w:ascii="Calibri" w:hAnsi="Calibri"/>
              </w:rPr>
            </w:pPr>
            <w:r w:rsidRPr="008E2FF1">
              <w:rPr>
                <w:rFonts w:ascii="Calibri" w:hAnsi="Calibri"/>
              </w:rPr>
              <w:t>5,52</w:t>
            </w:r>
          </w:p>
        </w:tc>
        <w:tc>
          <w:tcPr>
            <w:tcW w:w="1102" w:type="dxa"/>
            <w:tcBorders>
              <w:top w:val="nil"/>
              <w:left w:val="nil"/>
              <w:bottom w:val="nil"/>
              <w:right w:val="nil"/>
            </w:tcBorders>
            <w:shd w:val="clear" w:color="auto" w:fill="auto"/>
            <w:noWrap/>
            <w:vAlign w:val="bottom"/>
            <w:hideMark/>
          </w:tcPr>
          <w:p w14:paraId="2DB00109"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54247B81" w14:textId="77777777" w:rsidR="00A3597A" w:rsidRPr="008E2FF1" w:rsidRDefault="00A3597A" w:rsidP="00144B4D">
            <w:pPr>
              <w:jc w:val="center"/>
              <w:rPr>
                <w:rFonts w:ascii="Calibri" w:hAnsi="Calibri"/>
              </w:rPr>
            </w:pPr>
          </w:p>
        </w:tc>
      </w:tr>
      <w:tr w:rsidR="00A3597A" w:rsidRPr="008E2FF1" w14:paraId="11E49FBA" w14:textId="77777777" w:rsidTr="00FC0556">
        <w:trPr>
          <w:trHeight w:val="300"/>
        </w:trPr>
        <w:tc>
          <w:tcPr>
            <w:tcW w:w="4280" w:type="dxa"/>
            <w:tcBorders>
              <w:top w:val="nil"/>
              <w:left w:val="nil"/>
              <w:bottom w:val="nil"/>
              <w:right w:val="nil"/>
            </w:tcBorders>
            <w:shd w:val="clear" w:color="auto" w:fill="auto"/>
            <w:noWrap/>
            <w:vAlign w:val="bottom"/>
            <w:hideMark/>
          </w:tcPr>
          <w:p w14:paraId="002E9EEE" w14:textId="77777777" w:rsidR="00A3597A" w:rsidRPr="008E2FF1" w:rsidRDefault="00A3597A" w:rsidP="00144B4D">
            <w:pPr>
              <w:rPr>
                <w:rFonts w:ascii="Calibri" w:hAnsi="Calibri"/>
              </w:rPr>
            </w:pPr>
            <w:r w:rsidRPr="008E2FF1">
              <w:rPr>
                <w:rFonts w:ascii="Calibri" w:hAnsi="Calibri"/>
              </w:rPr>
              <w:t>S/N-10</w:t>
            </w:r>
          </w:p>
        </w:tc>
        <w:tc>
          <w:tcPr>
            <w:tcW w:w="1264" w:type="dxa"/>
            <w:tcBorders>
              <w:top w:val="nil"/>
              <w:left w:val="nil"/>
              <w:bottom w:val="nil"/>
              <w:right w:val="nil"/>
            </w:tcBorders>
            <w:shd w:val="clear" w:color="auto" w:fill="auto"/>
            <w:noWrap/>
            <w:vAlign w:val="bottom"/>
            <w:hideMark/>
          </w:tcPr>
          <w:p w14:paraId="1793C464" w14:textId="77777777" w:rsidR="00A3597A" w:rsidRPr="008E2FF1" w:rsidRDefault="00A3597A" w:rsidP="00144B4D">
            <w:pPr>
              <w:jc w:val="right"/>
              <w:rPr>
                <w:rFonts w:ascii="Calibri" w:hAnsi="Calibri"/>
              </w:rPr>
            </w:pPr>
            <w:r w:rsidRPr="008E2FF1">
              <w:rPr>
                <w:rFonts w:ascii="Calibri" w:hAnsi="Calibri"/>
              </w:rPr>
              <w:t>16,95</w:t>
            </w:r>
          </w:p>
        </w:tc>
        <w:tc>
          <w:tcPr>
            <w:tcW w:w="1102" w:type="dxa"/>
            <w:tcBorders>
              <w:top w:val="nil"/>
              <w:left w:val="nil"/>
              <w:bottom w:val="nil"/>
              <w:right w:val="nil"/>
            </w:tcBorders>
            <w:shd w:val="clear" w:color="auto" w:fill="auto"/>
            <w:noWrap/>
            <w:vAlign w:val="bottom"/>
            <w:hideMark/>
          </w:tcPr>
          <w:p w14:paraId="1AE1DF16"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6381E05" w14:textId="77777777" w:rsidR="00A3597A" w:rsidRPr="008E2FF1" w:rsidRDefault="00A3597A" w:rsidP="00144B4D">
            <w:pPr>
              <w:jc w:val="center"/>
              <w:rPr>
                <w:rFonts w:ascii="Calibri" w:hAnsi="Calibri"/>
              </w:rPr>
            </w:pPr>
          </w:p>
        </w:tc>
      </w:tr>
      <w:tr w:rsidR="00A3597A" w:rsidRPr="008E2FF1" w14:paraId="32CD5F7E" w14:textId="77777777" w:rsidTr="00FC0556">
        <w:trPr>
          <w:trHeight w:val="300"/>
        </w:trPr>
        <w:tc>
          <w:tcPr>
            <w:tcW w:w="4280" w:type="dxa"/>
            <w:tcBorders>
              <w:top w:val="nil"/>
              <w:left w:val="nil"/>
              <w:bottom w:val="nil"/>
              <w:right w:val="nil"/>
            </w:tcBorders>
            <w:shd w:val="clear" w:color="auto" w:fill="auto"/>
            <w:noWrap/>
            <w:vAlign w:val="bottom"/>
            <w:hideMark/>
          </w:tcPr>
          <w:p w14:paraId="0AD06A5B" w14:textId="77777777" w:rsidR="00A3597A" w:rsidRPr="008E2FF1" w:rsidRDefault="00A3597A" w:rsidP="00144B4D">
            <w:pPr>
              <w:rPr>
                <w:rFonts w:ascii="Calibri" w:hAnsi="Calibri"/>
              </w:rPr>
            </w:pPr>
            <w:r w:rsidRPr="008E2FF1">
              <w:rPr>
                <w:rFonts w:ascii="Calibri" w:hAnsi="Calibri"/>
              </w:rPr>
              <w:t>S/N-12</w:t>
            </w:r>
          </w:p>
        </w:tc>
        <w:tc>
          <w:tcPr>
            <w:tcW w:w="1264" w:type="dxa"/>
            <w:tcBorders>
              <w:top w:val="nil"/>
              <w:left w:val="nil"/>
              <w:bottom w:val="nil"/>
              <w:right w:val="nil"/>
            </w:tcBorders>
            <w:shd w:val="clear" w:color="auto" w:fill="auto"/>
            <w:noWrap/>
            <w:vAlign w:val="bottom"/>
            <w:hideMark/>
          </w:tcPr>
          <w:p w14:paraId="788CD8FB" w14:textId="77777777" w:rsidR="00A3597A" w:rsidRPr="008E2FF1" w:rsidRDefault="00A3597A" w:rsidP="00144B4D">
            <w:pPr>
              <w:jc w:val="right"/>
              <w:rPr>
                <w:rFonts w:ascii="Calibri" w:hAnsi="Calibri"/>
              </w:rPr>
            </w:pPr>
            <w:r w:rsidRPr="008E2FF1">
              <w:rPr>
                <w:rFonts w:ascii="Calibri" w:hAnsi="Calibri"/>
              </w:rPr>
              <w:t>6,45</w:t>
            </w:r>
          </w:p>
        </w:tc>
        <w:tc>
          <w:tcPr>
            <w:tcW w:w="1102" w:type="dxa"/>
            <w:tcBorders>
              <w:top w:val="nil"/>
              <w:left w:val="nil"/>
              <w:bottom w:val="nil"/>
              <w:right w:val="nil"/>
            </w:tcBorders>
            <w:shd w:val="clear" w:color="auto" w:fill="auto"/>
            <w:noWrap/>
            <w:vAlign w:val="bottom"/>
            <w:hideMark/>
          </w:tcPr>
          <w:p w14:paraId="4E6D10AA"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492530C9" w14:textId="77777777" w:rsidR="00A3597A" w:rsidRPr="008E2FF1" w:rsidRDefault="00A3597A" w:rsidP="00144B4D">
            <w:pPr>
              <w:jc w:val="center"/>
              <w:rPr>
                <w:rFonts w:ascii="Calibri" w:hAnsi="Calibri"/>
              </w:rPr>
            </w:pPr>
          </w:p>
        </w:tc>
      </w:tr>
      <w:tr w:rsidR="00A3597A" w:rsidRPr="008E2FF1" w14:paraId="0620ED86" w14:textId="77777777" w:rsidTr="00FC0556">
        <w:trPr>
          <w:trHeight w:val="300"/>
        </w:trPr>
        <w:tc>
          <w:tcPr>
            <w:tcW w:w="4280" w:type="dxa"/>
            <w:tcBorders>
              <w:top w:val="nil"/>
              <w:left w:val="nil"/>
              <w:bottom w:val="nil"/>
              <w:right w:val="nil"/>
            </w:tcBorders>
            <w:shd w:val="clear" w:color="auto" w:fill="auto"/>
            <w:noWrap/>
            <w:vAlign w:val="bottom"/>
            <w:hideMark/>
          </w:tcPr>
          <w:p w14:paraId="0BD541C3" w14:textId="77777777" w:rsidR="00A3597A" w:rsidRPr="008E2FF1" w:rsidRDefault="00A3597A" w:rsidP="00144B4D">
            <w:pPr>
              <w:rPr>
                <w:rFonts w:ascii="Calibri" w:hAnsi="Calibri"/>
              </w:rPr>
            </w:pPr>
            <w:r w:rsidRPr="008E2FF1">
              <w:rPr>
                <w:rFonts w:ascii="Calibri" w:hAnsi="Calibri"/>
              </w:rPr>
              <w:t>S/N-13</w:t>
            </w:r>
          </w:p>
        </w:tc>
        <w:tc>
          <w:tcPr>
            <w:tcW w:w="1264" w:type="dxa"/>
            <w:tcBorders>
              <w:top w:val="nil"/>
              <w:left w:val="nil"/>
              <w:bottom w:val="nil"/>
              <w:right w:val="nil"/>
            </w:tcBorders>
            <w:shd w:val="clear" w:color="auto" w:fill="auto"/>
            <w:noWrap/>
            <w:vAlign w:val="bottom"/>
            <w:hideMark/>
          </w:tcPr>
          <w:p w14:paraId="0F489947" w14:textId="77777777" w:rsidR="00A3597A" w:rsidRPr="008E2FF1" w:rsidRDefault="00A3597A" w:rsidP="00144B4D">
            <w:pPr>
              <w:jc w:val="right"/>
              <w:rPr>
                <w:rFonts w:ascii="Calibri" w:hAnsi="Calibri"/>
              </w:rPr>
            </w:pPr>
            <w:r w:rsidRPr="008E2FF1">
              <w:rPr>
                <w:rFonts w:ascii="Calibri" w:hAnsi="Calibri"/>
              </w:rPr>
              <w:t>6,42</w:t>
            </w:r>
          </w:p>
        </w:tc>
        <w:tc>
          <w:tcPr>
            <w:tcW w:w="1102" w:type="dxa"/>
            <w:tcBorders>
              <w:top w:val="nil"/>
              <w:left w:val="nil"/>
              <w:bottom w:val="nil"/>
              <w:right w:val="nil"/>
            </w:tcBorders>
            <w:shd w:val="clear" w:color="auto" w:fill="auto"/>
            <w:noWrap/>
            <w:vAlign w:val="bottom"/>
            <w:hideMark/>
          </w:tcPr>
          <w:p w14:paraId="6F2CFE8C"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2C2E452F" w14:textId="77777777" w:rsidR="00A3597A" w:rsidRPr="008E2FF1" w:rsidRDefault="00A3597A" w:rsidP="00144B4D">
            <w:pPr>
              <w:jc w:val="center"/>
              <w:rPr>
                <w:rFonts w:ascii="Calibri" w:hAnsi="Calibri"/>
              </w:rPr>
            </w:pPr>
          </w:p>
        </w:tc>
      </w:tr>
      <w:tr w:rsidR="00A3597A" w:rsidRPr="008E2FF1" w14:paraId="20C63131" w14:textId="77777777" w:rsidTr="00FC0556">
        <w:trPr>
          <w:trHeight w:val="300"/>
        </w:trPr>
        <w:tc>
          <w:tcPr>
            <w:tcW w:w="4280" w:type="dxa"/>
            <w:tcBorders>
              <w:top w:val="nil"/>
              <w:left w:val="nil"/>
              <w:bottom w:val="nil"/>
              <w:right w:val="nil"/>
            </w:tcBorders>
            <w:shd w:val="clear" w:color="auto" w:fill="auto"/>
            <w:noWrap/>
            <w:vAlign w:val="bottom"/>
            <w:hideMark/>
          </w:tcPr>
          <w:p w14:paraId="3844F22A" w14:textId="77777777" w:rsidR="00A3597A" w:rsidRPr="008E2FF1" w:rsidRDefault="00A3597A" w:rsidP="00144B4D">
            <w:pPr>
              <w:rPr>
                <w:rFonts w:ascii="Calibri" w:hAnsi="Calibri"/>
              </w:rPr>
            </w:pPr>
            <w:r w:rsidRPr="008E2FF1">
              <w:rPr>
                <w:rFonts w:ascii="Calibri" w:hAnsi="Calibri"/>
              </w:rPr>
              <w:t>S/N-14</w:t>
            </w:r>
          </w:p>
        </w:tc>
        <w:tc>
          <w:tcPr>
            <w:tcW w:w="1264" w:type="dxa"/>
            <w:tcBorders>
              <w:top w:val="nil"/>
              <w:left w:val="nil"/>
              <w:bottom w:val="nil"/>
              <w:right w:val="nil"/>
            </w:tcBorders>
            <w:shd w:val="clear" w:color="auto" w:fill="auto"/>
            <w:noWrap/>
            <w:vAlign w:val="bottom"/>
            <w:hideMark/>
          </w:tcPr>
          <w:p w14:paraId="480B0FD9" w14:textId="77777777" w:rsidR="00A3597A" w:rsidRPr="008E2FF1" w:rsidRDefault="00A3597A" w:rsidP="00144B4D">
            <w:pPr>
              <w:jc w:val="right"/>
              <w:rPr>
                <w:rFonts w:ascii="Calibri" w:hAnsi="Calibri"/>
              </w:rPr>
            </w:pPr>
            <w:r w:rsidRPr="008E2FF1">
              <w:rPr>
                <w:rFonts w:ascii="Calibri" w:hAnsi="Calibri"/>
              </w:rPr>
              <w:t>6,43</w:t>
            </w:r>
          </w:p>
        </w:tc>
        <w:tc>
          <w:tcPr>
            <w:tcW w:w="1102" w:type="dxa"/>
            <w:tcBorders>
              <w:top w:val="nil"/>
              <w:left w:val="nil"/>
              <w:bottom w:val="nil"/>
              <w:right w:val="nil"/>
            </w:tcBorders>
            <w:shd w:val="clear" w:color="auto" w:fill="auto"/>
            <w:noWrap/>
            <w:vAlign w:val="bottom"/>
            <w:hideMark/>
          </w:tcPr>
          <w:p w14:paraId="6B6BC275"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200FFF69" w14:textId="77777777" w:rsidR="00A3597A" w:rsidRPr="008E2FF1" w:rsidRDefault="00A3597A" w:rsidP="00144B4D">
            <w:pPr>
              <w:jc w:val="center"/>
              <w:rPr>
                <w:rFonts w:ascii="Calibri" w:hAnsi="Calibri"/>
              </w:rPr>
            </w:pPr>
          </w:p>
        </w:tc>
      </w:tr>
      <w:tr w:rsidR="00A3597A" w:rsidRPr="008E2FF1" w14:paraId="02BB01ED" w14:textId="77777777" w:rsidTr="00FC0556">
        <w:trPr>
          <w:trHeight w:val="300"/>
        </w:trPr>
        <w:tc>
          <w:tcPr>
            <w:tcW w:w="4280" w:type="dxa"/>
            <w:tcBorders>
              <w:top w:val="nil"/>
              <w:left w:val="nil"/>
              <w:bottom w:val="nil"/>
              <w:right w:val="nil"/>
            </w:tcBorders>
            <w:shd w:val="clear" w:color="auto" w:fill="auto"/>
            <w:noWrap/>
            <w:vAlign w:val="bottom"/>
            <w:hideMark/>
          </w:tcPr>
          <w:p w14:paraId="6E59FAAB" w14:textId="77777777" w:rsidR="00A3597A" w:rsidRPr="008E2FF1" w:rsidRDefault="00A3597A" w:rsidP="00144B4D">
            <w:pPr>
              <w:rPr>
                <w:rFonts w:ascii="Calibri" w:hAnsi="Calibri"/>
              </w:rPr>
            </w:pPr>
            <w:r w:rsidRPr="008E2FF1">
              <w:rPr>
                <w:rFonts w:ascii="Calibri" w:hAnsi="Calibri"/>
              </w:rPr>
              <w:t>S/N-15</w:t>
            </w:r>
          </w:p>
        </w:tc>
        <w:tc>
          <w:tcPr>
            <w:tcW w:w="1264" w:type="dxa"/>
            <w:tcBorders>
              <w:top w:val="nil"/>
              <w:left w:val="nil"/>
              <w:bottom w:val="nil"/>
              <w:right w:val="nil"/>
            </w:tcBorders>
            <w:shd w:val="clear" w:color="auto" w:fill="auto"/>
            <w:noWrap/>
            <w:vAlign w:val="bottom"/>
            <w:hideMark/>
          </w:tcPr>
          <w:p w14:paraId="0CF2521C" w14:textId="77777777" w:rsidR="00A3597A" w:rsidRPr="008E2FF1" w:rsidRDefault="00A3597A" w:rsidP="00144B4D">
            <w:pPr>
              <w:jc w:val="right"/>
              <w:rPr>
                <w:rFonts w:ascii="Calibri" w:hAnsi="Calibri"/>
              </w:rPr>
            </w:pPr>
            <w:r w:rsidRPr="008E2FF1">
              <w:rPr>
                <w:rFonts w:ascii="Calibri" w:hAnsi="Calibri"/>
              </w:rPr>
              <w:t>6,44</w:t>
            </w:r>
          </w:p>
        </w:tc>
        <w:tc>
          <w:tcPr>
            <w:tcW w:w="1102" w:type="dxa"/>
            <w:tcBorders>
              <w:top w:val="nil"/>
              <w:left w:val="nil"/>
              <w:bottom w:val="nil"/>
              <w:right w:val="nil"/>
            </w:tcBorders>
            <w:shd w:val="clear" w:color="auto" w:fill="auto"/>
            <w:noWrap/>
            <w:vAlign w:val="bottom"/>
            <w:hideMark/>
          </w:tcPr>
          <w:p w14:paraId="4744A382"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2F4199EE" w14:textId="77777777" w:rsidR="00A3597A" w:rsidRPr="008E2FF1" w:rsidRDefault="00A3597A" w:rsidP="00144B4D">
            <w:pPr>
              <w:jc w:val="center"/>
              <w:rPr>
                <w:rFonts w:ascii="Calibri" w:hAnsi="Calibri"/>
              </w:rPr>
            </w:pPr>
          </w:p>
        </w:tc>
      </w:tr>
      <w:tr w:rsidR="00A3597A" w:rsidRPr="008E2FF1" w14:paraId="0C4C5EEB" w14:textId="77777777" w:rsidTr="00FC0556">
        <w:trPr>
          <w:trHeight w:val="300"/>
        </w:trPr>
        <w:tc>
          <w:tcPr>
            <w:tcW w:w="4280" w:type="dxa"/>
            <w:tcBorders>
              <w:top w:val="nil"/>
              <w:left w:val="nil"/>
              <w:bottom w:val="nil"/>
              <w:right w:val="nil"/>
            </w:tcBorders>
            <w:shd w:val="clear" w:color="auto" w:fill="auto"/>
            <w:noWrap/>
            <w:vAlign w:val="bottom"/>
            <w:hideMark/>
          </w:tcPr>
          <w:p w14:paraId="5B4598FE" w14:textId="77777777" w:rsidR="00A3597A" w:rsidRPr="008E2FF1" w:rsidRDefault="00A3597A" w:rsidP="00144B4D">
            <w:pPr>
              <w:rPr>
                <w:rFonts w:ascii="Calibri" w:hAnsi="Calibri"/>
              </w:rPr>
            </w:pPr>
            <w:r w:rsidRPr="008E2FF1">
              <w:rPr>
                <w:rFonts w:ascii="Calibri" w:hAnsi="Calibri"/>
              </w:rPr>
              <w:lastRenderedPageBreak/>
              <w:t>S/N-16</w:t>
            </w:r>
          </w:p>
        </w:tc>
        <w:tc>
          <w:tcPr>
            <w:tcW w:w="1264" w:type="dxa"/>
            <w:tcBorders>
              <w:top w:val="nil"/>
              <w:left w:val="nil"/>
              <w:bottom w:val="nil"/>
              <w:right w:val="nil"/>
            </w:tcBorders>
            <w:shd w:val="clear" w:color="auto" w:fill="auto"/>
            <w:noWrap/>
            <w:vAlign w:val="bottom"/>
            <w:hideMark/>
          </w:tcPr>
          <w:p w14:paraId="180B3573" w14:textId="77777777" w:rsidR="00A3597A" w:rsidRPr="008E2FF1" w:rsidRDefault="00A3597A" w:rsidP="00144B4D">
            <w:pPr>
              <w:jc w:val="right"/>
              <w:rPr>
                <w:rFonts w:ascii="Calibri" w:hAnsi="Calibri"/>
              </w:rPr>
            </w:pPr>
            <w:r w:rsidRPr="008E2FF1">
              <w:rPr>
                <w:rFonts w:ascii="Calibri" w:hAnsi="Calibri"/>
              </w:rPr>
              <w:t>6,45</w:t>
            </w:r>
          </w:p>
        </w:tc>
        <w:tc>
          <w:tcPr>
            <w:tcW w:w="1102" w:type="dxa"/>
            <w:tcBorders>
              <w:top w:val="nil"/>
              <w:left w:val="nil"/>
              <w:bottom w:val="nil"/>
              <w:right w:val="nil"/>
            </w:tcBorders>
            <w:shd w:val="clear" w:color="auto" w:fill="auto"/>
            <w:noWrap/>
            <w:vAlign w:val="bottom"/>
            <w:hideMark/>
          </w:tcPr>
          <w:p w14:paraId="010E39D9"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9CDEEBC" w14:textId="77777777" w:rsidR="00A3597A" w:rsidRPr="008E2FF1" w:rsidRDefault="00A3597A" w:rsidP="00144B4D">
            <w:pPr>
              <w:jc w:val="center"/>
              <w:rPr>
                <w:rFonts w:ascii="Calibri" w:hAnsi="Calibri"/>
              </w:rPr>
            </w:pPr>
          </w:p>
        </w:tc>
      </w:tr>
      <w:tr w:rsidR="00A3597A" w:rsidRPr="008E2FF1" w14:paraId="12E8FFFC" w14:textId="77777777" w:rsidTr="00FC0556">
        <w:trPr>
          <w:trHeight w:val="300"/>
        </w:trPr>
        <w:tc>
          <w:tcPr>
            <w:tcW w:w="4280" w:type="dxa"/>
            <w:tcBorders>
              <w:top w:val="nil"/>
              <w:left w:val="nil"/>
              <w:bottom w:val="nil"/>
              <w:right w:val="nil"/>
            </w:tcBorders>
            <w:shd w:val="clear" w:color="auto" w:fill="auto"/>
            <w:noWrap/>
            <w:vAlign w:val="bottom"/>
            <w:hideMark/>
          </w:tcPr>
          <w:p w14:paraId="68E21A53" w14:textId="77777777" w:rsidR="00A3597A" w:rsidRPr="008E2FF1" w:rsidRDefault="00A3597A" w:rsidP="00144B4D">
            <w:pPr>
              <w:rPr>
                <w:rFonts w:ascii="Calibri" w:hAnsi="Calibri"/>
              </w:rPr>
            </w:pPr>
            <w:r w:rsidRPr="008E2FF1">
              <w:rPr>
                <w:rFonts w:ascii="Calibri" w:hAnsi="Calibri"/>
              </w:rPr>
              <w:t>S/N-17-2</w:t>
            </w:r>
          </w:p>
        </w:tc>
        <w:tc>
          <w:tcPr>
            <w:tcW w:w="1264" w:type="dxa"/>
            <w:tcBorders>
              <w:top w:val="nil"/>
              <w:left w:val="nil"/>
              <w:bottom w:val="nil"/>
              <w:right w:val="nil"/>
            </w:tcBorders>
            <w:shd w:val="clear" w:color="auto" w:fill="auto"/>
            <w:noWrap/>
            <w:vAlign w:val="bottom"/>
            <w:hideMark/>
          </w:tcPr>
          <w:p w14:paraId="4518C625" w14:textId="77777777" w:rsidR="00A3597A" w:rsidRPr="008E2FF1" w:rsidRDefault="00A3597A" w:rsidP="00144B4D">
            <w:pPr>
              <w:jc w:val="right"/>
              <w:rPr>
                <w:rFonts w:ascii="Calibri" w:hAnsi="Calibri"/>
              </w:rPr>
            </w:pPr>
            <w:r w:rsidRPr="008E2FF1">
              <w:rPr>
                <w:rFonts w:ascii="Calibri" w:hAnsi="Calibri"/>
              </w:rPr>
              <w:t>19,26</w:t>
            </w:r>
          </w:p>
        </w:tc>
        <w:tc>
          <w:tcPr>
            <w:tcW w:w="1102" w:type="dxa"/>
            <w:tcBorders>
              <w:top w:val="nil"/>
              <w:left w:val="nil"/>
              <w:bottom w:val="nil"/>
              <w:right w:val="nil"/>
            </w:tcBorders>
            <w:shd w:val="clear" w:color="auto" w:fill="auto"/>
            <w:noWrap/>
            <w:vAlign w:val="bottom"/>
            <w:hideMark/>
          </w:tcPr>
          <w:p w14:paraId="62764F75"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FD3296C" w14:textId="77777777" w:rsidR="00A3597A" w:rsidRPr="008E2FF1" w:rsidRDefault="00A3597A" w:rsidP="00144B4D">
            <w:pPr>
              <w:jc w:val="center"/>
              <w:rPr>
                <w:rFonts w:ascii="Calibri" w:hAnsi="Calibri"/>
              </w:rPr>
            </w:pPr>
          </w:p>
        </w:tc>
      </w:tr>
      <w:tr w:rsidR="00A3597A" w:rsidRPr="008E2FF1" w14:paraId="367A75F9" w14:textId="77777777" w:rsidTr="00FC0556">
        <w:trPr>
          <w:trHeight w:val="300"/>
        </w:trPr>
        <w:tc>
          <w:tcPr>
            <w:tcW w:w="4280" w:type="dxa"/>
            <w:tcBorders>
              <w:top w:val="nil"/>
              <w:left w:val="nil"/>
              <w:bottom w:val="nil"/>
              <w:right w:val="nil"/>
            </w:tcBorders>
            <w:shd w:val="clear" w:color="auto" w:fill="auto"/>
            <w:noWrap/>
            <w:vAlign w:val="bottom"/>
            <w:hideMark/>
          </w:tcPr>
          <w:p w14:paraId="0FB121D2" w14:textId="77777777" w:rsidR="00A3597A" w:rsidRPr="008E2FF1" w:rsidRDefault="00A3597A" w:rsidP="00144B4D">
            <w:pPr>
              <w:rPr>
                <w:rFonts w:ascii="Calibri" w:hAnsi="Calibri"/>
              </w:rPr>
            </w:pPr>
            <w:r w:rsidRPr="008E2FF1">
              <w:rPr>
                <w:rFonts w:ascii="Calibri" w:hAnsi="Calibri"/>
              </w:rPr>
              <w:t>S/N-17-3</w:t>
            </w:r>
          </w:p>
        </w:tc>
        <w:tc>
          <w:tcPr>
            <w:tcW w:w="1264" w:type="dxa"/>
            <w:tcBorders>
              <w:top w:val="nil"/>
              <w:left w:val="nil"/>
              <w:bottom w:val="nil"/>
              <w:right w:val="nil"/>
            </w:tcBorders>
            <w:shd w:val="clear" w:color="auto" w:fill="auto"/>
            <w:noWrap/>
            <w:vAlign w:val="bottom"/>
            <w:hideMark/>
          </w:tcPr>
          <w:p w14:paraId="196B1C68" w14:textId="77777777" w:rsidR="00A3597A" w:rsidRPr="008E2FF1" w:rsidRDefault="00A3597A" w:rsidP="00144B4D">
            <w:pPr>
              <w:jc w:val="right"/>
              <w:rPr>
                <w:rFonts w:ascii="Calibri" w:hAnsi="Calibri"/>
              </w:rPr>
            </w:pPr>
            <w:r w:rsidRPr="008E2FF1">
              <w:rPr>
                <w:rFonts w:ascii="Calibri" w:hAnsi="Calibri"/>
              </w:rPr>
              <w:t>6,4</w:t>
            </w:r>
          </w:p>
        </w:tc>
        <w:tc>
          <w:tcPr>
            <w:tcW w:w="1102" w:type="dxa"/>
            <w:tcBorders>
              <w:top w:val="nil"/>
              <w:left w:val="nil"/>
              <w:bottom w:val="nil"/>
              <w:right w:val="nil"/>
            </w:tcBorders>
            <w:shd w:val="clear" w:color="auto" w:fill="auto"/>
            <w:noWrap/>
            <w:vAlign w:val="bottom"/>
            <w:hideMark/>
          </w:tcPr>
          <w:p w14:paraId="3D2D6E37"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2EA02CF" w14:textId="77777777" w:rsidR="00A3597A" w:rsidRPr="008E2FF1" w:rsidRDefault="00A3597A" w:rsidP="00144B4D">
            <w:pPr>
              <w:jc w:val="center"/>
              <w:rPr>
                <w:rFonts w:ascii="Calibri" w:hAnsi="Calibri"/>
              </w:rPr>
            </w:pPr>
          </w:p>
        </w:tc>
      </w:tr>
      <w:tr w:rsidR="00A3597A" w:rsidRPr="008E2FF1" w14:paraId="0918AB0D" w14:textId="77777777" w:rsidTr="00FC0556">
        <w:trPr>
          <w:trHeight w:val="300"/>
        </w:trPr>
        <w:tc>
          <w:tcPr>
            <w:tcW w:w="4280" w:type="dxa"/>
            <w:tcBorders>
              <w:top w:val="nil"/>
              <w:left w:val="nil"/>
              <w:bottom w:val="nil"/>
              <w:right w:val="nil"/>
            </w:tcBorders>
            <w:shd w:val="clear" w:color="auto" w:fill="auto"/>
            <w:noWrap/>
            <w:vAlign w:val="bottom"/>
            <w:hideMark/>
          </w:tcPr>
          <w:p w14:paraId="130CA2D5" w14:textId="77777777" w:rsidR="00A3597A" w:rsidRPr="008E2FF1" w:rsidRDefault="00A3597A" w:rsidP="00144B4D">
            <w:pPr>
              <w:rPr>
                <w:rFonts w:ascii="Calibri" w:hAnsi="Calibri"/>
              </w:rPr>
            </w:pPr>
            <w:r w:rsidRPr="008E2FF1">
              <w:rPr>
                <w:rFonts w:ascii="Calibri" w:hAnsi="Calibri"/>
              </w:rPr>
              <w:t>S/N-17-1</w:t>
            </w:r>
          </w:p>
        </w:tc>
        <w:tc>
          <w:tcPr>
            <w:tcW w:w="1264" w:type="dxa"/>
            <w:tcBorders>
              <w:top w:val="nil"/>
              <w:left w:val="nil"/>
              <w:bottom w:val="nil"/>
              <w:right w:val="nil"/>
            </w:tcBorders>
            <w:shd w:val="clear" w:color="auto" w:fill="auto"/>
            <w:noWrap/>
            <w:vAlign w:val="bottom"/>
            <w:hideMark/>
          </w:tcPr>
          <w:p w14:paraId="66CF82E5" w14:textId="77777777" w:rsidR="00A3597A" w:rsidRPr="008E2FF1" w:rsidRDefault="00A3597A" w:rsidP="00144B4D">
            <w:pPr>
              <w:jc w:val="right"/>
              <w:rPr>
                <w:rFonts w:ascii="Calibri" w:hAnsi="Calibri"/>
              </w:rPr>
            </w:pPr>
            <w:r w:rsidRPr="008E2FF1">
              <w:rPr>
                <w:rFonts w:ascii="Calibri" w:hAnsi="Calibri"/>
              </w:rPr>
              <w:t>12,94</w:t>
            </w:r>
          </w:p>
        </w:tc>
        <w:tc>
          <w:tcPr>
            <w:tcW w:w="1102" w:type="dxa"/>
            <w:tcBorders>
              <w:top w:val="nil"/>
              <w:left w:val="nil"/>
              <w:bottom w:val="nil"/>
              <w:right w:val="nil"/>
            </w:tcBorders>
            <w:shd w:val="clear" w:color="auto" w:fill="auto"/>
            <w:noWrap/>
            <w:vAlign w:val="bottom"/>
            <w:hideMark/>
          </w:tcPr>
          <w:p w14:paraId="41DD69E7"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6348D2B" w14:textId="77777777" w:rsidR="00A3597A" w:rsidRPr="008E2FF1" w:rsidRDefault="00A3597A" w:rsidP="00144B4D">
            <w:pPr>
              <w:jc w:val="center"/>
              <w:rPr>
                <w:rFonts w:ascii="Calibri" w:hAnsi="Calibri"/>
              </w:rPr>
            </w:pPr>
          </w:p>
        </w:tc>
      </w:tr>
      <w:tr w:rsidR="00A3597A" w:rsidRPr="008E2FF1" w14:paraId="6E41D710" w14:textId="77777777" w:rsidTr="00FC0556">
        <w:trPr>
          <w:trHeight w:val="300"/>
        </w:trPr>
        <w:tc>
          <w:tcPr>
            <w:tcW w:w="4280" w:type="dxa"/>
            <w:tcBorders>
              <w:top w:val="nil"/>
              <w:left w:val="nil"/>
              <w:bottom w:val="nil"/>
              <w:right w:val="nil"/>
            </w:tcBorders>
            <w:shd w:val="clear" w:color="auto" w:fill="auto"/>
            <w:noWrap/>
            <w:vAlign w:val="bottom"/>
            <w:hideMark/>
          </w:tcPr>
          <w:p w14:paraId="1266D1F0" w14:textId="77777777" w:rsidR="00A3597A" w:rsidRPr="008E2FF1" w:rsidRDefault="00A3597A" w:rsidP="00144B4D">
            <w:pPr>
              <w:rPr>
                <w:rFonts w:ascii="Calibri" w:hAnsi="Calibri"/>
              </w:rPr>
            </w:pPr>
            <w:r w:rsidRPr="008E2FF1">
              <w:rPr>
                <w:rFonts w:ascii="Calibri" w:hAnsi="Calibri"/>
              </w:rPr>
              <w:t>S/N-18</w:t>
            </w:r>
          </w:p>
        </w:tc>
        <w:tc>
          <w:tcPr>
            <w:tcW w:w="1264" w:type="dxa"/>
            <w:tcBorders>
              <w:top w:val="nil"/>
              <w:left w:val="nil"/>
              <w:bottom w:val="nil"/>
              <w:right w:val="nil"/>
            </w:tcBorders>
            <w:shd w:val="clear" w:color="auto" w:fill="auto"/>
            <w:noWrap/>
            <w:vAlign w:val="bottom"/>
            <w:hideMark/>
          </w:tcPr>
          <w:p w14:paraId="0D90B138" w14:textId="77777777" w:rsidR="00A3597A" w:rsidRPr="008E2FF1" w:rsidRDefault="00A3597A" w:rsidP="00144B4D">
            <w:pPr>
              <w:jc w:val="right"/>
              <w:rPr>
                <w:rFonts w:ascii="Calibri" w:hAnsi="Calibri"/>
              </w:rPr>
            </w:pPr>
            <w:r w:rsidRPr="008E2FF1">
              <w:rPr>
                <w:rFonts w:ascii="Calibri" w:hAnsi="Calibri"/>
              </w:rPr>
              <w:t>6,57</w:t>
            </w:r>
          </w:p>
        </w:tc>
        <w:tc>
          <w:tcPr>
            <w:tcW w:w="1102" w:type="dxa"/>
            <w:tcBorders>
              <w:top w:val="nil"/>
              <w:left w:val="nil"/>
              <w:bottom w:val="nil"/>
              <w:right w:val="nil"/>
            </w:tcBorders>
            <w:shd w:val="clear" w:color="auto" w:fill="auto"/>
            <w:noWrap/>
            <w:vAlign w:val="bottom"/>
            <w:hideMark/>
          </w:tcPr>
          <w:p w14:paraId="02EB5A55"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9F53012" w14:textId="77777777" w:rsidR="00A3597A" w:rsidRPr="008E2FF1" w:rsidRDefault="00A3597A" w:rsidP="00144B4D">
            <w:pPr>
              <w:jc w:val="center"/>
              <w:rPr>
                <w:rFonts w:ascii="Calibri" w:hAnsi="Calibri"/>
              </w:rPr>
            </w:pPr>
          </w:p>
        </w:tc>
      </w:tr>
      <w:tr w:rsidR="00A3597A" w:rsidRPr="008E2FF1" w14:paraId="1E3EAFED" w14:textId="77777777" w:rsidTr="00FC0556">
        <w:trPr>
          <w:trHeight w:val="300"/>
        </w:trPr>
        <w:tc>
          <w:tcPr>
            <w:tcW w:w="4280" w:type="dxa"/>
            <w:tcBorders>
              <w:top w:val="nil"/>
              <w:left w:val="nil"/>
              <w:bottom w:val="nil"/>
              <w:right w:val="nil"/>
            </w:tcBorders>
            <w:shd w:val="clear" w:color="auto" w:fill="auto"/>
            <w:noWrap/>
            <w:vAlign w:val="bottom"/>
            <w:hideMark/>
          </w:tcPr>
          <w:p w14:paraId="6EE47E51" w14:textId="77777777" w:rsidR="00A3597A" w:rsidRPr="008E2FF1" w:rsidRDefault="00A3597A" w:rsidP="00144B4D">
            <w:pPr>
              <w:rPr>
                <w:rFonts w:ascii="Calibri" w:hAnsi="Calibri"/>
              </w:rPr>
            </w:pPr>
            <w:r w:rsidRPr="008E2FF1">
              <w:rPr>
                <w:rFonts w:ascii="Calibri" w:hAnsi="Calibri"/>
              </w:rPr>
              <w:t>S/N-19</w:t>
            </w:r>
          </w:p>
        </w:tc>
        <w:tc>
          <w:tcPr>
            <w:tcW w:w="1264" w:type="dxa"/>
            <w:tcBorders>
              <w:top w:val="nil"/>
              <w:left w:val="nil"/>
              <w:bottom w:val="nil"/>
              <w:right w:val="nil"/>
            </w:tcBorders>
            <w:shd w:val="clear" w:color="auto" w:fill="auto"/>
            <w:noWrap/>
            <w:vAlign w:val="bottom"/>
            <w:hideMark/>
          </w:tcPr>
          <w:p w14:paraId="4ECECCDB" w14:textId="77777777" w:rsidR="00A3597A" w:rsidRPr="008E2FF1" w:rsidRDefault="00A3597A" w:rsidP="00144B4D">
            <w:pPr>
              <w:jc w:val="right"/>
              <w:rPr>
                <w:rFonts w:ascii="Calibri" w:hAnsi="Calibri"/>
              </w:rPr>
            </w:pPr>
            <w:r w:rsidRPr="008E2FF1">
              <w:rPr>
                <w:rFonts w:ascii="Calibri" w:hAnsi="Calibri"/>
              </w:rPr>
              <w:t>6,57</w:t>
            </w:r>
          </w:p>
        </w:tc>
        <w:tc>
          <w:tcPr>
            <w:tcW w:w="1102" w:type="dxa"/>
            <w:tcBorders>
              <w:top w:val="nil"/>
              <w:left w:val="nil"/>
              <w:bottom w:val="nil"/>
              <w:right w:val="nil"/>
            </w:tcBorders>
            <w:shd w:val="clear" w:color="auto" w:fill="auto"/>
            <w:noWrap/>
            <w:vAlign w:val="bottom"/>
            <w:hideMark/>
          </w:tcPr>
          <w:p w14:paraId="6E95C8E5"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0348E325" w14:textId="77777777" w:rsidR="00A3597A" w:rsidRPr="008E2FF1" w:rsidRDefault="00A3597A" w:rsidP="00144B4D">
            <w:pPr>
              <w:jc w:val="center"/>
              <w:rPr>
                <w:rFonts w:ascii="Calibri" w:hAnsi="Calibri"/>
              </w:rPr>
            </w:pPr>
          </w:p>
        </w:tc>
      </w:tr>
      <w:tr w:rsidR="00A3597A" w:rsidRPr="008E2FF1" w14:paraId="104C394D" w14:textId="77777777" w:rsidTr="00FC0556">
        <w:trPr>
          <w:trHeight w:val="300"/>
        </w:trPr>
        <w:tc>
          <w:tcPr>
            <w:tcW w:w="4280" w:type="dxa"/>
            <w:tcBorders>
              <w:top w:val="nil"/>
              <w:left w:val="nil"/>
              <w:bottom w:val="nil"/>
              <w:right w:val="nil"/>
            </w:tcBorders>
            <w:shd w:val="clear" w:color="auto" w:fill="auto"/>
            <w:noWrap/>
            <w:vAlign w:val="bottom"/>
            <w:hideMark/>
          </w:tcPr>
          <w:p w14:paraId="65EFD464" w14:textId="77777777" w:rsidR="00A3597A" w:rsidRPr="008E2FF1" w:rsidRDefault="00A3597A" w:rsidP="00144B4D">
            <w:pPr>
              <w:rPr>
                <w:rFonts w:ascii="Calibri" w:hAnsi="Calibri"/>
              </w:rPr>
            </w:pPr>
            <w:r w:rsidRPr="008E2FF1">
              <w:rPr>
                <w:rFonts w:ascii="Calibri" w:hAnsi="Calibri"/>
              </w:rPr>
              <w:t>S/N-20</w:t>
            </w:r>
          </w:p>
        </w:tc>
        <w:tc>
          <w:tcPr>
            <w:tcW w:w="1264" w:type="dxa"/>
            <w:tcBorders>
              <w:top w:val="nil"/>
              <w:left w:val="nil"/>
              <w:bottom w:val="nil"/>
              <w:right w:val="nil"/>
            </w:tcBorders>
            <w:shd w:val="clear" w:color="auto" w:fill="auto"/>
            <w:noWrap/>
            <w:vAlign w:val="bottom"/>
            <w:hideMark/>
          </w:tcPr>
          <w:p w14:paraId="3CB3E123" w14:textId="77777777" w:rsidR="00A3597A" w:rsidRPr="008E2FF1" w:rsidRDefault="00A3597A" w:rsidP="00144B4D">
            <w:pPr>
              <w:jc w:val="right"/>
              <w:rPr>
                <w:rFonts w:ascii="Calibri" w:hAnsi="Calibri"/>
              </w:rPr>
            </w:pPr>
            <w:r w:rsidRPr="008E2FF1">
              <w:rPr>
                <w:rFonts w:ascii="Calibri" w:hAnsi="Calibri"/>
              </w:rPr>
              <w:t>6,57</w:t>
            </w:r>
          </w:p>
        </w:tc>
        <w:tc>
          <w:tcPr>
            <w:tcW w:w="1102" w:type="dxa"/>
            <w:tcBorders>
              <w:top w:val="nil"/>
              <w:left w:val="nil"/>
              <w:bottom w:val="nil"/>
              <w:right w:val="nil"/>
            </w:tcBorders>
            <w:shd w:val="clear" w:color="auto" w:fill="auto"/>
            <w:noWrap/>
            <w:vAlign w:val="bottom"/>
            <w:hideMark/>
          </w:tcPr>
          <w:p w14:paraId="5BD0C944"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73C60F77" w14:textId="77777777" w:rsidR="00A3597A" w:rsidRPr="008E2FF1" w:rsidRDefault="00A3597A" w:rsidP="00144B4D">
            <w:pPr>
              <w:jc w:val="center"/>
              <w:rPr>
                <w:rFonts w:ascii="Calibri" w:hAnsi="Calibri"/>
              </w:rPr>
            </w:pPr>
          </w:p>
        </w:tc>
      </w:tr>
      <w:tr w:rsidR="00A3597A" w:rsidRPr="008E2FF1" w14:paraId="498E942F" w14:textId="77777777" w:rsidTr="00FC0556">
        <w:trPr>
          <w:trHeight w:val="300"/>
        </w:trPr>
        <w:tc>
          <w:tcPr>
            <w:tcW w:w="4280" w:type="dxa"/>
            <w:tcBorders>
              <w:top w:val="nil"/>
              <w:left w:val="nil"/>
              <w:bottom w:val="nil"/>
              <w:right w:val="nil"/>
            </w:tcBorders>
            <w:shd w:val="clear" w:color="auto" w:fill="auto"/>
            <w:noWrap/>
            <w:vAlign w:val="bottom"/>
            <w:hideMark/>
          </w:tcPr>
          <w:p w14:paraId="573EF632" w14:textId="77777777" w:rsidR="00A3597A" w:rsidRPr="008E2FF1" w:rsidRDefault="00A3597A" w:rsidP="00144B4D">
            <w:pPr>
              <w:rPr>
                <w:rFonts w:ascii="Calibri" w:hAnsi="Calibri"/>
              </w:rPr>
            </w:pPr>
            <w:r w:rsidRPr="008E2FF1">
              <w:rPr>
                <w:rFonts w:ascii="Calibri" w:hAnsi="Calibri"/>
              </w:rPr>
              <w:t>S/N-21</w:t>
            </w:r>
          </w:p>
        </w:tc>
        <w:tc>
          <w:tcPr>
            <w:tcW w:w="1264" w:type="dxa"/>
            <w:tcBorders>
              <w:top w:val="nil"/>
              <w:left w:val="nil"/>
              <w:bottom w:val="nil"/>
              <w:right w:val="nil"/>
            </w:tcBorders>
            <w:shd w:val="clear" w:color="auto" w:fill="auto"/>
            <w:noWrap/>
            <w:vAlign w:val="bottom"/>
            <w:hideMark/>
          </w:tcPr>
          <w:p w14:paraId="2577B0FC" w14:textId="77777777" w:rsidR="00A3597A" w:rsidRPr="008E2FF1" w:rsidRDefault="00A3597A" w:rsidP="00144B4D">
            <w:pPr>
              <w:jc w:val="right"/>
              <w:rPr>
                <w:rFonts w:ascii="Calibri" w:hAnsi="Calibri"/>
              </w:rPr>
            </w:pPr>
            <w:r w:rsidRPr="008E2FF1">
              <w:rPr>
                <w:rFonts w:ascii="Calibri" w:hAnsi="Calibri"/>
              </w:rPr>
              <w:t>4,97</w:t>
            </w:r>
          </w:p>
        </w:tc>
        <w:tc>
          <w:tcPr>
            <w:tcW w:w="1102" w:type="dxa"/>
            <w:tcBorders>
              <w:top w:val="nil"/>
              <w:left w:val="nil"/>
              <w:bottom w:val="nil"/>
              <w:right w:val="nil"/>
            </w:tcBorders>
            <w:shd w:val="clear" w:color="auto" w:fill="auto"/>
            <w:noWrap/>
            <w:vAlign w:val="bottom"/>
            <w:hideMark/>
          </w:tcPr>
          <w:p w14:paraId="7BCD7EB2"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58279FD" w14:textId="77777777" w:rsidR="00A3597A" w:rsidRPr="008E2FF1" w:rsidRDefault="00A3597A" w:rsidP="00144B4D">
            <w:pPr>
              <w:jc w:val="center"/>
              <w:rPr>
                <w:rFonts w:ascii="Calibri" w:hAnsi="Calibri"/>
              </w:rPr>
            </w:pPr>
          </w:p>
        </w:tc>
      </w:tr>
      <w:tr w:rsidR="00A3597A" w:rsidRPr="008E2FF1" w14:paraId="0400DE4E" w14:textId="77777777" w:rsidTr="00FC0556">
        <w:trPr>
          <w:trHeight w:val="300"/>
        </w:trPr>
        <w:tc>
          <w:tcPr>
            <w:tcW w:w="4280" w:type="dxa"/>
            <w:tcBorders>
              <w:top w:val="nil"/>
              <w:left w:val="nil"/>
              <w:bottom w:val="nil"/>
              <w:right w:val="nil"/>
            </w:tcBorders>
            <w:shd w:val="clear" w:color="auto" w:fill="auto"/>
            <w:noWrap/>
            <w:vAlign w:val="bottom"/>
            <w:hideMark/>
          </w:tcPr>
          <w:p w14:paraId="7DD7AE88" w14:textId="77777777" w:rsidR="00A3597A" w:rsidRPr="008E2FF1" w:rsidRDefault="00A3597A" w:rsidP="00144B4D">
            <w:pPr>
              <w:rPr>
                <w:rFonts w:ascii="Calibri" w:hAnsi="Calibri"/>
              </w:rPr>
            </w:pPr>
            <w:r w:rsidRPr="008E2FF1">
              <w:rPr>
                <w:rFonts w:ascii="Calibri" w:hAnsi="Calibri"/>
              </w:rPr>
              <w:t>S/N-25</w:t>
            </w:r>
          </w:p>
        </w:tc>
        <w:tc>
          <w:tcPr>
            <w:tcW w:w="1264" w:type="dxa"/>
            <w:tcBorders>
              <w:top w:val="nil"/>
              <w:left w:val="nil"/>
              <w:bottom w:val="nil"/>
              <w:right w:val="nil"/>
            </w:tcBorders>
            <w:shd w:val="clear" w:color="auto" w:fill="auto"/>
            <w:noWrap/>
            <w:vAlign w:val="bottom"/>
            <w:hideMark/>
          </w:tcPr>
          <w:p w14:paraId="564F80FB" w14:textId="77777777" w:rsidR="00A3597A" w:rsidRPr="008E2FF1" w:rsidRDefault="00A3597A" w:rsidP="00144B4D">
            <w:pPr>
              <w:jc w:val="right"/>
              <w:rPr>
                <w:rFonts w:ascii="Calibri" w:hAnsi="Calibri"/>
              </w:rPr>
            </w:pPr>
            <w:r w:rsidRPr="008E2FF1">
              <w:rPr>
                <w:rFonts w:ascii="Calibri" w:hAnsi="Calibri"/>
              </w:rPr>
              <w:t>6,51</w:t>
            </w:r>
          </w:p>
        </w:tc>
        <w:tc>
          <w:tcPr>
            <w:tcW w:w="1102" w:type="dxa"/>
            <w:tcBorders>
              <w:top w:val="nil"/>
              <w:left w:val="nil"/>
              <w:bottom w:val="nil"/>
              <w:right w:val="nil"/>
            </w:tcBorders>
            <w:shd w:val="clear" w:color="auto" w:fill="auto"/>
            <w:noWrap/>
            <w:vAlign w:val="bottom"/>
            <w:hideMark/>
          </w:tcPr>
          <w:p w14:paraId="4313F47A"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6F96B73F" w14:textId="77777777" w:rsidR="00A3597A" w:rsidRPr="008E2FF1" w:rsidRDefault="00A3597A" w:rsidP="00144B4D">
            <w:pPr>
              <w:jc w:val="center"/>
              <w:rPr>
                <w:rFonts w:ascii="Calibri" w:hAnsi="Calibri"/>
              </w:rPr>
            </w:pPr>
          </w:p>
        </w:tc>
      </w:tr>
      <w:tr w:rsidR="00A3597A" w:rsidRPr="008E2FF1" w14:paraId="0B5D0AC1" w14:textId="77777777" w:rsidTr="00FC0556">
        <w:trPr>
          <w:trHeight w:val="300"/>
        </w:trPr>
        <w:tc>
          <w:tcPr>
            <w:tcW w:w="4280" w:type="dxa"/>
            <w:tcBorders>
              <w:top w:val="nil"/>
              <w:left w:val="nil"/>
              <w:bottom w:val="nil"/>
              <w:right w:val="nil"/>
            </w:tcBorders>
            <w:shd w:val="clear" w:color="auto" w:fill="auto"/>
            <w:noWrap/>
            <w:vAlign w:val="bottom"/>
            <w:hideMark/>
          </w:tcPr>
          <w:p w14:paraId="305D17E6" w14:textId="77777777" w:rsidR="00A3597A" w:rsidRPr="008E2FF1" w:rsidRDefault="00A3597A" w:rsidP="00144B4D">
            <w:pPr>
              <w:rPr>
                <w:rFonts w:ascii="Calibri" w:hAnsi="Calibri"/>
              </w:rPr>
            </w:pPr>
            <w:r w:rsidRPr="008E2FF1">
              <w:rPr>
                <w:rFonts w:ascii="Calibri" w:hAnsi="Calibri"/>
              </w:rPr>
              <w:t>S/N-26</w:t>
            </w:r>
          </w:p>
        </w:tc>
        <w:tc>
          <w:tcPr>
            <w:tcW w:w="1264" w:type="dxa"/>
            <w:tcBorders>
              <w:top w:val="nil"/>
              <w:left w:val="nil"/>
              <w:bottom w:val="nil"/>
              <w:right w:val="nil"/>
            </w:tcBorders>
            <w:shd w:val="clear" w:color="auto" w:fill="auto"/>
            <w:noWrap/>
            <w:vAlign w:val="bottom"/>
            <w:hideMark/>
          </w:tcPr>
          <w:p w14:paraId="7E6AA9EB" w14:textId="77777777" w:rsidR="00A3597A" w:rsidRPr="008E2FF1" w:rsidRDefault="00A3597A" w:rsidP="00144B4D">
            <w:pPr>
              <w:jc w:val="right"/>
              <w:rPr>
                <w:rFonts w:ascii="Calibri" w:hAnsi="Calibri"/>
              </w:rPr>
            </w:pPr>
            <w:r w:rsidRPr="008E2FF1">
              <w:rPr>
                <w:rFonts w:ascii="Calibri" w:hAnsi="Calibri"/>
              </w:rPr>
              <w:t>6,56</w:t>
            </w:r>
          </w:p>
        </w:tc>
        <w:tc>
          <w:tcPr>
            <w:tcW w:w="1102" w:type="dxa"/>
            <w:tcBorders>
              <w:top w:val="nil"/>
              <w:left w:val="nil"/>
              <w:bottom w:val="nil"/>
              <w:right w:val="nil"/>
            </w:tcBorders>
            <w:shd w:val="clear" w:color="auto" w:fill="auto"/>
            <w:noWrap/>
            <w:vAlign w:val="bottom"/>
            <w:hideMark/>
          </w:tcPr>
          <w:p w14:paraId="5D0594A1"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3A23D2DC" w14:textId="77777777" w:rsidR="00A3597A" w:rsidRPr="008E2FF1" w:rsidRDefault="00A3597A" w:rsidP="00144B4D">
            <w:pPr>
              <w:jc w:val="center"/>
              <w:rPr>
                <w:rFonts w:ascii="Calibri" w:hAnsi="Calibri"/>
              </w:rPr>
            </w:pPr>
          </w:p>
        </w:tc>
      </w:tr>
      <w:tr w:rsidR="00A3597A" w:rsidRPr="008E2FF1" w14:paraId="71CE88C4" w14:textId="77777777" w:rsidTr="00FC0556">
        <w:trPr>
          <w:trHeight w:val="300"/>
        </w:trPr>
        <w:tc>
          <w:tcPr>
            <w:tcW w:w="4280" w:type="dxa"/>
            <w:tcBorders>
              <w:top w:val="nil"/>
              <w:left w:val="nil"/>
              <w:bottom w:val="nil"/>
              <w:right w:val="nil"/>
            </w:tcBorders>
            <w:shd w:val="clear" w:color="auto" w:fill="auto"/>
            <w:noWrap/>
            <w:vAlign w:val="bottom"/>
            <w:hideMark/>
          </w:tcPr>
          <w:p w14:paraId="0B7256DF" w14:textId="77777777" w:rsidR="00A3597A" w:rsidRPr="008E2FF1" w:rsidRDefault="00A3597A" w:rsidP="00144B4D">
            <w:pPr>
              <w:rPr>
                <w:rFonts w:ascii="Calibri" w:hAnsi="Calibri"/>
              </w:rPr>
            </w:pPr>
            <w:r w:rsidRPr="008E2FF1">
              <w:rPr>
                <w:rFonts w:ascii="Calibri" w:hAnsi="Calibri"/>
              </w:rPr>
              <w:t>S/N-27</w:t>
            </w:r>
          </w:p>
        </w:tc>
        <w:tc>
          <w:tcPr>
            <w:tcW w:w="1264" w:type="dxa"/>
            <w:tcBorders>
              <w:top w:val="nil"/>
              <w:left w:val="nil"/>
              <w:bottom w:val="nil"/>
              <w:right w:val="nil"/>
            </w:tcBorders>
            <w:shd w:val="clear" w:color="auto" w:fill="auto"/>
            <w:noWrap/>
            <w:vAlign w:val="bottom"/>
            <w:hideMark/>
          </w:tcPr>
          <w:p w14:paraId="3C7B6ACD" w14:textId="77777777" w:rsidR="00A3597A" w:rsidRPr="008E2FF1" w:rsidRDefault="00A3597A" w:rsidP="00144B4D">
            <w:pPr>
              <w:jc w:val="right"/>
              <w:rPr>
                <w:rFonts w:ascii="Calibri" w:hAnsi="Calibri"/>
              </w:rPr>
            </w:pPr>
            <w:r w:rsidRPr="008E2FF1">
              <w:rPr>
                <w:rFonts w:ascii="Calibri" w:hAnsi="Calibri"/>
              </w:rPr>
              <w:t>6,56</w:t>
            </w:r>
          </w:p>
        </w:tc>
        <w:tc>
          <w:tcPr>
            <w:tcW w:w="1102" w:type="dxa"/>
            <w:tcBorders>
              <w:top w:val="nil"/>
              <w:left w:val="nil"/>
              <w:bottom w:val="nil"/>
              <w:right w:val="nil"/>
            </w:tcBorders>
            <w:shd w:val="clear" w:color="auto" w:fill="auto"/>
            <w:noWrap/>
            <w:vAlign w:val="bottom"/>
            <w:hideMark/>
          </w:tcPr>
          <w:p w14:paraId="65BD0061"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1EC47523" w14:textId="77777777" w:rsidR="00A3597A" w:rsidRPr="008E2FF1" w:rsidRDefault="00A3597A" w:rsidP="00144B4D">
            <w:pPr>
              <w:jc w:val="center"/>
              <w:rPr>
                <w:rFonts w:ascii="Calibri" w:hAnsi="Calibri"/>
              </w:rPr>
            </w:pPr>
          </w:p>
        </w:tc>
      </w:tr>
      <w:tr w:rsidR="00A3597A" w:rsidRPr="008E2FF1" w14:paraId="0C067AD5" w14:textId="77777777" w:rsidTr="00FC0556">
        <w:trPr>
          <w:trHeight w:val="300"/>
        </w:trPr>
        <w:tc>
          <w:tcPr>
            <w:tcW w:w="4280" w:type="dxa"/>
            <w:tcBorders>
              <w:top w:val="nil"/>
              <w:left w:val="nil"/>
              <w:bottom w:val="nil"/>
              <w:right w:val="nil"/>
            </w:tcBorders>
            <w:shd w:val="clear" w:color="auto" w:fill="auto"/>
            <w:noWrap/>
            <w:vAlign w:val="bottom"/>
            <w:hideMark/>
          </w:tcPr>
          <w:p w14:paraId="1B61CB3B" w14:textId="77777777" w:rsidR="00A3597A" w:rsidRPr="008E2FF1" w:rsidRDefault="00A3597A" w:rsidP="00144B4D">
            <w:pPr>
              <w:rPr>
                <w:rFonts w:ascii="Calibri" w:hAnsi="Calibri"/>
              </w:rPr>
            </w:pPr>
            <w:r w:rsidRPr="008E2FF1">
              <w:rPr>
                <w:rFonts w:ascii="Calibri" w:hAnsi="Calibri"/>
              </w:rPr>
              <w:t>S/N-28</w:t>
            </w:r>
          </w:p>
        </w:tc>
        <w:tc>
          <w:tcPr>
            <w:tcW w:w="1264" w:type="dxa"/>
            <w:tcBorders>
              <w:top w:val="nil"/>
              <w:left w:val="nil"/>
              <w:bottom w:val="nil"/>
              <w:right w:val="nil"/>
            </w:tcBorders>
            <w:shd w:val="clear" w:color="auto" w:fill="auto"/>
            <w:noWrap/>
            <w:vAlign w:val="bottom"/>
            <w:hideMark/>
          </w:tcPr>
          <w:p w14:paraId="11BE4C03" w14:textId="77777777" w:rsidR="00A3597A" w:rsidRPr="008E2FF1" w:rsidRDefault="00A3597A" w:rsidP="00144B4D">
            <w:pPr>
              <w:jc w:val="right"/>
              <w:rPr>
                <w:rFonts w:ascii="Calibri" w:hAnsi="Calibri"/>
              </w:rPr>
            </w:pPr>
            <w:r w:rsidRPr="008E2FF1">
              <w:rPr>
                <w:rFonts w:ascii="Calibri" w:hAnsi="Calibri"/>
              </w:rPr>
              <w:t>6,56</w:t>
            </w:r>
          </w:p>
        </w:tc>
        <w:tc>
          <w:tcPr>
            <w:tcW w:w="1102" w:type="dxa"/>
            <w:tcBorders>
              <w:top w:val="nil"/>
              <w:left w:val="nil"/>
              <w:bottom w:val="nil"/>
              <w:right w:val="nil"/>
            </w:tcBorders>
            <w:shd w:val="clear" w:color="auto" w:fill="auto"/>
            <w:noWrap/>
            <w:vAlign w:val="bottom"/>
            <w:hideMark/>
          </w:tcPr>
          <w:p w14:paraId="4C76BDB2" w14:textId="77777777" w:rsidR="00A3597A" w:rsidRPr="008E2FF1" w:rsidRDefault="00A3597A" w:rsidP="00144B4D">
            <w:pPr>
              <w:jc w:val="center"/>
              <w:rPr>
                <w:rFonts w:ascii="Calibri" w:hAnsi="Calibri"/>
              </w:rPr>
            </w:pPr>
            <w:r w:rsidRPr="008E2FF1">
              <w:rPr>
                <w:rFonts w:ascii="Calibri" w:hAnsi="Calibri"/>
              </w:rPr>
              <w:t>ZUNANJE</w:t>
            </w:r>
          </w:p>
        </w:tc>
        <w:tc>
          <w:tcPr>
            <w:tcW w:w="817" w:type="dxa"/>
            <w:tcBorders>
              <w:top w:val="nil"/>
              <w:left w:val="nil"/>
              <w:bottom w:val="nil"/>
              <w:right w:val="nil"/>
            </w:tcBorders>
            <w:shd w:val="clear" w:color="auto" w:fill="auto"/>
            <w:noWrap/>
            <w:vAlign w:val="bottom"/>
            <w:hideMark/>
          </w:tcPr>
          <w:p w14:paraId="02582EC2" w14:textId="77777777" w:rsidR="00A3597A" w:rsidRPr="008E2FF1" w:rsidRDefault="00A3597A" w:rsidP="00144B4D">
            <w:pPr>
              <w:jc w:val="center"/>
              <w:rPr>
                <w:rFonts w:ascii="Calibri" w:hAnsi="Calibri"/>
              </w:rPr>
            </w:pPr>
          </w:p>
        </w:tc>
      </w:tr>
      <w:tr w:rsidR="00A3597A" w:rsidRPr="008E2FF1" w14:paraId="2144A0B5" w14:textId="77777777" w:rsidTr="00FC0556">
        <w:trPr>
          <w:trHeight w:val="300"/>
        </w:trPr>
        <w:tc>
          <w:tcPr>
            <w:tcW w:w="4280" w:type="dxa"/>
            <w:tcBorders>
              <w:top w:val="nil"/>
              <w:left w:val="nil"/>
              <w:bottom w:val="nil"/>
              <w:right w:val="nil"/>
            </w:tcBorders>
            <w:shd w:val="clear" w:color="auto" w:fill="auto"/>
            <w:noWrap/>
            <w:vAlign w:val="bottom"/>
            <w:hideMark/>
          </w:tcPr>
          <w:p w14:paraId="6FA2F341" w14:textId="77777777" w:rsidR="00A3597A" w:rsidRPr="008E2FF1" w:rsidRDefault="00A3597A" w:rsidP="00144B4D">
            <w:pPr>
              <w:rPr>
                <w:rFonts w:ascii="Calibri" w:hAnsi="Calibri"/>
              </w:rPr>
            </w:pPr>
            <w:r w:rsidRPr="008E2FF1">
              <w:rPr>
                <w:rFonts w:ascii="Calibri" w:hAnsi="Calibri"/>
              </w:rPr>
              <w:t>WC-SANITARIJE</w:t>
            </w:r>
          </w:p>
        </w:tc>
        <w:tc>
          <w:tcPr>
            <w:tcW w:w="1264" w:type="dxa"/>
            <w:tcBorders>
              <w:top w:val="nil"/>
              <w:left w:val="nil"/>
              <w:bottom w:val="nil"/>
              <w:right w:val="nil"/>
            </w:tcBorders>
            <w:shd w:val="clear" w:color="auto" w:fill="auto"/>
            <w:noWrap/>
            <w:vAlign w:val="bottom"/>
            <w:hideMark/>
          </w:tcPr>
          <w:p w14:paraId="595AE616" w14:textId="77777777" w:rsidR="00A3597A" w:rsidRPr="008E2FF1" w:rsidRDefault="00A3597A" w:rsidP="00144B4D">
            <w:pPr>
              <w:jc w:val="right"/>
              <w:rPr>
                <w:rFonts w:ascii="Calibri" w:hAnsi="Calibri"/>
              </w:rPr>
            </w:pPr>
            <w:r w:rsidRPr="008E2FF1">
              <w:rPr>
                <w:rFonts w:ascii="Calibri" w:hAnsi="Calibri"/>
              </w:rPr>
              <w:t>5,98</w:t>
            </w:r>
          </w:p>
        </w:tc>
        <w:tc>
          <w:tcPr>
            <w:tcW w:w="1102" w:type="dxa"/>
            <w:tcBorders>
              <w:top w:val="nil"/>
              <w:left w:val="nil"/>
              <w:bottom w:val="nil"/>
              <w:right w:val="nil"/>
            </w:tcBorders>
            <w:shd w:val="clear" w:color="auto" w:fill="auto"/>
            <w:noWrap/>
            <w:vAlign w:val="bottom"/>
            <w:hideMark/>
          </w:tcPr>
          <w:p w14:paraId="0F39B0B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333C097C" w14:textId="77777777" w:rsidR="00A3597A" w:rsidRPr="008E2FF1" w:rsidRDefault="00A3597A" w:rsidP="00144B4D">
            <w:pPr>
              <w:jc w:val="center"/>
              <w:rPr>
                <w:rFonts w:ascii="Calibri" w:hAnsi="Calibri"/>
              </w:rPr>
            </w:pPr>
          </w:p>
        </w:tc>
      </w:tr>
      <w:tr w:rsidR="00A3597A" w:rsidRPr="008E2FF1" w14:paraId="1F184A1C" w14:textId="77777777" w:rsidTr="00FC0556">
        <w:trPr>
          <w:trHeight w:val="315"/>
        </w:trPr>
        <w:tc>
          <w:tcPr>
            <w:tcW w:w="4280" w:type="dxa"/>
            <w:tcBorders>
              <w:top w:val="nil"/>
              <w:left w:val="nil"/>
              <w:bottom w:val="single" w:sz="8" w:space="0" w:color="auto"/>
              <w:right w:val="nil"/>
            </w:tcBorders>
            <w:shd w:val="clear" w:color="auto" w:fill="auto"/>
            <w:noWrap/>
            <w:vAlign w:val="bottom"/>
            <w:hideMark/>
          </w:tcPr>
          <w:p w14:paraId="60D5FE3E" w14:textId="77777777" w:rsidR="00A3597A" w:rsidRPr="008E2FF1" w:rsidRDefault="00A3597A" w:rsidP="00144B4D">
            <w:pPr>
              <w:rPr>
                <w:rFonts w:ascii="Calibri" w:hAnsi="Calibri"/>
              </w:rPr>
            </w:pPr>
          </w:p>
        </w:tc>
        <w:tc>
          <w:tcPr>
            <w:tcW w:w="1264" w:type="dxa"/>
            <w:tcBorders>
              <w:top w:val="nil"/>
              <w:left w:val="nil"/>
              <w:bottom w:val="single" w:sz="8" w:space="0" w:color="auto"/>
              <w:right w:val="nil"/>
            </w:tcBorders>
            <w:shd w:val="clear" w:color="auto" w:fill="auto"/>
            <w:noWrap/>
            <w:vAlign w:val="bottom"/>
            <w:hideMark/>
          </w:tcPr>
          <w:p w14:paraId="0C877D19"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44D6E320"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02D42190" w14:textId="77777777" w:rsidR="00A3597A" w:rsidRPr="008E2FF1" w:rsidRDefault="00A3597A" w:rsidP="00144B4D">
            <w:pPr>
              <w:jc w:val="center"/>
              <w:rPr>
                <w:rFonts w:ascii="Calibri" w:hAnsi="Calibri"/>
              </w:rPr>
            </w:pPr>
          </w:p>
        </w:tc>
      </w:tr>
      <w:tr w:rsidR="00A3597A" w:rsidRPr="008E2FF1" w14:paraId="10F6D50F" w14:textId="77777777" w:rsidTr="00FC0556">
        <w:trPr>
          <w:trHeight w:val="315"/>
        </w:trPr>
        <w:tc>
          <w:tcPr>
            <w:tcW w:w="4280" w:type="dxa"/>
            <w:tcBorders>
              <w:top w:val="single" w:sz="8" w:space="0" w:color="auto"/>
              <w:left w:val="single" w:sz="8" w:space="0" w:color="auto"/>
              <w:bottom w:val="single" w:sz="4" w:space="0" w:color="auto"/>
              <w:right w:val="nil"/>
            </w:tcBorders>
            <w:shd w:val="clear" w:color="auto" w:fill="auto"/>
            <w:noWrap/>
            <w:vAlign w:val="bottom"/>
            <w:hideMark/>
          </w:tcPr>
          <w:p w14:paraId="01DFE1E1" w14:textId="77777777" w:rsidR="00A3597A" w:rsidRPr="008E2FF1" w:rsidRDefault="00A3597A" w:rsidP="00144B4D">
            <w:pPr>
              <w:rPr>
                <w:rFonts w:ascii="Calibri" w:hAnsi="Calibri"/>
              </w:rPr>
            </w:pPr>
            <w:r w:rsidRPr="008E2FF1">
              <w:rPr>
                <w:rFonts w:ascii="Calibri" w:hAnsi="Calibri"/>
              </w:rPr>
              <w:t>Skupaj</w:t>
            </w:r>
          </w:p>
        </w:tc>
        <w:tc>
          <w:tcPr>
            <w:tcW w:w="1264" w:type="dxa"/>
            <w:tcBorders>
              <w:top w:val="single" w:sz="8" w:space="0" w:color="auto"/>
              <w:left w:val="nil"/>
              <w:bottom w:val="single" w:sz="4" w:space="0" w:color="auto"/>
              <w:right w:val="single" w:sz="8" w:space="0" w:color="auto"/>
            </w:tcBorders>
            <w:shd w:val="clear" w:color="auto" w:fill="auto"/>
            <w:noWrap/>
            <w:vAlign w:val="bottom"/>
            <w:hideMark/>
          </w:tcPr>
          <w:p w14:paraId="04E926B8" w14:textId="77777777" w:rsidR="00A3597A" w:rsidRPr="008E2FF1" w:rsidRDefault="00A3597A" w:rsidP="00144B4D">
            <w:pPr>
              <w:jc w:val="right"/>
              <w:rPr>
                <w:rFonts w:ascii="Calibri" w:hAnsi="Calibri"/>
              </w:rPr>
            </w:pPr>
            <w:r w:rsidRPr="008E2FF1">
              <w:rPr>
                <w:rFonts w:ascii="Calibri" w:hAnsi="Calibri"/>
              </w:rPr>
              <w:t>210,2</w:t>
            </w:r>
          </w:p>
        </w:tc>
        <w:tc>
          <w:tcPr>
            <w:tcW w:w="1102" w:type="dxa"/>
            <w:tcBorders>
              <w:top w:val="nil"/>
              <w:left w:val="nil"/>
              <w:bottom w:val="nil"/>
              <w:right w:val="nil"/>
            </w:tcBorders>
            <w:shd w:val="clear" w:color="auto" w:fill="auto"/>
            <w:noWrap/>
            <w:vAlign w:val="bottom"/>
            <w:hideMark/>
          </w:tcPr>
          <w:p w14:paraId="7F7F1A3D"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4A1E8C3D" w14:textId="77777777" w:rsidR="00A3597A" w:rsidRPr="008E2FF1" w:rsidRDefault="00A3597A" w:rsidP="00144B4D">
            <w:pPr>
              <w:jc w:val="center"/>
              <w:rPr>
                <w:rFonts w:ascii="Calibri" w:hAnsi="Calibri"/>
              </w:rPr>
            </w:pPr>
          </w:p>
        </w:tc>
      </w:tr>
      <w:tr w:rsidR="00FC0556" w:rsidRPr="008E2FF1" w14:paraId="563710B7" w14:textId="77777777" w:rsidTr="00FC0556">
        <w:trPr>
          <w:trHeight w:val="315"/>
        </w:trPr>
        <w:tc>
          <w:tcPr>
            <w:tcW w:w="4280" w:type="dxa"/>
            <w:tcBorders>
              <w:top w:val="single" w:sz="4" w:space="0" w:color="auto"/>
            </w:tcBorders>
            <w:shd w:val="clear" w:color="auto" w:fill="auto"/>
            <w:noWrap/>
            <w:vAlign w:val="bottom"/>
          </w:tcPr>
          <w:p w14:paraId="6815346D" w14:textId="77777777" w:rsidR="00FC0556" w:rsidRPr="008E2FF1" w:rsidRDefault="00FC0556" w:rsidP="00144B4D">
            <w:pPr>
              <w:rPr>
                <w:rFonts w:ascii="Calibri" w:hAnsi="Calibri"/>
              </w:rPr>
            </w:pPr>
          </w:p>
        </w:tc>
        <w:tc>
          <w:tcPr>
            <w:tcW w:w="1264" w:type="dxa"/>
            <w:tcBorders>
              <w:top w:val="single" w:sz="4" w:space="0" w:color="auto"/>
            </w:tcBorders>
            <w:shd w:val="clear" w:color="auto" w:fill="auto"/>
            <w:noWrap/>
            <w:vAlign w:val="bottom"/>
          </w:tcPr>
          <w:p w14:paraId="10892C8A" w14:textId="77777777" w:rsidR="00FC0556" w:rsidRPr="008E2FF1" w:rsidRDefault="00FC0556" w:rsidP="00144B4D">
            <w:pPr>
              <w:jc w:val="right"/>
              <w:rPr>
                <w:rFonts w:ascii="Calibri" w:hAnsi="Calibri"/>
              </w:rPr>
            </w:pPr>
          </w:p>
        </w:tc>
        <w:tc>
          <w:tcPr>
            <w:tcW w:w="1102" w:type="dxa"/>
            <w:tcBorders>
              <w:top w:val="nil"/>
              <w:left w:val="nil"/>
              <w:bottom w:val="nil"/>
              <w:right w:val="nil"/>
            </w:tcBorders>
            <w:shd w:val="clear" w:color="auto" w:fill="auto"/>
            <w:noWrap/>
            <w:vAlign w:val="bottom"/>
          </w:tcPr>
          <w:p w14:paraId="797E7608" w14:textId="77777777" w:rsidR="00FC0556" w:rsidRPr="008E2FF1" w:rsidRDefault="00FC0556" w:rsidP="00144B4D">
            <w:pPr>
              <w:jc w:val="center"/>
              <w:rPr>
                <w:rFonts w:ascii="Calibri" w:hAnsi="Calibri"/>
              </w:rPr>
            </w:pPr>
          </w:p>
        </w:tc>
        <w:tc>
          <w:tcPr>
            <w:tcW w:w="817" w:type="dxa"/>
            <w:tcBorders>
              <w:top w:val="nil"/>
              <w:left w:val="nil"/>
              <w:bottom w:val="nil"/>
              <w:right w:val="nil"/>
            </w:tcBorders>
            <w:shd w:val="clear" w:color="auto" w:fill="auto"/>
            <w:noWrap/>
            <w:vAlign w:val="bottom"/>
          </w:tcPr>
          <w:p w14:paraId="03831130" w14:textId="77777777" w:rsidR="00FC0556" w:rsidRPr="008E2FF1" w:rsidRDefault="00FC0556" w:rsidP="00144B4D">
            <w:pPr>
              <w:jc w:val="center"/>
              <w:rPr>
                <w:rFonts w:ascii="Calibri" w:hAnsi="Calibri"/>
              </w:rPr>
            </w:pPr>
          </w:p>
        </w:tc>
      </w:tr>
      <w:tr w:rsidR="00FC0556" w:rsidRPr="008E2FF1" w14:paraId="0A763C55" w14:textId="77777777" w:rsidTr="00FC0556">
        <w:trPr>
          <w:trHeight w:val="315"/>
        </w:trPr>
        <w:tc>
          <w:tcPr>
            <w:tcW w:w="4280" w:type="dxa"/>
            <w:shd w:val="clear" w:color="auto" w:fill="auto"/>
            <w:noWrap/>
            <w:vAlign w:val="bottom"/>
          </w:tcPr>
          <w:p w14:paraId="30273423" w14:textId="1C0809A1" w:rsidR="00FC0556" w:rsidRPr="008E2FF1" w:rsidRDefault="00FC0556" w:rsidP="00144B4D">
            <w:pPr>
              <w:rPr>
                <w:rFonts w:ascii="Calibri" w:hAnsi="Calibri"/>
              </w:rPr>
            </w:pPr>
            <w:r>
              <w:rPr>
                <w:rFonts w:ascii="Calibri" w:hAnsi="Calibri"/>
              </w:rPr>
              <w:t>Stara stavba - klet</w:t>
            </w:r>
          </w:p>
        </w:tc>
        <w:tc>
          <w:tcPr>
            <w:tcW w:w="1264" w:type="dxa"/>
            <w:shd w:val="clear" w:color="auto" w:fill="auto"/>
            <w:noWrap/>
            <w:vAlign w:val="bottom"/>
          </w:tcPr>
          <w:p w14:paraId="6B07E5A0" w14:textId="7B662519" w:rsidR="00FC0556" w:rsidRPr="008E2FF1" w:rsidRDefault="00FC0556" w:rsidP="00144B4D">
            <w:pPr>
              <w:jc w:val="right"/>
              <w:rPr>
                <w:rFonts w:ascii="Calibri" w:hAnsi="Calibri"/>
              </w:rPr>
            </w:pPr>
            <w:r>
              <w:rPr>
                <w:rFonts w:ascii="Calibri" w:hAnsi="Calibri"/>
              </w:rPr>
              <w:t>195,00</w:t>
            </w:r>
          </w:p>
        </w:tc>
        <w:tc>
          <w:tcPr>
            <w:tcW w:w="1102" w:type="dxa"/>
            <w:tcBorders>
              <w:top w:val="nil"/>
              <w:left w:val="nil"/>
              <w:bottom w:val="nil"/>
              <w:right w:val="nil"/>
            </w:tcBorders>
            <w:shd w:val="clear" w:color="auto" w:fill="auto"/>
            <w:noWrap/>
            <w:vAlign w:val="bottom"/>
          </w:tcPr>
          <w:p w14:paraId="29010CD5" w14:textId="77777777" w:rsidR="00FC0556" w:rsidRPr="008E2FF1" w:rsidRDefault="00FC0556" w:rsidP="00144B4D">
            <w:pPr>
              <w:jc w:val="center"/>
              <w:rPr>
                <w:rFonts w:ascii="Calibri" w:hAnsi="Calibri"/>
              </w:rPr>
            </w:pPr>
          </w:p>
        </w:tc>
        <w:tc>
          <w:tcPr>
            <w:tcW w:w="817" w:type="dxa"/>
            <w:tcBorders>
              <w:top w:val="nil"/>
              <w:left w:val="nil"/>
              <w:bottom w:val="nil"/>
              <w:right w:val="nil"/>
            </w:tcBorders>
            <w:shd w:val="clear" w:color="auto" w:fill="auto"/>
            <w:noWrap/>
            <w:vAlign w:val="bottom"/>
          </w:tcPr>
          <w:p w14:paraId="28561BD3" w14:textId="77777777" w:rsidR="00FC0556" w:rsidRPr="008E2FF1" w:rsidRDefault="00FC0556" w:rsidP="00144B4D">
            <w:pPr>
              <w:jc w:val="center"/>
              <w:rPr>
                <w:rFonts w:ascii="Calibri" w:hAnsi="Calibri"/>
              </w:rPr>
            </w:pPr>
          </w:p>
        </w:tc>
      </w:tr>
      <w:tr w:rsidR="00FC0556" w:rsidRPr="008E2FF1" w14:paraId="5B7E9B76" w14:textId="77777777" w:rsidTr="00FC0556">
        <w:trPr>
          <w:trHeight w:val="315"/>
        </w:trPr>
        <w:tc>
          <w:tcPr>
            <w:tcW w:w="4280" w:type="dxa"/>
            <w:shd w:val="clear" w:color="auto" w:fill="auto"/>
            <w:noWrap/>
            <w:vAlign w:val="bottom"/>
          </w:tcPr>
          <w:p w14:paraId="74F531B6" w14:textId="79C2DF9D" w:rsidR="00FC0556" w:rsidRPr="008E2FF1" w:rsidRDefault="00FC0556" w:rsidP="00144B4D">
            <w:pPr>
              <w:rPr>
                <w:rFonts w:ascii="Calibri" w:hAnsi="Calibri"/>
              </w:rPr>
            </w:pPr>
            <w:r>
              <w:rPr>
                <w:rFonts w:ascii="Calibri" w:hAnsi="Calibri"/>
              </w:rPr>
              <w:t>5. nadstropje nove stavbe</w:t>
            </w:r>
          </w:p>
        </w:tc>
        <w:tc>
          <w:tcPr>
            <w:tcW w:w="1264" w:type="dxa"/>
            <w:shd w:val="clear" w:color="auto" w:fill="auto"/>
            <w:noWrap/>
            <w:vAlign w:val="bottom"/>
          </w:tcPr>
          <w:p w14:paraId="7D811317" w14:textId="44098465" w:rsidR="00FC0556" w:rsidRPr="008E2FF1" w:rsidRDefault="00FC0556" w:rsidP="00144B4D">
            <w:pPr>
              <w:jc w:val="right"/>
              <w:rPr>
                <w:rFonts w:ascii="Calibri" w:hAnsi="Calibri"/>
              </w:rPr>
            </w:pPr>
            <w:r>
              <w:rPr>
                <w:rFonts w:ascii="Calibri" w:hAnsi="Calibri"/>
              </w:rPr>
              <w:t>51,40</w:t>
            </w:r>
          </w:p>
        </w:tc>
        <w:tc>
          <w:tcPr>
            <w:tcW w:w="1102" w:type="dxa"/>
            <w:tcBorders>
              <w:top w:val="nil"/>
              <w:left w:val="nil"/>
              <w:bottom w:val="nil"/>
              <w:right w:val="nil"/>
            </w:tcBorders>
            <w:shd w:val="clear" w:color="auto" w:fill="auto"/>
            <w:noWrap/>
            <w:vAlign w:val="bottom"/>
          </w:tcPr>
          <w:p w14:paraId="5BC662D9" w14:textId="1AB44D82" w:rsidR="00FC0556" w:rsidRPr="008E2FF1" w:rsidRDefault="00FC0556" w:rsidP="00144B4D">
            <w:pPr>
              <w:jc w:val="center"/>
              <w:rPr>
                <w:rFonts w:ascii="Calibri" w:hAnsi="Calibri"/>
              </w:rPr>
            </w:pPr>
            <w:r>
              <w:rPr>
                <w:rFonts w:ascii="Calibri" w:hAnsi="Calibri"/>
              </w:rPr>
              <w:t>ZUNANJE</w:t>
            </w:r>
          </w:p>
        </w:tc>
        <w:tc>
          <w:tcPr>
            <w:tcW w:w="817" w:type="dxa"/>
            <w:tcBorders>
              <w:top w:val="nil"/>
              <w:left w:val="nil"/>
              <w:bottom w:val="nil"/>
              <w:right w:val="nil"/>
            </w:tcBorders>
            <w:shd w:val="clear" w:color="auto" w:fill="auto"/>
            <w:noWrap/>
            <w:vAlign w:val="bottom"/>
          </w:tcPr>
          <w:p w14:paraId="64CB04A8" w14:textId="77777777" w:rsidR="00FC0556" w:rsidRPr="008E2FF1" w:rsidRDefault="00FC0556" w:rsidP="00144B4D">
            <w:pPr>
              <w:jc w:val="center"/>
              <w:rPr>
                <w:rFonts w:ascii="Calibri" w:hAnsi="Calibri"/>
              </w:rPr>
            </w:pPr>
          </w:p>
        </w:tc>
      </w:tr>
      <w:tr w:rsidR="00FC0556" w:rsidRPr="008E2FF1" w14:paraId="09BF924D" w14:textId="77777777" w:rsidTr="00FC0556">
        <w:trPr>
          <w:trHeight w:val="315"/>
        </w:trPr>
        <w:tc>
          <w:tcPr>
            <w:tcW w:w="4280" w:type="dxa"/>
            <w:shd w:val="clear" w:color="auto" w:fill="auto"/>
            <w:noWrap/>
            <w:vAlign w:val="bottom"/>
          </w:tcPr>
          <w:p w14:paraId="14CECC85" w14:textId="58C6DB03" w:rsidR="00FC0556" w:rsidRPr="00FC0556" w:rsidRDefault="00FC0556" w:rsidP="00FC0556">
            <w:pPr>
              <w:rPr>
                <w:rFonts w:asciiTheme="minorHAnsi" w:hAnsiTheme="minorHAnsi"/>
              </w:rPr>
            </w:pPr>
            <w:r>
              <w:rPr>
                <w:rFonts w:asciiTheme="minorHAnsi" w:hAnsiTheme="minorHAnsi"/>
              </w:rPr>
              <w:t xml:space="preserve">6. </w:t>
            </w:r>
            <w:r w:rsidRPr="00FC0556">
              <w:rPr>
                <w:rFonts w:asciiTheme="minorHAnsi" w:hAnsiTheme="minorHAnsi"/>
              </w:rPr>
              <w:t>nadstropje nove stavbe</w:t>
            </w:r>
          </w:p>
        </w:tc>
        <w:tc>
          <w:tcPr>
            <w:tcW w:w="1264" w:type="dxa"/>
            <w:shd w:val="clear" w:color="auto" w:fill="auto"/>
            <w:noWrap/>
            <w:vAlign w:val="bottom"/>
          </w:tcPr>
          <w:p w14:paraId="5C88C163" w14:textId="0A7F7461" w:rsidR="00FC0556" w:rsidRPr="008E2FF1" w:rsidRDefault="00FC0556" w:rsidP="00144B4D">
            <w:pPr>
              <w:jc w:val="right"/>
              <w:rPr>
                <w:rFonts w:ascii="Calibri" w:hAnsi="Calibri"/>
              </w:rPr>
            </w:pPr>
            <w:r>
              <w:rPr>
                <w:rFonts w:ascii="Calibri" w:hAnsi="Calibri"/>
              </w:rPr>
              <w:t>51,40</w:t>
            </w:r>
          </w:p>
        </w:tc>
        <w:tc>
          <w:tcPr>
            <w:tcW w:w="1102" w:type="dxa"/>
            <w:tcBorders>
              <w:top w:val="nil"/>
              <w:left w:val="nil"/>
              <w:bottom w:val="nil"/>
              <w:right w:val="nil"/>
            </w:tcBorders>
            <w:shd w:val="clear" w:color="auto" w:fill="auto"/>
            <w:noWrap/>
            <w:vAlign w:val="bottom"/>
          </w:tcPr>
          <w:p w14:paraId="056FE037" w14:textId="48059F12" w:rsidR="00FC0556" w:rsidRPr="008E2FF1" w:rsidRDefault="00FC0556" w:rsidP="00144B4D">
            <w:pPr>
              <w:jc w:val="center"/>
              <w:rPr>
                <w:rFonts w:ascii="Calibri" w:hAnsi="Calibri"/>
              </w:rPr>
            </w:pPr>
            <w:r>
              <w:rPr>
                <w:rFonts w:ascii="Calibri" w:hAnsi="Calibri"/>
              </w:rPr>
              <w:t>ZUNANJE</w:t>
            </w:r>
          </w:p>
        </w:tc>
        <w:tc>
          <w:tcPr>
            <w:tcW w:w="817" w:type="dxa"/>
            <w:tcBorders>
              <w:top w:val="nil"/>
              <w:left w:val="nil"/>
              <w:bottom w:val="nil"/>
              <w:right w:val="nil"/>
            </w:tcBorders>
            <w:shd w:val="clear" w:color="auto" w:fill="auto"/>
            <w:noWrap/>
            <w:vAlign w:val="bottom"/>
          </w:tcPr>
          <w:p w14:paraId="2FF94B04" w14:textId="77777777" w:rsidR="00FC0556" w:rsidRPr="008E2FF1" w:rsidRDefault="00FC0556" w:rsidP="00144B4D">
            <w:pPr>
              <w:jc w:val="center"/>
              <w:rPr>
                <w:rFonts w:ascii="Calibri" w:hAnsi="Calibri"/>
              </w:rPr>
            </w:pPr>
          </w:p>
        </w:tc>
      </w:tr>
      <w:tr w:rsidR="00FC0556" w:rsidRPr="008E2FF1" w14:paraId="222B7F64" w14:textId="77777777" w:rsidTr="00FC0556">
        <w:trPr>
          <w:trHeight w:val="315"/>
        </w:trPr>
        <w:tc>
          <w:tcPr>
            <w:tcW w:w="4280" w:type="dxa"/>
            <w:shd w:val="clear" w:color="auto" w:fill="auto"/>
            <w:noWrap/>
            <w:vAlign w:val="bottom"/>
          </w:tcPr>
          <w:p w14:paraId="155C5025" w14:textId="2F711801" w:rsidR="00FC0556" w:rsidRPr="008E2FF1" w:rsidRDefault="00FC0556" w:rsidP="00144B4D">
            <w:pPr>
              <w:rPr>
                <w:rFonts w:ascii="Calibri" w:hAnsi="Calibri"/>
              </w:rPr>
            </w:pPr>
            <w:r>
              <w:rPr>
                <w:rFonts w:ascii="Calibri" w:hAnsi="Calibri"/>
              </w:rPr>
              <w:t>Prizidek stare stavbe</w:t>
            </w:r>
          </w:p>
        </w:tc>
        <w:tc>
          <w:tcPr>
            <w:tcW w:w="1264" w:type="dxa"/>
            <w:shd w:val="clear" w:color="auto" w:fill="auto"/>
            <w:noWrap/>
            <w:vAlign w:val="bottom"/>
          </w:tcPr>
          <w:p w14:paraId="117B4973" w14:textId="6686773F" w:rsidR="00FC0556" w:rsidRPr="008E2FF1" w:rsidRDefault="00FC0556" w:rsidP="00144B4D">
            <w:pPr>
              <w:jc w:val="right"/>
              <w:rPr>
                <w:rFonts w:ascii="Calibri" w:hAnsi="Calibri"/>
              </w:rPr>
            </w:pPr>
            <w:r>
              <w:rPr>
                <w:rFonts w:ascii="Calibri" w:hAnsi="Calibri"/>
              </w:rPr>
              <w:t>48,00</w:t>
            </w:r>
          </w:p>
        </w:tc>
        <w:tc>
          <w:tcPr>
            <w:tcW w:w="1102" w:type="dxa"/>
            <w:tcBorders>
              <w:top w:val="nil"/>
              <w:left w:val="nil"/>
              <w:bottom w:val="nil"/>
              <w:right w:val="nil"/>
            </w:tcBorders>
            <w:shd w:val="clear" w:color="auto" w:fill="auto"/>
            <w:noWrap/>
            <w:vAlign w:val="bottom"/>
          </w:tcPr>
          <w:p w14:paraId="41BD887C" w14:textId="4F9987AC" w:rsidR="00FC0556" w:rsidRPr="008E2FF1" w:rsidRDefault="00FC0556" w:rsidP="00144B4D">
            <w:pPr>
              <w:jc w:val="center"/>
              <w:rPr>
                <w:rFonts w:ascii="Calibri" w:hAnsi="Calibri"/>
              </w:rPr>
            </w:pPr>
            <w:r>
              <w:rPr>
                <w:rFonts w:ascii="Calibri" w:hAnsi="Calibri"/>
              </w:rPr>
              <w:t>ZUNANJE</w:t>
            </w:r>
          </w:p>
        </w:tc>
        <w:tc>
          <w:tcPr>
            <w:tcW w:w="817" w:type="dxa"/>
            <w:tcBorders>
              <w:top w:val="nil"/>
              <w:left w:val="nil"/>
              <w:bottom w:val="nil"/>
              <w:right w:val="nil"/>
            </w:tcBorders>
            <w:shd w:val="clear" w:color="auto" w:fill="auto"/>
            <w:noWrap/>
            <w:vAlign w:val="bottom"/>
          </w:tcPr>
          <w:p w14:paraId="1F29D05F" w14:textId="77777777" w:rsidR="00FC0556" w:rsidRPr="008E2FF1" w:rsidRDefault="00FC0556" w:rsidP="00144B4D">
            <w:pPr>
              <w:jc w:val="center"/>
              <w:rPr>
                <w:rFonts w:ascii="Calibri" w:hAnsi="Calibri"/>
              </w:rPr>
            </w:pPr>
          </w:p>
        </w:tc>
      </w:tr>
      <w:tr w:rsidR="00A3597A" w:rsidRPr="008E2FF1" w14:paraId="5B9E872E" w14:textId="77777777" w:rsidTr="00FC0556">
        <w:trPr>
          <w:trHeight w:val="315"/>
        </w:trPr>
        <w:tc>
          <w:tcPr>
            <w:tcW w:w="4280" w:type="dxa"/>
            <w:tcBorders>
              <w:left w:val="nil"/>
              <w:bottom w:val="nil"/>
              <w:right w:val="nil"/>
            </w:tcBorders>
            <w:shd w:val="clear" w:color="auto" w:fill="auto"/>
            <w:noWrap/>
            <w:vAlign w:val="bottom"/>
            <w:hideMark/>
          </w:tcPr>
          <w:p w14:paraId="6A3CE384" w14:textId="77777777" w:rsidR="00A3597A" w:rsidRDefault="00A3597A" w:rsidP="00144B4D">
            <w:pPr>
              <w:rPr>
                <w:rFonts w:ascii="Calibri" w:hAnsi="Calibri"/>
              </w:rPr>
            </w:pPr>
          </w:p>
          <w:p w14:paraId="21A50BC4" w14:textId="77777777" w:rsidR="000646F3" w:rsidRDefault="000646F3" w:rsidP="00144B4D">
            <w:pPr>
              <w:rPr>
                <w:rFonts w:ascii="Calibri" w:hAnsi="Calibri"/>
              </w:rPr>
            </w:pPr>
          </w:p>
          <w:p w14:paraId="53C11A4B" w14:textId="77777777" w:rsidR="000646F3" w:rsidRDefault="000646F3" w:rsidP="00144B4D">
            <w:pPr>
              <w:rPr>
                <w:rFonts w:ascii="Calibri" w:hAnsi="Calibri"/>
              </w:rPr>
            </w:pPr>
          </w:p>
          <w:p w14:paraId="68584C35" w14:textId="77777777" w:rsidR="00FC0556" w:rsidRPr="008E2FF1" w:rsidRDefault="00FC0556" w:rsidP="00144B4D">
            <w:pPr>
              <w:rPr>
                <w:rFonts w:ascii="Calibri" w:hAnsi="Calibri"/>
              </w:rPr>
            </w:pPr>
          </w:p>
        </w:tc>
        <w:tc>
          <w:tcPr>
            <w:tcW w:w="1264" w:type="dxa"/>
            <w:tcBorders>
              <w:left w:val="nil"/>
              <w:bottom w:val="nil"/>
              <w:right w:val="nil"/>
            </w:tcBorders>
            <w:shd w:val="clear" w:color="auto" w:fill="auto"/>
            <w:noWrap/>
            <w:vAlign w:val="bottom"/>
            <w:hideMark/>
          </w:tcPr>
          <w:p w14:paraId="1E706A18" w14:textId="77777777" w:rsidR="00A3597A" w:rsidRPr="008E2FF1" w:rsidRDefault="00A3597A" w:rsidP="00144B4D">
            <w:pPr>
              <w:rPr>
                <w:rFonts w:ascii="Calibri" w:hAnsi="Calibri"/>
              </w:rPr>
            </w:pPr>
          </w:p>
        </w:tc>
        <w:tc>
          <w:tcPr>
            <w:tcW w:w="1102" w:type="dxa"/>
            <w:tcBorders>
              <w:top w:val="nil"/>
              <w:left w:val="nil"/>
              <w:bottom w:val="nil"/>
              <w:right w:val="nil"/>
            </w:tcBorders>
            <w:shd w:val="clear" w:color="auto" w:fill="auto"/>
            <w:noWrap/>
            <w:vAlign w:val="bottom"/>
            <w:hideMark/>
          </w:tcPr>
          <w:p w14:paraId="59A2D037"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561AC258" w14:textId="77777777" w:rsidR="00A3597A" w:rsidRPr="008E2FF1" w:rsidRDefault="00A3597A" w:rsidP="00144B4D">
            <w:pPr>
              <w:jc w:val="center"/>
              <w:rPr>
                <w:rFonts w:ascii="Calibri" w:hAnsi="Calibri"/>
              </w:rPr>
            </w:pPr>
          </w:p>
        </w:tc>
      </w:tr>
      <w:tr w:rsidR="00A3597A" w:rsidRPr="008E2FF1" w14:paraId="54209636" w14:textId="77777777" w:rsidTr="00FC0556">
        <w:trPr>
          <w:trHeight w:val="315"/>
        </w:trPr>
        <w:tc>
          <w:tcPr>
            <w:tcW w:w="4280" w:type="dxa"/>
            <w:tcBorders>
              <w:top w:val="single" w:sz="8" w:space="0" w:color="auto"/>
              <w:left w:val="single" w:sz="8" w:space="0" w:color="auto"/>
              <w:bottom w:val="single" w:sz="8" w:space="0" w:color="auto"/>
              <w:right w:val="nil"/>
            </w:tcBorders>
            <w:shd w:val="clear" w:color="auto" w:fill="auto"/>
            <w:noWrap/>
            <w:vAlign w:val="bottom"/>
            <w:hideMark/>
          </w:tcPr>
          <w:p w14:paraId="6BB4C80D" w14:textId="77777777" w:rsidR="00A3597A" w:rsidRPr="00FC0556" w:rsidRDefault="00A3597A" w:rsidP="00144B4D">
            <w:pPr>
              <w:rPr>
                <w:rFonts w:ascii="Calibri" w:hAnsi="Calibri"/>
                <w:b/>
              </w:rPr>
            </w:pPr>
            <w:r w:rsidRPr="00FC0556">
              <w:rPr>
                <w:rFonts w:ascii="Calibri" w:hAnsi="Calibri"/>
                <w:b/>
              </w:rPr>
              <w:t>Skupaj vsa popisana okna in stekla</w:t>
            </w:r>
          </w:p>
        </w:tc>
        <w:tc>
          <w:tcPr>
            <w:tcW w:w="1264" w:type="dxa"/>
            <w:tcBorders>
              <w:top w:val="single" w:sz="8" w:space="0" w:color="auto"/>
              <w:left w:val="nil"/>
              <w:bottom w:val="single" w:sz="8" w:space="0" w:color="auto"/>
              <w:right w:val="single" w:sz="8" w:space="0" w:color="auto"/>
            </w:tcBorders>
            <w:shd w:val="clear" w:color="auto" w:fill="auto"/>
            <w:noWrap/>
            <w:vAlign w:val="bottom"/>
            <w:hideMark/>
          </w:tcPr>
          <w:p w14:paraId="116B7A7C" w14:textId="08641BAB" w:rsidR="00A3597A" w:rsidRPr="00FC0556" w:rsidRDefault="00FC0556" w:rsidP="00144B4D">
            <w:pPr>
              <w:jc w:val="right"/>
              <w:rPr>
                <w:rFonts w:ascii="Calibri" w:hAnsi="Calibri"/>
                <w:b/>
                <w:vertAlign w:val="superscript"/>
              </w:rPr>
            </w:pPr>
            <w:r w:rsidRPr="00FC0556">
              <w:rPr>
                <w:rFonts w:ascii="Calibri" w:hAnsi="Calibri"/>
                <w:b/>
              </w:rPr>
              <w:t>2460,88</w:t>
            </w:r>
            <w:r>
              <w:rPr>
                <w:rFonts w:ascii="Calibri" w:hAnsi="Calibri"/>
                <w:b/>
              </w:rPr>
              <w:t xml:space="preserve"> m</w:t>
            </w:r>
            <w:r>
              <w:rPr>
                <w:rFonts w:ascii="Calibri" w:hAnsi="Calibri"/>
                <w:b/>
                <w:vertAlign w:val="superscript"/>
              </w:rPr>
              <w:t>2</w:t>
            </w:r>
          </w:p>
        </w:tc>
        <w:tc>
          <w:tcPr>
            <w:tcW w:w="1102" w:type="dxa"/>
            <w:tcBorders>
              <w:top w:val="nil"/>
              <w:left w:val="nil"/>
              <w:bottom w:val="nil"/>
              <w:right w:val="nil"/>
            </w:tcBorders>
            <w:shd w:val="clear" w:color="auto" w:fill="auto"/>
            <w:noWrap/>
            <w:vAlign w:val="bottom"/>
            <w:hideMark/>
          </w:tcPr>
          <w:p w14:paraId="63469FEA" w14:textId="77777777" w:rsidR="00A3597A" w:rsidRPr="008E2FF1" w:rsidRDefault="00A3597A" w:rsidP="00144B4D">
            <w:pPr>
              <w:jc w:val="center"/>
              <w:rPr>
                <w:rFonts w:ascii="Calibri" w:hAnsi="Calibri"/>
              </w:rPr>
            </w:pPr>
          </w:p>
        </w:tc>
        <w:tc>
          <w:tcPr>
            <w:tcW w:w="817" w:type="dxa"/>
            <w:tcBorders>
              <w:top w:val="nil"/>
              <w:left w:val="nil"/>
              <w:bottom w:val="nil"/>
              <w:right w:val="nil"/>
            </w:tcBorders>
            <w:shd w:val="clear" w:color="auto" w:fill="auto"/>
            <w:noWrap/>
            <w:vAlign w:val="bottom"/>
            <w:hideMark/>
          </w:tcPr>
          <w:p w14:paraId="2771CF0B" w14:textId="77777777" w:rsidR="00A3597A" w:rsidRPr="008E2FF1" w:rsidRDefault="00A3597A" w:rsidP="00144B4D">
            <w:pPr>
              <w:jc w:val="center"/>
              <w:rPr>
                <w:rFonts w:ascii="Calibri" w:hAnsi="Calibri"/>
              </w:rPr>
            </w:pPr>
          </w:p>
        </w:tc>
      </w:tr>
    </w:tbl>
    <w:p w14:paraId="012F7ED2" w14:textId="77777777" w:rsidR="00A3597A" w:rsidRPr="008E2FF1" w:rsidRDefault="00A3597A" w:rsidP="00A3597A">
      <w:pPr>
        <w:rPr>
          <w:rFonts w:ascii="Calibri" w:hAnsi="Calibri" w:cs="Calibri"/>
        </w:rPr>
      </w:pPr>
    </w:p>
    <w:p w14:paraId="1620F2AB" w14:textId="77777777" w:rsidR="00A3597A" w:rsidRPr="008E2FF1" w:rsidRDefault="00A3597A" w:rsidP="00A3597A">
      <w:pPr>
        <w:rPr>
          <w:rFonts w:ascii="Calibri" w:hAnsi="Calibri" w:cs="Calibri"/>
        </w:rPr>
      </w:pPr>
    </w:p>
    <w:p w14:paraId="090A3C54" w14:textId="77777777" w:rsidR="00A3597A" w:rsidRPr="008E2FF1" w:rsidRDefault="00A3597A" w:rsidP="00A3597A">
      <w:pPr>
        <w:rPr>
          <w:rFonts w:ascii="Calibri" w:hAnsi="Calibri" w:cs="Calibri"/>
        </w:rPr>
      </w:pPr>
    </w:p>
    <w:p w14:paraId="5817C127" w14:textId="77777777" w:rsidR="00A3597A" w:rsidRDefault="00A3597A" w:rsidP="00984A2E">
      <w:pPr>
        <w:autoSpaceDE w:val="0"/>
        <w:autoSpaceDN w:val="0"/>
        <w:adjustRightInd w:val="0"/>
        <w:spacing w:before="40"/>
        <w:ind w:left="284" w:hanging="284"/>
        <w:jc w:val="both"/>
        <w:rPr>
          <w:rFonts w:asciiTheme="minorHAnsi" w:hAnsiTheme="minorHAnsi" w:cs="Calibri"/>
          <w:b/>
          <w:bCs/>
          <w:sz w:val="24"/>
          <w:szCs w:val="24"/>
        </w:rPr>
      </w:pPr>
    </w:p>
    <w:p w14:paraId="2197EDC9" w14:textId="3796B15F" w:rsidR="00593FCC" w:rsidRPr="00E74490" w:rsidRDefault="00593FCC" w:rsidP="00593FCC">
      <w:pPr>
        <w:pStyle w:val="Heading2"/>
        <w:spacing w:line="240" w:lineRule="auto"/>
        <w:jc w:val="center"/>
        <w:rPr>
          <w:rFonts w:asciiTheme="minorHAnsi" w:hAnsiTheme="minorHAnsi" w:cs="Arial"/>
          <w:b w:val="0"/>
          <w:bCs w:val="0"/>
          <w:color w:val="auto"/>
          <w:sz w:val="24"/>
          <w:szCs w:val="24"/>
        </w:rPr>
      </w:pPr>
      <w:r>
        <w:rPr>
          <w:rFonts w:asciiTheme="minorHAnsi" w:hAnsiTheme="minorHAnsi" w:cs="Calibri"/>
          <w:b w:val="0"/>
          <w:bCs w:val="0"/>
          <w:sz w:val="24"/>
          <w:szCs w:val="24"/>
        </w:rPr>
        <w:t xml:space="preserve">                                                           </w:t>
      </w:r>
      <w:r w:rsidRPr="00E74490">
        <w:rPr>
          <w:rFonts w:asciiTheme="minorHAnsi" w:hAnsiTheme="minorHAnsi" w:cs="Arial"/>
          <w:b w:val="0"/>
          <w:bCs w:val="0"/>
          <w:color w:val="auto"/>
          <w:sz w:val="24"/>
          <w:szCs w:val="24"/>
        </w:rPr>
        <w:t>UNIVERZA V LJUBLJANI</w:t>
      </w:r>
    </w:p>
    <w:p w14:paraId="5C89FBAE" w14:textId="3AEAB8E1" w:rsidR="00593FCC" w:rsidRPr="00E74490" w:rsidRDefault="00593FCC" w:rsidP="00593FCC">
      <w:pPr>
        <w:pStyle w:val="Heading2"/>
        <w:spacing w:before="0" w:line="240" w:lineRule="auto"/>
        <w:jc w:val="center"/>
        <w:rPr>
          <w:rFonts w:asciiTheme="minorHAnsi" w:hAnsiTheme="minorHAnsi" w:cs="Arial"/>
          <w:b w:val="0"/>
          <w:bCs w:val="0"/>
          <w:color w:val="auto"/>
          <w:sz w:val="24"/>
          <w:szCs w:val="24"/>
        </w:rPr>
      </w:pPr>
      <w:r>
        <w:rPr>
          <w:rFonts w:asciiTheme="minorHAnsi" w:hAnsiTheme="minorHAnsi" w:cs="Arial"/>
          <w:b w:val="0"/>
          <w:bCs w:val="0"/>
          <w:color w:val="auto"/>
          <w:sz w:val="24"/>
          <w:szCs w:val="24"/>
        </w:rPr>
        <w:t xml:space="preserve">                                                         </w:t>
      </w:r>
      <w:r w:rsidRPr="00E74490">
        <w:rPr>
          <w:rFonts w:asciiTheme="minorHAnsi" w:hAnsiTheme="minorHAnsi" w:cs="Arial"/>
          <w:b w:val="0"/>
          <w:bCs w:val="0"/>
          <w:color w:val="auto"/>
          <w:sz w:val="24"/>
          <w:szCs w:val="24"/>
        </w:rPr>
        <w:t>FAKULTETA ZA STROJNIŠTVO</w:t>
      </w:r>
    </w:p>
    <w:p w14:paraId="47681C9F" w14:textId="0EE7D58E" w:rsidR="00E145AA" w:rsidRPr="00593FCC" w:rsidRDefault="00593FCC" w:rsidP="00593FCC">
      <w:pPr>
        <w:autoSpaceDE w:val="0"/>
        <w:autoSpaceDN w:val="0"/>
        <w:adjustRightInd w:val="0"/>
        <w:spacing w:before="40"/>
        <w:ind w:left="284" w:hanging="284"/>
        <w:jc w:val="both"/>
        <w:rPr>
          <w:rFonts w:asciiTheme="minorHAnsi" w:hAnsiTheme="minorHAnsi" w:cs="Calibri"/>
          <w:bCs/>
          <w:sz w:val="24"/>
          <w:szCs w:val="24"/>
        </w:rPr>
      </w:pPr>
      <w:r w:rsidRPr="00593FCC">
        <w:rPr>
          <w:rFonts w:asciiTheme="minorHAnsi" w:hAnsiTheme="minorHAnsi"/>
          <w:sz w:val="24"/>
          <w:szCs w:val="24"/>
        </w:rPr>
        <w:t xml:space="preserve">                                                                                    </w:t>
      </w:r>
      <w:r w:rsidR="00117B89">
        <w:rPr>
          <w:rFonts w:asciiTheme="minorHAnsi" w:hAnsiTheme="minorHAnsi"/>
          <w:sz w:val="24"/>
          <w:szCs w:val="24"/>
        </w:rPr>
        <w:t xml:space="preserve">     </w:t>
      </w:r>
      <w:r w:rsidRPr="00593FCC">
        <w:rPr>
          <w:rFonts w:asciiTheme="minorHAnsi" w:hAnsiTheme="minorHAnsi"/>
          <w:sz w:val="24"/>
          <w:szCs w:val="24"/>
        </w:rPr>
        <w:t>Prof. dr. Mitjan Kalin, dekan</w:t>
      </w:r>
    </w:p>
    <w:sectPr w:rsidR="00E145AA" w:rsidRPr="00593FCC" w:rsidSect="0072008D">
      <w:footerReference w:type="default" r:id="rId20"/>
      <w:pgSz w:w="11906" w:h="16838"/>
      <w:pgMar w:top="1134" w:right="1134" w:bottom="1134" w:left="1418" w:header="709" w:footer="3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E97B7" w14:textId="77777777" w:rsidR="00BC50CB" w:rsidRDefault="00BC50CB" w:rsidP="00A75FE2">
      <w:r>
        <w:separator/>
      </w:r>
    </w:p>
  </w:endnote>
  <w:endnote w:type="continuationSeparator" w:id="0">
    <w:p w14:paraId="38F03BA3" w14:textId="77777777" w:rsidR="00BC50CB" w:rsidRDefault="00BC50CB" w:rsidP="00A7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L Dutch">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70" w:type="dxa"/>
        <w:right w:w="70" w:type="dxa"/>
      </w:tblCellMar>
      <w:tblLook w:val="0000" w:firstRow="0" w:lastRow="0" w:firstColumn="0" w:lastColumn="0" w:noHBand="0" w:noVBand="0"/>
    </w:tblPr>
    <w:tblGrid>
      <w:gridCol w:w="3614"/>
      <w:gridCol w:w="4111"/>
      <w:gridCol w:w="1203"/>
    </w:tblGrid>
    <w:tr w:rsidR="009F6C82" w14:paraId="3DC602C0" w14:textId="77777777" w:rsidTr="005D05AA">
      <w:tc>
        <w:tcPr>
          <w:tcW w:w="3614" w:type="dxa"/>
          <w:tcBorders>
            <w:top w:val="single" w:sz="6" w:space="0" w:color="auto"/>
            <w:left w:val="nil"/>
            <w:bottom w:val="nil"/>
            <w:right w:val="nil"/>
          </w:tcBorders>
        </w:tcPr>
        <w:p w14:paraId="06D895F1" w14:textId="77777777" w:rsidR="009F6C82" w:rsidRPr="002A0533" w:rsidRDefault="009F6C82" w:rsidP="005D05AA">
          <w:pPr>
            <w:pStyle w:val="Footer"/>
            <w:rPr>
              <w:b/>
              <w:i/>
              <w:sz w:val="16"/>
              <w:szCs w:val="16"/>
            </w:rPr>
          </w:pPr>
          <w:r w:rsidRPr="002A0533">
            <w:rPr>
              <w:b/>
              <w:i/>
              <w:sz w:val="16"/>
              <w:szCs w:val="16"/>
            </w:rPr>
            <w:t>Univerza v Ljubljani, Fakulteta za strojništvo</w:t>
          </w:r>
        </w:p>
        <w:p w14:paraId="3DFCE224" w14:textId="77777777" w:rsidR="009F6C82" w:rsidRDefault="009F6C82" w:rsidP="005D05AA">
          <w:pPr>
            <w:pStyle w:val="Footer"/>
            <w:rPr>
              <w:i/>
              <w:sz w:val="14"/>
            </w:rPr>
          </w:pPr>
          <w:r w:rsidRPr="002A0533">
            <w:rPr>
              <w:b/>
              <w:i/>
              <w:sz w:val="16"/>
              <w:szCs w:val="16"/>
            </w:rPr>
            <w:t>Aškerčeva 6, 1000 Ljubljana</w:t>
          </w:r>
        </w:p>
      </w:tc>
      <w:tc>
        <w:tcPr>
          <w:tcW w:w="4111" w:type="dxa"/>
          <w:tcBorders>
            <w:top w:val="single" w:sz="6" w:space="0" w:color="auto"/>
            <w:left w:val="nil"/>
            <w:bottom w:val="nil"/>
            <w:right w:val="nil"/>
          </w:tcBorders>
        </w:tcPr>
        <w:p w14:paraId="297C63A2" w14:textId="244DD71C" w:rsidR="009F6C82" w:rsidRDefault="009F6C82" w:rsidP="004B2B9A">
          <w:pPr>
            <w:pStyle w:val="Footer"/>
            <w:rPr>
              <w:i/>
              <w:sz w:val="14"/>
            </w:rPr>
          </w:pPr>
          <w:r>
            <w:rPr>
              <w:i/>
              <w:sz w:val="14"/>
            </w:rPr>
            <w:t>JN 27-19 , Razpisna dokumentacija</w:t>
          </w:r>
        </w:p>
      </w:tc>
      <w:tc>
        <w:tcPr>
          <w:tcW w:w="1203" w:type="dxa"/>
          <w:tcBorders>
            <w:top w:val="single" w:sz="6" w:space="0" w:color="auto"/>
            <w:left w:val="nil"/>
            <w:bottom w:val="nil"/>
            <w:right w:val="nil"/>
          </w:tcBorders>
        </w:tcPr>
        <w:p w14:paraId="24070E8D" w14:textId="5689FDDB" w:rsidR="009F6C82" w:rsidRDefault="009F6C82" w:rsidP="005D05AA">
          <w:pPr>
            <w:pStyle w:val="Footer"/>
            <w:jc w:val="right"/>
            <w:rPr>
              <w:i/>
              <w:sz w:val="14"/>
            </w:rPr>
          </w:pPr>
          <w:r>
            <w:rPr>
              <w:i/>
              <w:sz w:val="14"/>
            </w:rPr>
            <w:t xml:space="preserve">Stran: </w:t>
          </w:r>
          <w:r w:rsidRPr="002805C1">
            <w:rPr>
              <w:rStyle w:val="PageNumber"/>
              <w:rFonts w:ascii="Calibri" w:hAnsi="Calibri" w:cs="Arial"/>
              <w:sz w:val="20"/>
            </w:rPr>
            <w:fldChar w:fldCharType="begin"/>
          </w:r>
          <w:r w:rsidRPr="002805C1">
            <w:rPr>
              <w:rStyle w:val="PageNumber"/>
              <w:rFonts w:ascii="Calibri" w:hAnsi="Calibri" w:cs="Arial"/>
              <w:sz w:val="20"/>
            </w:rPr>
            <w:instrText xml:space="preserve"> PAGE </w:instrText>
          </w:r>
          <w:r w:rsidRPr="002805C1">
            <w:rPr>
              <w:rStyle w:val="PageNumber"/>
              <w:rFonts w:ascii="Calibri" w:hAnsi="Calibri" w:cs="Arial"/>
              <w:sz w:val="20"/>
            </w:rPr>
            <w:fldChar w:fldCharType="separate"/>
          </w:r>
          <w:r w:rsidR="00E54B30">
            <w:rPr>
              <w:rStyle w:val="PageNumber"/>
              <w:rFonts w:ascii="Calibri" w:hAnsi="Calibri" w:cs="Arial"/>
              <w:noProof/>
              <w:sz w:val="20"/>
            </w:rPr>
            <w:t>40</w:t>
          </w:r>
          <w:r w:rsidRPr="002805C1">
            <w:rPr>
              <w:rStyle w:val="PageNumber"/>
              <w:rFonts w:ascii="Calibri" w:hAnsi="Calibri" w:cs="Arial"/>
              <w:sz w:val="20"/>
            </w:rPr>
            <w:fldChar w:fldCharType="end"/>
          </w:r>
          <w:r w:rsidRPr="002805C1">
            <w:rPr>
              <w:rStyle w:val="PageNumber"/>
              <w:rFonts w:ascii="Calibri" w:hAnsi="Calibri" w:cs="Arial"/>
              <w:sz w:val="20"/>
            </w:rPr>
            <w:t>/</w:t>
          </w:r>
          <w:r w:rsidRPr="002805C1">
            <w:rPr>
              <w:rStyle w:val="PageNumber"/>
              <w:rFonts w:ascii="Calibri" w:hAnsi="Calibri" w:cs="Arial"/>
              <w:sz w:val="20"/>
            </w:rPr>
            <w:fldChar w:fldCharType="begin"/>
          </w:r>
          <w:r w:rsidRPr="002805C1">
            <w:rPr>
              <w:rStyle w:val="PageNumber"/>
              <w:rFonts w:ascii="Calibri" w:hAnsi="Calibri" w:cs="Arial"/>
              <w:sz w:val="20"/>
            </w:rPr>
            <w:instrText xml:space="preserve"> NUMPAGES </w:instrText>
          </w:r>
          <w:r w:rsidRPr="002805C1">
            <w:rPr>
              <w:rStyle w:val="PageNumber"/>
              <w:rFonts w:ascii="Calibri" w:hAnsi="Calibri" w:cs="Arial"/>
              <w:sz w:val="20"/>
            </w:rPr>
            <w:fldChar w:fldCharType="separate"/>
          </w:r>
          <w:r w:rsidR="00E54B30">
            <w:rPr>
              <w:rStyle w:val="PageNumber"/>
              <w:rFonts w:ascii="Calibri" w:hAnsi="Calibri" w:cs="Arial"/>
              <w:noProof/>
              <w:sz w:val="20"/>
            </w:rPr>
            <w:t>40</w:t>
          </w:r>
          <w:r w:rsidRPr="002805C1">
            <w:rPr>
              <w:rStyle w:val="PageNumber"/>
              <w:rFonts w:ascii="Calibri" w:hAnsi="Calibri" w:cs="Arial"/>
              <w:sz w:val="20"/>
            </w:rPr>
            <w:fldChar w:fldCharType="end"/>
          </w:r>
        </w:p>
      </w:tc>
    </w:tr>
  </w:tbl>
  <w:p w14:paraId="70645D2F" w14:textId="77777777" w:rsidR="009F6C82" w:rsidRDefault="009F6C82" w:rsidP="00222C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12A27" w14:textId="77777777" w:rsidR="00BC50CB" w:rsidRDefault="00BC50CB" w:rsidP="00A75FE2">
      <w:r>
        <w:separator/>
      </w:r>
    </w:p>
  </w:footnote>
  <w:footnote w:type="continuationSeparator" w:id="0">
    <w:p w14:paraId="67EC91A8" w14:textId="77777777" w:rsidR="00BC50CB" w:rsidRDefault="00BC50CB" w:rsidP="00A75FE2">
      <w:r>
        <w:continuationSeparator/>
      </w:r>
    </w:p>
  </w:footnote>
  <w:footnote w:id="1">
    <w:p w14:paraId="03626979" w14:textId="77777777" w:rsidR="009F6C82" w:rsidRPr="00964486" w:rsidRDefault="009F6C82" w:rsidP="00000BF2">
      <w:pPr>
        <w:pStyle w:val="FootnoteText"/>
        <w:jc w:val="both"/>
        <w:rPr>
          <w:rFonts w:ascii="Calibri" w:hAnsi="Calibri" w:cs="Calibri"/>
        </w:rPr>
      </w:pPr>
      <w:r w:rsidRPr="00964486">
        <w:rPr>
          <w:rStyle w:val="FootnoteReference"/>
          <w:rFonts w:ascii="Calibri" w:hAnsi="Calibri" w:cs="Calibri"/>
        </w:rPr>
        <w:footnoteRef/>
      </w:r>
      <w:r w:rsidRPr="00964486">
        <w:rPr>
          <w:rFonts w:ascii="Calibri" w:hAnsi="Calibri" w:cs="Calibri"/>
        </w:rPr>
        <w:t xml:space="preserve"> Če ta zahteva ne bo priložena, naročnik podizvajalcu direktnih plačil ne bo izvedel.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DC"/>
    <w:multiLevelType w:val="multilevel"/>
    <w:tmpl w:val="50AA017C"/>
    <w:lvl w:ilvl="0">
      <w:start w:val="1"/>
      <w:numFmt w:val="decimal"/>
      <w:lvlText w:val="%1"/>
      <w:lvlJc w:val="left"/>
      <w:pPr>
        <w:ind w:left="420" w:hanging="420"/>
      </w:pPr>
      <w:rPr>
        <w:rFonts w:hint="default"/>
      </w:rPr>
    </w:lvl>
    <w:lvl w:ilvl="1">
      <w:start w:val="18"/>
      <w:numFmt w:val="decimal"/>
      <w:lvlText w:val="%1.%2"/>
      <w:lvlJc w:val="left"/>
      <w:pPr>
        <w:ind w:left="704" w:hanging="420"/>
      </w:pPr>
      <w:rPr>
        <w:rFonts w:hint="default"/>
      </w:rPr>
    </w:lvl>
    <w:lvl w:ilvl="2">
      <w:start w:val="1"/>
      <w:numFmt w:val="decimal"/>
      <w:lvlText w:val="%1.%2.%3"/>
      <w:lvlJc w:val="left"/>
      <w:pPr>
        <w:ind w:left="1018" w:hanging="720"/>
      </w:pPr>
      <w:rPr>
        <w:rFonts w:hint="default"/>
      </w:rPr>
    </w:lvl>
    <w:lvl w:ilvl="3">
      <w:start w:val="1"/>
      <w:numFmt w:val="decimal"/>
      <w:lvlText w:val="%1.%2.%3.%4"/>
      <w:lvlJc w:val="left"/>
      <w:pPr>
        <w:ind w:left="1167" w:hanging="720"/>
      </w:pPr>
      <w:rPr>
        <w:rFonts w:hint="default"/>
      </w:rPr>
    </w:lvl>
    <w:lvl w:ilvl="4">
      <w:start w:val="1"/>
      <w:numFmt w:val="decimal"/>
      <w:lvlText w:val="%1.%2.%3.%4.%5"/>
      <w:lvlJc w:val="left"/>
      <w:pPr>
        <w:ind w:left="1676" w:hanging="1080"/>
      </w:pPr>
      <w:rPr>
        <w:rFonts w:hint="default"/>
      </w:rPr>
    </w:lvl>
    <w:lvl w:ilvl="5">
      <w:start w:val="1"/>
      <w:numFmt w:val="decimal"/>
      <w:lvlText w:val="%1.%2.%3.%4.%5.%6"/>
      <w:lvlJc w:val="left"/>
      <w:pPr>
        <w:ind w:left="1825" w:hanging="1080"/>
      </w:pPr>
      <w:rPr>
        <w:rFonts w:hint="default"/>
      </w:rPr>
    </w:lvl>
    <w:lvl w:ilvl="6">
      <w:start w:val="1"/>
      <w:numFmt w:val="decimal"/>
      <w:lvlText w:val="%1.%2.%3.%4.%5.%6.%7"/>
      <w:lvlJc w:val="left"/>
      <w:pPr>
        <w:ind w:left="2334" w:hanging="1440"/>
      </w:pPr>
      <w:rPr>
        <w:rFonts w:hint="default"/>
      </w:rPr>
    </w:lvl>
    <w:lvl w:ilvl="7">
      <w:start w:val="1"/>
      <w:numFmt w:val="decimal"/>
      <w:lvlText w:val="%1.%2.%3.%4.%5.%6.%7.%8"/>
      <w:lvlJc w:val="left"/>
      <w:pPr>
        <w:ind w:left="2483" w:hanging="1440"/>
      </w:pPr>
      <w:rPr>
        <w:rFonts w:hint="default"/>
      </w:rPr>
    </w:lvl>
    <w:lvl w:ilvl="8">
      <w:start w:val="1"/>
      <w:numFmt w:val="decimal"/>
      <w:lvlText w:val="%1.%2.%3.%4.%5.%6.%7.%8.%9"/>
      <w:lvlJc w:val="left"/>
      <w:pPr>
        <w:ind w:left="2992" w:hanging="1800"/>
      </w:pPr>
      <w:rPr>
        <w:rFonts w:hint="default"/>
      </w:rPr>
    </w:lvl>
  </w:abstractNum>
  <w:abstractNum w:abstractNumId="1">
    <w:nsid w:val="0AB74CF7"/>
    <w:multiLevelType w:val="hybridMultilevel"/>
    <w:tmpl w:val="E38618E8"/>
    <w:lvl w:ilvl="0" w:tplc="FFFFFFFF">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C1E184D"/>
    <w:multiLevelType w:val="hybridMultilevel"/>
    <w:tmpl w:val="D4DA6A2A"/>
    <w:lvl w:ilvl="0" w:tplc="04240005">
      <w:start w:val="1"/>
      <w:numFmt w:val="bullet"/>
      <w:lvlText w:val=""/>
      <w:lvlJc w:val="left"/>
      <w:pPr>
        <w:ind w:left="720" w:hanging="360"/>
      </w:pPr>
      <w:rPr>
        <w:rFonts w:ascii="Wingdings" w:hAnsi="Wingdings" w:hint="default"/>
        <w:sz w:val="16"/>
      </w:rPr>
    </w:lvl>
    <w:lvl w:ilvl="1" w:tplc="94AC2B84">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2F4B27"/>
    <w:multiLevelType w:val="hybridMultilevel"/>
    <w:tmpl w:val="F254418A"/>
    <w:lvl w:ilvl="0" w:tplc="70B41F12">
      <w:start w:val="1"/>
      <w:numFmt w:val="decimal"/>
      <w:pStyle w:val="PODPODNASLOV"/>
      <w:lvlText w:val="%1."/>
      <w:lvlJc w:val="left"/>
      <w:pPr>
        <w:ind w:firstLine="114"/>
      </w:pPr>
      <w:rPr>
        <w:rFonts w:ascii="Trebuchet MS" w:hAnsi="Trebuchet MS" w:cs="Times New Roman" w:hint="default"/>
      </w:rPr>
    </w:lvl>
    <w:lvl w:ilvl="1" w:tplc="04090019">
      <w:start w:val="1"/>
      <w:numFmt w:val="lowerLetter"/>
      <w:lvlText w:val="%2."/>
      <w:lvlJc w:val="left"/>
      <w:pPr>
        <w:ind w:left="1270" w:hanging="360"/>
      </w:pPr>
      <w:rPr>
        <w:rFonts w:cs="Times New Roman"/>
      </w:rPr>
    </w:lvl>
    <w:lvl w:ilvl="2" w:tplc="F580E05A">
      <w:start w:val="12"/>
      <w:numFmt w:val="bullet"/>
      <w:lvlText w:val="-"/>
      <w:lvlJc w:val="left"/>
      <w:pPr>
        <w:ind w:left="2170" w:hanging="360"/>
      </w:pPr>
      <w:rPr>
        <w:rFonts w:ascii="Trebuchet MS" w:eastAsia="MS ??" w:hAnsi="Trebuchet MS" w:hint="default"/>
      </w:rPr>
    </w:lvl>
    <w:lvl w:ilvl="3" w:tplc="BFD8426C">
      <w:numFmt w:val="bullet"/>
      <w:lvlText w:val="•"/>
      <w:lvlJc w:val="left"/>
      <w:pPr>
        <w:ind w:left="2710" w:hanging="360"/>
      </w:pPr>
      <w:rPr>
        <w:rFonts w:ascii="Calibri" w:eastAsia="MS ??" w:hAnsi="Calibri" w:cs="Arial" w:hint="default"/>
      </w:rPr>
    </w:lvl>
    <w:lvl w:ilvl="4" w:tplc="04090019" w:tentative="1">
      <w:start w:val="1"/>
      <w:numFmt w:val="lowerLetter"/>
      <w:lvlText w:val="%5."/>
      <w:lvlJc w:val="left"/>
      <w:pPr>
        <w:ind w:left="3430" w:hanging="360"/>
      </w:pPr>
      <w:rPr>
        <w:rFonts w:cs="Times New Roman"/>
      </w:rPr>
    </w:lvl>
    <w:lvl w:ilvl="5" w:tplc="0409001B" w:tentative="1">
      <w:start w:val="1"/>
      <w:numFmt w:val="lowerRoman"/>
      <w:lvlText w:val="%6."/>
      <w:lvlJc w:val="right"/>
      <w:pPr>
        <w:ind w:left="4150" w:hanging="180"/>
      </w:pPr>
      <w:rPr>
        <w:rFonts w:cs="Times New Roman"/>
      </w:rPr>
    </w:lvl>
    <w:lvl w:ilvl="6" w:tplc="0409000F" w:tentative="1">
      <w:start w:val="1"/>
      <w:numFmt w:val="decimal"/>
      <w:lvlText w:val="%7."/>
      <w:lvlJc w:val="left"/>
      <w:pPr>
        <w:ind w:left="4870" w:hanging="360"/>
      </w:pPr>
      <w:rPr>
        <w:rFonts w:cs="Times New Roman"/>
      </w:rPr>
    </w:lvl>
    <w:lvl w:ilvl="7" w:tplc="04090019" w:tentative="1">
      <w:start w:val="1"/>
      <w:numFmt w:val="lowerLetter"/>
      <w:lvlText w:val="%8."/>
      <w:lvlJc w:val="left"/>
      <w:pPr>
        <w:ind w:left="5590" w:hanging="360"/>
      </w:pPr>
      <w:rPr>
        <w:rFonts w:cs="Times New Roman"/>
      </w:rPr>
    </w:lvl>
    <w:lvl w:ilvl="8" w:tplc="0409001B" w:tentative="1">
      <w:start w:val="1"/>
      <w:numFmt w:val="lowerRoman"/>
      <w:lvlText w:val="%9."/>
      <w:lvlJc w:val="right"/>
      <w:pPr>
        <w:ind w:left="6310" w:hanging="180"/>
      </w:pPr>
      <w:rPr>
        <w:rFonts w:cs="Times New Roman"/>
      </w:rPr>
    </w:lvl>
  </w:abstractNum>
  <w:abstractNum w:abstractNumId="4">
    <w:nsid w:val="0F4619DE"/>
    <w:multiLevelType w:val="hybridMultilevel"/>
    <w:tmpl w:val="00ECA678"/>
    <w:lvl w:ilvl="0" w:tplc="2C32E746">
      <w:start w:val="1"/>
      <w:numFmt w:val="bullet"/>
      <w:lvlText w:val=""/>
      <w:lvlJc w:val="left"/>
      <w:pPr>
        <w:ind w:left="1004" w:hanging="360"/>
      </w:pPr>
      <w:rPr>
        <w:rFonts w:ascii="Symbol" w:hAnsi="Symbol" w:hint="default"/>
        <w:b/>
        <w:bCs/>
        <w:i w:val="0"/>
        <w:iCs w:val="0"/>
        <w:color w:val="auto"/>
        <w:sz w:val="20"/>
        <w:szCs w:val="20"/>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start w:val="1"/>
      <w:numFmt w:val="bullet"/>
      <w:lvlText w:val=""/>
      <w:lvlJc w:val="left"/>
      <w:pPr>
        <w:ind w:left="5324" w:hanging="360"/>
      </w:pPr>
      <w:rPr>
        <w:rFonts w:ascii="Symbol" w:hAnsi="Symbol" w:hint="default"/>
      </w:rPr>
    </w:lvl>
    <w:lvl w:ilvl="7" w:tplc="04240003">
      <w:start w:val="1"/>
      <w:numFmt w:val="bullet"/>
      <w:lvlText w:val="o"/>
      <w:lvlJc w:val="left"/>
      <w:pPr>
        <w:ind w:left="6044" w:hanging="360"/>
      </w:pPr>
      <w:rPr>
        <w:rFonts w:ascii="Courier New" w:hAnsi="Courier New" w:cs="Courier New" w:hint="default"/>
      </w:rPr>
    </w:lvl>
    <w:lvl w:ilvl="8" w:tplc="04240005">
      <w:start w:val="1"/>
      <w:numFmt w:val="bullet"/>
      <w:lvlText w:val=""/>
      <w:lvlJc w:val="left"/>
      <w:pPr>
        <w:ind w:left="6764" w:hanging="360"/>
      </w:pPr>
      <w:rPr>
        <w:rFonts w:ascii="Wingdings" w:hAnsi="Wingdings" w:hint="default"/>
      </w:rPr>
    </w:lvl>
  </w:abstractNum>
  <w:abstractNum w:abstractNumId="5">
    <w:nsid w:val="11AD4E75"/>
    <w:multiLevelType w:val="hybridMultilevel"/>
    <w:tmpl w:val="2D8802A2"/>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6">
    <w:nsid w:val="205470F5"/>
    <w:multiLevelType w:val="hybridMultilevel"/>
    <w:tmpl w:val="84287FA0"/>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072712C"/>
    <w:multiLevelType w:val="hybridMultilevel"/>
    <w:tmpl w:val="EEE8D8C4"/>
    <w:lvl w:ilvl="0" w:tplc="FFFFFFFF">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SL Dutch"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SL Dutch"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SL Dutch"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nsid w:val="22FD7ABC"/>
    <w:multiLevelType w:val="hybridMultilevel"/>
    <w:tmpl w:val="266A0F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9E16377"/>
    <w:multiLevelType w:val="hybridMultilevel"/>
    <w:tmpl w:val="1802649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2D124A1F"/>
    <w:multiLevelType w:val="hybridMultilevel"/>
    <w:tmpl w:val="D44855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055632A"/>
    <w:multiLevelType w:val="hybridMultilevel"/>
    <w:tmpl w:val="3542A792"/>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nsid w:val="345023B2"/>
    <w:multiLevelType w:val="multilevel"/>
    <w:tmpl w:val="A1888748"/>
    <w:lvl w:ilvl="0">
      <w:start w:val="1"/>
      <w:numFmt w:val="decimal"/>
      <w:lvlText w:val="%1."/>
      <w:lvlJc w:val="left"/>
      <w:pPr>
        <w:ind w:left="502" w:hanging="360"/>
      </w:pPr>
      <w:rPr>
        <w:rFonts w:hint="default"/>
      </w:rPr>
    </w:lvl>
    <w:lvl w:ilvl="1">
      <w:start w:val="1"/>
      <w:numFmt w:val="decimal"/>
      <w:isLgl/>
      <w:lvlText w:val="%1.%2."/>
      <w:lvlJc w:val="left"/>
      <w:pPr>
        <w:ind w:left="869" w:hanging="720"/>
      </w:pPr>
      <w:rPr>
        <w:rFonts w:hint="default"/>
      </w:rPr>
    </w:lvl>
    <w:lvl w:ilvl="2">
      <w:start w:val="1"/>
      <w:numFmt w:val="decimal"/>
      <w:isLgl/>
      <w:lvlText w:val="%1.%2.%3."/>
      <w:lvlJc w:val="left"/>
      <w:pPr>
        <w:ind w:left="876" w:hanging="720"/>
      </w:pPr>
      <w:rPr>
        <w:rFonts w:hint="default"/>
      </w:rPr>
    </w:lvl>
    <w:lvl w:ilvl="3">
      <w:start w:val="1"/>
      <w:numFmt w:val="decimal"/>
      <w:isLgl/>
      <w:lvlText w:val="%1.%2.%3.%4."/>
      <w:lvlJc w:val="left"/>
      <w:pPr>
        <w:ind w:left="1243" w:hanging="1080"/>
      </w:pPr>
      <w:rPr>
        <w:rFonts w:hint="default"/>
      </w:rPr>
    </w:lvl>
    <w:lvl w:ilvl="4">
      <w:start w:val="1"/>
      <w:numFmt w:val="decimal"/>
      <w:isLgl/>
      <w:lvlText w:val="%1.%2.%3.%4.%5."/>
      <w:lvlJc w:val="left"/>
      <w:pPr>
        <w:ind w:left="1250" w:hanging="1080"/>
      </w:pPr>
      <w:rPr>
        <w:rFonts w:hint="default"/>
      </w:rPr>
    </w:lvl>
    <w:lvl w:ilvl="5">
      <w:start w:val="1"/>
      <w:numFmt w:val="decimal"/>
      <w:isLgl/>
      <w:lvlText w:val="%1.%2.%3.%4.%5.%6."/>
      <w:lvlJc w:val="left"/>
      <w:pPr>
        <w:ind w:left="1617" w:hanging="1440"/>
      </w:pPr>
      <w:rPr>
        <w:rFonts w:hint="default"/>
      </w:rPr>
    </w:lvl>
    <w:lvl w:ilvl="6">
      <w:start w:val="1"/>
      <w:numFmt w:val="decimal"/>
      <w:isLgl/>
      <w:lvlText w:val="%1.%2.%3.%4.%5.%6.%7."/>
      <w:lvlJc w:val="left"/>
      <w:pPr>
        <w:ind w:left="1624" w:hanging="1440"/>
      </w:pPr>
      <w:rPr>
        <w:rFonts w:hint="default"/>
      </w:rPr>
    </w:lvl>
    <w:lvl w:ilvl="7">
      <w:start w:val="1"/>
      <w:numFmt w:val="decimal"/>
      <w:isLgl/>
      <w:lvlText w:val="%1.%2.%3.%4.%5.%6.%7.%8."/>
      <w:lvlJc w:val="left"/>
      <w:pPr>
        <w:ind w:left="1991" w:hanging="1800"/>
      </w:pPr>
      <w:rPr>
        <w:rFonts w:hint="default"/>
      </w:rPr>
    </w:lvl>
    <w:lvl w:ilvl="8">
      <w:start w:val="1"/>
      <w:numFmt w:val="decimal"/>
      <w:isLgl/>
      <w:lvlText w:val="%1.%2.%3.%4.%5.%6.%7.%8.%9."/>
      <w:lvlJc w:val="left"/>
      <w:pPr>
        <w:ind w:left="1998" w:hanging="1800"/>
      </w:pPr>
      <w:rPr>
        <w:rFonts w:hint="default"/>
      </w:rPr>
    </w:lvl>
  </w:abstractNum>
  <w:abstractNum w:abstractNumId="13">
    <w:nsid w:val="34B70FB0"/>
    <w:multiLevelType w:val="hybridMultilevel"/>
    <w:tmpl w:val="066A611E"/>
    <w:lvl w:ilvl="0" w:tplc="FFFFFFFF">
      <w:start w:val="1"/>
      <w:numFmt w:val="bullet"/>
      <w:lvlText w:val=""/>
      <w:lvlJc w:val="left"/>
      <w:pPr>
        <w:ind w:left="862" w:hanging="360"/>
      </w:pPr>
      <w:rPr>
        <w:rFonts w:ascii="Symbol" w:hAnsi="Symbol" w:hint="default"/>
      </w:rPr>
    </w:lvl>
    <w:lvl w:ilvl="1" w:tplc="04240003">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4">
    <w:nsid w:val="432808F0"/>
    <w:multiLevelType w:val="hybridMultilevel"/>
    <w:tmpl w:val="17E62DE0"/>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A2E1E0A"/>
    <w:multiLevelType w:val="hybridMultilevel"/>
    <w:tmpl w:val="34507050"/>
    <w:lvl w:ilvl="0" w:tplc="0424000F">
      <w:start w:val="1"/>
      <w:numFmt w:val="decimal"/>
      <w:lvlText w:val="%1."/>
      <w:lvlJc w:val="left"/>
      <w:pPr>
        <w:ind w:left="360" w:hanging="360"/>
      </w:pPr>
    </w:lvl>
    <w:lvl w:ilvl="1" w:tplc="04240019" w:tentative="1">
      <w:start w:val="1"/>
      <w:numFmt w:val="lowerLetter"/>
      <w:lvlText w:val="%2."/>
      <w:lvlJc w:val="left"/>
      <w:pPr>
        <w:ind w:left="873" w:hanging="360"/>
      </w:pPr>
    </w:lvl>
    <w:lvl w:ilvl="2" w:tplc="0424001B" w:tentative="1">
      <w:start w:val="1"/>
      <w:numFmt w:val="lowerRoman"/>
      <w:lvlText w:val="%3."/>
      <w:lvlJc w:val="right"/>
      <w:pPr>
        <w:ind w:left="1593" w:hanging="180"/>
      </w:pPr>
    </w:lvl>
    <w:lvl w:ilvl="3" w:tplc="0424000F" w:tentative="1">
      <w:start w:val="1"/>
      <w:numFmt w:val="decimal"/>
      <w:lvlText w:val="%4."/>
      <w:lvlJc w:val="left"/>
      <w:pPr>
        <w:ind w:left="2313" w:hanging="360"/>
      </w:pPr>
    </w:lvl>
    <w:lvl w:ilvl="4" w:tplc="04240019" w:tentative="1">
      <w:start w:val="1"/>
      <w:numFmt w:val="lowerLetter"/>
      <w:lvlText w:val="%5."/>
      <w:lvlJc w:val="left"/>
      <w:pPr>
        <w:ind w:left="3033" w:hanging="360"/>
      </w:pPr>
    </w:lvl>
    <w:lvl w:ilvl="5" w:tplc="0424001B" w:tentative="1">
      <w:start w:val="1"/>
      <w:numFmt w:val="lowerRoman"/>
      <w:lvlText w:val="%6."/>
      <w:lvlJc w:val="right"/>
      <w:pPr>
        <w:ind w:left="3753" w:hanging="180"/>
      </w:pPr>
    </w:lvl>
    <w:lvl w:ilvl="6" w:tplc="0424000F" w:tentative="1">
      <w:start w:val="1"/>
      <w:numFmt w:val="decimal"/>
      <w:lvlText w:val="%7."/>
      <w:lvlJc w:val="left"/>
      <w:pPr>
        <w:ind w:left="4473" w:hanging="360"/>
      </w:pPr>
    </w:lvl>
    <w:lvl w:ilvl="7" w:tplc="04240019" w:tentative="1">
      <w:start w:val="1"/>
      <w:numFmt w:val="lowerLetter"/>
      <w:lvlText w:val="%8."/>
      <w:lvlJc w:val="left"/>
      <w:pPr>
        <w:ind w:left="5193" w:hanging="360"/>
      </w:pPr>
    </w:lvl>
    <w:lvl w:ilvl="8" w:tplc="0424001B" w:tentative="1">
      <w:start w:val="1"/>
      <w:numFmt w:val="lowerRoman"/>
      <w:lvlText w:val="%9."/>
      <w:lvlJc w:val="right"/>
      <w:pPr>
        <w:ind w:left="5913" w:hanging="180"/>
      </w:pPr>
    </w:lvl>
  </w:abstractNum>
  <w:abstractNum w:abstractNumId="16">
    <w:nsid w:val="4C052205"/>
    <w:multiLevelType w:val="hybridMultilevel"/>
    <w:tmpl w:val="C61A8380"/>
    <w:lvl w:ilvl="0" w:tplc="FFFFFFFF">
      <w:start w:val="1"/>
      <w:numFmt w:val="bullet"/>
      <w:lvlText w:val=""/>
      <w:lvlJc w:val="left"/>
      <w:pPr>
        <w:ind w:left="862" w:hanging="360"/>
      </w:pPr>
      <w:rPr>
        <w:rFonts w:ascii="Symbol" w:hAnsi="Symbol" w:hint="default"/>
      </w:rPr>
    </w:lvl>
    <w:lvl w:ilvl="1" w:tplc="FFFFFFFF">
      <w:start w:val="1"/>
      <w:numFmt w:val="bullet"/>
      <w:lvlText w:val=""/>
      <w:lvlJc w:val="left"/>
      <w:pPr>
        <w:ind w:left="1582" w:hanging="360"/>
      </w:pPr>
      <w:rPr>
        <w:rFonts w:ascii="Symbol" w:hAnsi="Symbol"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7">
    <w:nsid w:val="52926C33"/>
    <w:multiLevelType w:val="hybridMultilevel"/>
    <w:tmpl w:val="73DE8E3C"/>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8">
    <w:nsid w:val="5666447F"/>
    <w:multiLevelType w:val="hybridMultilevel"/>
    <w:tmpl w:val="42B8E406"/>
    <w:lvl w:ilvl="0" w:tplc="D5968280">
      <w:start w:val="1"/>
      <w:numFmt w:val="upperRoman"/>
      <w:lvlText w:val="%1."/>
      <w:lvlJc w:val="right"/>
      <w:pPr>
        <w:tabs>
          <w:tab w:val="num" w:pos="180"/>
        </w:tabs>
        <w:ind w:left="180" w:hanging="180"/>
      </w:pPr>
    </w:lvl>
    <w:lvl w:ilvl="1" w:tplc="C9542980">
      <w:start w:val="1"/>
      <w:numFmt w:val="decimal"/>
      <w:lvlText w:val="%2."/>
      <w:lvlJc w:val="left"/>
      <w:pPr>
        <w:tabs>
          <w:tab w:val="num" w:pos="360"/>
        </w:tabs>
        <w:ind w:left="360" w:hanging="360"/>
      </w:pPr>
      <w:rPr>
        <w:rFonts w:hint="default"/>
      </w:rPr>
    </w:lvl>
    <w:lvl w:ilvl="2" w:tplc="D5968280">
      <w:start w:val="1"/>
      <w:numFmt w:val="upperRoman"/>
      <w:lvlText w:val="%3."/>
      <w:lvlJc w:val="right"/>
      <w:pPr>
        <w:tabs>
          <w:tab w:val="num" w:pos="2160"/>
        </w:tabs>
        <w:ind w:left="2160" w:hanging="180"/>
      </w:pPr>
    </w:lvl>
    <w:lvl w:ilvl="3" w:tplc="77C09300">
      <w:start w:val="1"/>
      <w:numFmt w:val="lowerLetter"/>
      <w:lvlText w:val="%4."/>
      <w:lvlJc w:val="left"/>
      <w:pPr>
        <w:ind w:left="2880" w:hanging="36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nsid w:val="5ACD3038"/>
    <w:multiLevelType w:val="hybridMultilevel"/>
    <w:tmpl w:val="3B267A64"/>
    <w:lvl w:ilvl="0" w:tplc="04240001">
      <w:start w:val="1"/>
      <w:numFmt w:val="bullet"/>
      <w:lvlText w:val=""/>
      <w:lvlJc w:val="left"/>
      <w:pPr>
        <w:tabs>
          <w:tab w:val="num" w:pos="2136"/>
        </w:tabs>
        <w:ind w:left="2136" w:hanging="360"/>
      </w:pPr>
      <w:rPr>
        <w:rFonts w:ascii="Symbol" w:hAnsi="Symbol" w:hint="default"/>
      </w:rPr>
    </w:lvl>
    <w:lvl w:ilvl="1" w:tplc="04240003" w:tentative="1">
      <w:start w:val="1"/>
      <w:numFmt w:val="bullet"/>
      <w:lvlText w:val="o"/>
      <w:lvlJc w:val="left"/>
      <w:pPr>
        <w:tabs>
          <w:tab w:val="num" w:pos="2856"/>
        </w:tabs>
        <w:ind w:left="2856" w:hanging="360"/>
      </w:pPr>
      <w:rPr>
        <w:rFonts w:ascii="Courier New" w:hAnsi="Courier New" w:cs="Courier New" w:hint="default"/>
      </w:rPr>
    </w:lvl>
    <w:lvl w:ilvl="2" w:tplc="04240005" w:tentative="1">
      <w:start w:val="1"/>
      <w:numFmt w:val="bullet"/>
      <w:lvlText w:val=""/>
      <w:lvlJc w:val="left"/>
      <w:pPr>
        <w:tabs>
          <w:tab w:val="num" w:pos="3576"/>
        </w:tabs>
        <w:ind w:left="3576" w:hanging="360"/>
      </w:pPr>
      <w:rPr>
        <w:rFonts w:ascii="Wingdings" w:hAnsi="Wingdings" w:hint="default"/>
      </w:rPr>
    </w:lvl>
    <w:lvl w:ilvl="3" w:tplc="04240001" w:tentative="1">
      <w:start w:val="1"/>
      <w:numFmt w:val="bullet"/>
      <w:lvlText w:val=""/>
      <w:lvlJc w:val="left"/>
      <w:pPr>
        <w:tabs>
          <w:tab w:val="num" w:pos="4296"/>
        </w:tabs>
        <w:ind w:left="4296" w:hanging="360"/>
      </w:pPr>
      <w:rPr>
        <w:rFonts w:ascii="Symbol" w:hAnsi="Symbol" w:hint="default"/>
      </w:rPr>
    </w:lvl>
    <w:lvl w:ilvl="4" w:tplc="04240003" w:tentative="1">
      <w:start w:val="1"/>
      <w:numFmt w:val="bullet"/>
      <w:lvlText w:val="o"/>
      <w:lvlJc w:val="left"/>
      <w:pPr>
        <w:tabs>
          <w:tab w:val="num" w:pos="5016"/>
        </w:tabs>
        <w:ind w:left="5016" w:hanging="360"/>
      </w:pPr>
      <w:rPr>
        <w:rFonts w:ascii="Courier New" w:hAnsi="Courier New" w:cs="Courier New" w:hint="default"/>
      </w:rPr>
    </w:lvl>
    <w:lvl w:ilvl="5" w:tplc="04240005" w:tentative="1">
      <w:start w:val="1"/>
      <w:numFmt w:val="bullet"/>
      <w:lvlText w:val=""/>
      <w:lvlJc w:val="left"/>
      <w:pPr>
        <w:tabs>
          <w:tab w:val="num" w:pos="5736"/>
        </w:tabs>
        <w:ind w:left="5736" w:hanging="360"/>
      </w:pPr>
      <w:rPr>
        <w:rFonts w:ascii="Wingdings" w:hAnsi="Wingdings" w:hint="default"/>
      </w:rPr>
    </w:lvl>
    <w:lvl w:ilvl="6" w:tplc="04240001" w:tentative="1">
      <w:start w:val="1"/>
      <w:numFmt w:val="bullet"/>
      <w:lvlText w:val=""/>
      <w:lvlJc w:val="left"/>
      <w:pPr>
        <w:tabs>
          <w:tab w:val="num" w:pos="6456"/>
        </w:tabs>
        <w:ind w:left="6456" w:hanging="360"/>
      </w:pPr>
      <w:rPr>
        <w:rFonts w:ascii="Symbol" w:hAnsi="Symbol" w:hint="default"/>
      </w:rPr>
    </w:lvl>
    <w:lvl w:ilvl="7" w:tplc="04240003" w:tentative="1">
      <w:start w:val="1"/>
      <w:numFmt w:val="bullet"/>
      <w:lvlText w:val="o"/>
      <w:lvlJc w:val="left"/>
      <w:pPr>
        <w:tabs>
          <w:tab w:val="num" w:pos="7176"/>
        </w:tabs>
        <w:ind w:left="7176" w:hanging="360"/>
      </w:pPr>
      <w:rPr>
        <w:rFonts w:ascii="Courier New" w:hAnsi="Courier New" w:cs="Courier New" w:hint="default"/>
      </w:rPr>
    </w:lvl>
    <w:lvl w:ilvl="8" w:tplc="04240005" w:tentative="1">
      <w:start w:val="1"/>
      <w:numFmt w:val="bullet"/>
      <w:lvlText w:val=""/>
      <w:lvlJc w:val="left"/>
      <w:pPr>
        <w:tabs>
          <w:tab w:val="num" w:pos="7896"/>
        </w:tabs>
        <w:ind w:left="7896" w:hanging="360"/>
      </w:pPr>
      <w:rPr>
        <w:rFonts w:ascii="Wingdings" w:hAnsi="Wingdings" w:hint="default"/>
      </w:rPr>
    </w:lvl>
  </w:abstractNum>
  <w:abstractNum w:abstractNumId="20">
    <w:nsid w:val="5D850B07"/>
    <w:multiLevelType w:val="hybridMultilevel"/>
    <w:tmpl w:val="DECCFD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734CC5"/>
    <w:multiLevelType w:val="hybridMultilevel"/>
    <w:tmpl w:val="8B4A225A"/>
    <w:lvl w:ilvl="0" w:tplc="406AA15E">
      <w:start w:val="1"/>
      <w:numFmt w:val="bullet"/>
      <w:pStyle w:val="BULLETSTEXT10pt"/>
      <w:lvlText w:val=""/>
      <w:lvlJc w:val="left"/>
      <w:pPr>
        <w:ind w:left="510" w:hanging="226"/>
      </w:pPr>
      <w:rPr>
        <w:rFonts w:ascii="Trebuchet MS" w:hAnsi="Trebuchet MS" w:hint="default"/>
        <w:b/>
        <w:i w:val="0"/>
        <w:color w:val="7F7F7F"/>
        <w:sz w:val="20"/>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6A5B01C5"/>
    <w:multiLevelType w:val="hybridMultilevel"/>
    <w:tmpl w:val="13C866B8"/>
    <w:lvl w:ilvl="0" w:tplc="2C32E746">
      <w:start w:val="1"/>
      <w:numFmt w:val="bullet"/>
      <w:lvlText w:val=""/>
      <w:lvlJc w:val="left"/>
      <w:pPr>
        <w:ind w:left="1440" w:hanging="360"/>
      </w:pPr>
      <w:rPr>
        <w:rFonts w:ascii="Symbol" w:hAnsi="Symbol" w:hint="default"/>
        <w:b/>
        <w:bCs/>
        <w:i w:val="0"/>
        <w:iCs w:val="0"/>
        <w:color w:val="auto"/>
        <w:sz w:val="20"/>
        <w:szCs w:val="20"/>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
    <w:nsid w:val="6B0A31AA"/>
    <w:multiLevelType w:val="hybridMultilevel"/>
    <w:tmpl w:val="2A66FF74"/>
    <w:lvl w:ilvl="0" w:tplc="FFFFFFFF">
      <w:start w:val="1"/>
      <w:numFmt w:val="bullet"/>
      <w:lvlText w:val=""/>
      <w:lvlJc w:val="left"/>
      <w:pPr>
        <w:ind w:left="928" w:hanging="360"/>
      </w:pPr>
      <w:rPr>
        <w:rFonts w:ascii="Symbol" w:hAnsi="Symbol" w:hint="default"/>
        <w:b/>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4">
    <w:nsid w:val="6D360F43"/>
    <w:multiLevelType w:val="hybridMultilevel"/>
    <w:tmpl w:val="4656E7A2"/>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L Dutch"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SL Dutch"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SL Dutch"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733B65BB"/>
    <w:multiLevelType w:val="hybridMultilevel"/>
    <w:tmpl w:val="EC2CD7EA"/>
    <w:lvl w:ilvl="0" w:tplc="04090019">
      <w:start w:val="1"/>
      <w:numFmt w:val="lowerLetter"/>
      <w:lvlText w:val="%1."/>
      <w:lvlJc w:val="left"/>
      <w:pPr>
        <w:ind w:left="1004" w:hanging="360"/>
      </w:pPr>
      <w:rPr>
        <w:rFonts w:cs="Times New Roman"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26">
    <w:nsid w:val="75BC0167"/>
    <w:multiLevelType w:val="hybridMultilevel"/>
    <w:tmpl w:val="3800ADEA"/>
    <w:lvl w:ilvl="0" w:tplc="56080398">
      <w:numFmt w:val="bullet"/>
      <w:lvlText w:val="-"/>
      <w:lvlJc w:val="left"/>
      <w:pPr>
        <w:ind w:left="720" w:hanging="360"/>
      </w:pPr>
      <w:rPr>
        <w:rFonts w:ascii="Calibri" w:eastAsiaTheme="minorHAnsi" w:hAnsi="Calibri" w:cs="Times New Roman" w:hint="default"/>
      </w:rPr>
    </w:lvl>
    <w:lvl w:ilvl="1" w:tplc="04240003">
      <w:start w:val="1"/>
      <w:numFmt w:val="bullet"/>
      <w:lvlText w:val="o"/>
      <w:lvlJc w:val="left"/>
      <w:pPr>
        <w:ind w:left="2771"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nsid w:val="761C5F16"/>
    <w:multiLevelType w:val="multilevel"/>
    <w:tmpl w:val="3604C6B6"/>
    <w:lvl w:ilvl="0">
      <w:start w:val="1"/>
      <w:numFmt w:val="decimal"/>
      <w:lvlText w:val="%1"/>
      <w:lvlJc w:val="left"/>
      <w:pPr>
        <w:ind w:left="420" w:hanging="420"/>
      </w:pPr>
      <w:rPr>
        <w:rFonts w:hint="default"/>
      </w:rPr>
    </w:lvl>
    <w:lvl w:ilvl="1">
      <w:start w:val="23"/>
      <w:numFmt w:val="decimal"/>
      <w:lvlText w:val="%1.%2"/>
      <w:lvlJc w:val="left"/>
      <w:pPr>
        <w:ind w:left="846" w:hanging="420"/>
      </w:pPr>
      <w:rPr>
        <w:rFonts w:hint="default"/>
      </w:rPr>
    </w:lvl>
    <w:lvl w:ilvl="2">
      <w:start w:val="1"/>
      <w:numFmt w:val="decimal"/>
      <w:lvlText w:val="%1.%2.%3"/>
      <w:lvlJc w:val="left"/>
      <w:pPr>
        <w:ind w:left="1018" w:hanging="720"/>
      </w:pPr>
      <w:rPr>
        <w:rFonts w:hint="default"/>
      </w:rPr>
    </w:lvl>
    <w:lvl w:ilvl="3">
      <w:start w:val="1"/>
      <w:numFmt w:val="decimal"/>
      <w:lvlText w:val="%1.%2.%3.%4"/>
      <w:lvlJc w:val="left"/>
      <w:pPr>
        <w:ind w:left="1167" w:hanging="720"/>
      </w:pPr>
      <w:rPr>
        <w:rFonts w:hint="default"/>
      </w:rPr>
    </w:lvl>
    <w:lvl w:ilvl="4">
      <w:start w:val="1"/>
      <w:numFmt w:val="decimal"/>
      <w:lvlText w:val="%1.%2.%3.%4.%5"/>
      <w:lvlJc w:val="left"/>
      <w:pPr>
        <w:ind w:left="1676" w:hanging="1080"/>
      </w:pPr>
      <w:rPr>
        <w:rFonts w:hint="default"/>
      </w:rPr>
    </w:lvl>
    <w:lvl w:ilvl="5">
      <w:start w:val="1"/>
      <w:numFmt w:val="decimal"/>
      <w:lvlText w:val="%1.%2.%3.%4.%5.%6"/>
      <w:lvlJc w:val="left"/>
      <w:pPr>
        <w:ind w:left="1825" w:hanging="1080"/>
      </w:pPr>
      <w:rPr>
        <w:rFonts w:hint="default"/>
      </w:rPr>
    </w:lvl>
    <w:lvl w:ilvl="6">
      <w:start w:val="1"/>
      <w:numFmt w:val="decimal"/>
      <w:lvlText w:val="%1.%2.%3.%4.%5.%6.%7"/>
      <w:lvlJc w:val="left"/>
      <w:pPr>
        <w:ind w:left="2334" w:hanging="1440"/>
      </w:pPr>
      <w:rPr>
        <w:rFonts w:hint="default"/>
      </w:rPr>
    </w:lvl>
    <w:lvl w:ilvl="7">
      <w:start w:val="1"/>
      <w:numFmt w:val="decimal"/>
      <w:lvlText w:val="%1.%2.%3.%4.%5.%6.%7.%8"/>
      <w:lvlJc w:val="left"/>
      <w:pPr>
        <w:ind w:left="2483" w:hanging="1440"/>
      </w:pPr>
      <w:rPr>
        <w:rFonts w:hint="default"/>
      </w:rPr>
    </w:lvl>
    <w:lvl w:ilvl="8">
      <w:start w:val="1"/>
      <w:numFmt w:val="decimal"/>
      <w:lvlText w:val="%1.%2.%3.%4.%5.%6.%7.%8.%9"/>
      <w:lvlJc w:val="left"/>
      <w:pPr>
        <w:ind w:left="2992" w:hanging="1800"/>
      </w:pPr>
      <w:rPr>
        <w:rFonts w:hint="default"/>
      </w:rPr>
    </w:lvl>
  </w:abstractNum>
  <w:abstractNum w:abstractNumId="28">
    <w:nsid w:val="795C0E48"/>
    <w:multiLevelType w:val="hybridMultilevel"/>
    <w:tmpl w:val="248C85C2"/>
    <w:lvl w:ilvl="0" w:tplc="24D452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3"/>
  </w:num>
  <w:num w:numId="4">
    <w:abstractNumId w:val="21"/>
  </w:num>
  <w:num w:numId="5">
    <w:abstractNumId w:val="17"/>
  </w:num>
  <w:num w:numId="6">
    <w:abstractNumId w:val="15"/>
  </w:num>
  <w:num w:numId="7">
    <w:abstractNumId w:val="7"/>
  </w:num>
  <w:num w:numId="8">
    <w:abstractNumId w:val="14"/>
  </w:num>
  <w:num w:numId="9">
    <w:abstractNumId w:val="13"/>
  </w:num>
  <w:num w:numId="10">
    <w:abstractNumId w:val="16"/>
  </w:num>
  <w:num w:numId="11">
    <w:abstractNumId w:val="1"/>
  </w:num>
  <w:num w:numId="12">
    <w:abstractNumId w:val="23"/>
  </w:num>
  <w:num w:numId="13">
    <w:abstractNumId w:val="24"/>
  </w:num>
  <w:num w:numId="14">
    <w:abstractNumId w:val="6"/>
  </w:num>
  <w:num w:numId="15">
    <w:abstractNumId w:val="4"/>
  </w:num>
  <w:num w:numId="16">
    <w:abstractNumId w:val="22"/>
  </w:num>
  <w:num w:numId="17">
    <w:abstractNumId w:val="25"/>
  </w:num>
  <w:num w:numId="18">
    <w:abstractNumId w:val="2"/>
  </w:num>
  <w:num w:numId="19">
    <w:abstractNumId w:val="27"/>
  </w:num>
  <w:num w:numId="20">
    <w:abstractNumId w:val="28"/>
  </w:num>
  <w:num w:numId="21">
    <w:abstractNumId w:val="11"/>
  </w:num>
  <w:num w:numId="22">
    <w:abstractNumId w:val="8"/>
  </w:num>
  <w:num w:numId="23">
    <w:abstractNumId w:val="20"/>
  </w:num>
  <w:num w:numId="24">
    <w:abstractNumId w:val="26"/>
  </w:num>
  <w:num w:numId="25">
    <w:abstractNumId w:val="18"/>
  </w:num>
  <w:num w:numId="26">
    <w:abstractNumId w:val="5"/>
  </w:num>
  <w:num w:numId="27">
    <w:abstractNumId w:val="9"/>
  </w:num>
  <w:num w:numId="28">
    <w:abstractNumId w:val="0"/>
  </w:num>
  <w:num w:numId="2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632"/>
    <w:rsid w:val="000008A1"/>
    <w:rsid w:val="00000BF2"/>
    <w:rsid w:val="00000CDD"/>
    <w:rsid w:val="00002F73"/>
    <w:rsid w:val="00002FF9"/>
    <w:rsid w:val="000036F9"/>
    <w:rsid w:val="000054DE"/>
    <w:rsid w:val="00007D87"/>
    <w:rsid w:val="00007DBC"/>
    <w:rsid w:val="00007EFE"/>
    <w:rsid w:val="00010EB7"/>
    <w:rsid w:val="000135F3"/>
    <w:rsid w:val="000137BD"/>
    <w:rsid w:val="000141A6"/>
    <w:rsid w:val="00014F42"/>
    <w:rsid w:val="00015214"/>
    <w:rsid w:val="00016723"/>
    <w:rsid w:val="00016F5B"/>
    <w:rsid w:val="00020EE2"/>
    <w:rsid w:val="00021250"/>
    <w:rsid w:val="000221EE"/>
    <w:rsid w:val="00022A9F"/>
    <w:rsid w:val="00023017"/>
    <w:rsid w:val="00023FD3"/>
    <w:rsid w:val="00025206"/>
    <w:rsid w:val="00026954"/>
    <w:rsid w:val="000303A7"/>
    <w:rsid w:val="000304BE"/>
    <w:rsid w:val="00030DA6"/>
    <w:rsid w:val="00030F92"/>
    <w:rsid w:val="000313FC"/>
    <w:rsid w:val="00031460"/>
    <w:rsid w:val="00033E69"/>
    <w:rsid w:val="000376A6"/>
    <w:rsid w:val="00041288"/>
    <w:rsid w:val="00041532"/>
    <w:rsid w:val="00042DFD"/>
    <w:rsid w:val="00043182"/>
    <w:rsid w:val="0004454D"/>
    <w:rsid w:val="00044A49"/>
    <w:rsid w:val="00044C40"/>
    <w:rsid w:val="00045147"/>
    <w:rsid w:val="000463D8"/>
    <w:rsid w:val="00047A73"/>
    <w:rsid w:val="00051CCA"/>
    <w:rsid w:val="000521C3"/>
    <w:rsid w:val="000530A7"/>
    <w:rsid w:val="00053DB8"/>
    <w:rsid w:val="00054C00"/>
    <w:rsid w:val="00055364"/>
    <w:rsid w:val="00055512"/>
    <w:rsid w:val="00055C44"/>
    <w:rsid w:val="00055F92"/>
    <w:rsid w:val="000572DD"/>
    <w:rsid w:val="000639C5"/>
    <w:rsid w:val="000646F3"/>
    <w:rsid w:val="000650F6"/>
    <w:rsid w:val="0006756B"/>
    <w:rsid w:val="00073481"/>
    <w:rsid w:val="00074267"/>
    <w:rsid w:val="000747F3"/>
    <w:rsid w:val="000750F3"/>
    <w:rsid w:val="000752AD"/>
    <w:rsid w:val="000763DC"/>
    <w:rsid w:val="000769A0"/>
    <w:rsid w:val="00080267"/>
    <w:rsid w:val="00081577"/>
    <w:rsid w:val="000842B2"/>
    <w:rsid w:val="000842C8"/>
    <w:rsid w:val="000853C4"/>
    <w:rsid w:val="000865A6"/>
    <w:rsid w:val="00086E5D"/>
    <w:rsid w:val="00087F47"/>
    <w:rsid w:val="00090962"/>
    <w:rsid w:val="00092957"/>
    <w:rsid w:val="00092F3A"/>
    <w:rsid w:val="0009391B"/>
    <w:rsid w:val="000957BF"/>
    <w:rsid w:val="0009783D"/>
    <w:rsid w:val="00097D4B"/>
    <w:rsid w:val="000A1E7A"/>
    <w:rsid w:val="000A4398"/>
    <w:rsid w:val="000A4833"/>
    <w:rsid w:val="000A589B"/>
    <w:rsid w:val="000A6E7D"/>
    <w:rsid w:val="000A7C26"/>
    <w:rsid w:val="000B08A7"/>
    <w:rsid w:val="000B1CCF"/>
    <w:rsid w:val="000B536B"/>
    <w:rsid w:val="000B6147"/>
    <w:rsid w:val="000C0026"/>
    <w:rsid w:val="000C1432"/>
    <w:rsid w:val="000C1C45"/>
    <w:rsid w:val="000C3170"/>
    <w:rsid w:val="000C3AA7"/>
    <w:rsid w:val="000C6F10"/>
    <w:rsid w:val="000C7714"/>
    <w:rsid w:val="000D001B"/>
    <w:rsid w:val="000D063F"/>
    <w:rsid w:val="000D12CD"/>
    <w:rsid w:val="000D12F1"/>
    <w:rsid w:val="000D180F"/>
    <w:rsid w:val="000D1985"/>
    <w:rsid w:val="000D2260"/>
    <w:rsid w:val="000D2853"/>
    <w:rsid w:val="000D339C"/>
    <w:rsid w:val="000D36F9"/>
    <w:rsid w:val="000D5080"/>
    <w:rsid w:val="000D670D"/>
    <w:rsid w:val="000D783C"/>
    <w:rsid w:val="000E1B3D"/>
    <w:rsid w:val="000E3E11"/>
    <w:rsid w:val="000E46B8"/>
    <w:rsid w:val="000E65FE"/>
    <w:rsid w:val="000F0CF1"/>
    <w:rsid w:val="000F21B5"/>
    <w:rsid w:val="000F225B"/>
    <w:rsid w:val="000F2F9B"/>
    <w:rsid w:val="000F63E5"/>
    <w:rsid w:val="000F6FAA"/>
    <w:rsid w:val="000F70FB"/>
    <w:rsid w:val="001004D6"/>
    <w:rsid w:val="001021BB"/>
    <w:rsid w:val="001029B5"/>
    <w:rsid w:val="00103915"/>
    <w:rsid w:val="0010652A"/>
    <w:rsid w:val="001163B6"/>
    <w:rsid w:val="00116E2B"/>
    <w:rsid w:val="001176E3"/>
    <w:rsid w:val="001179D3"/>
    <w:rsid w:val="00117B89"/>
    <w:rsid w:val="00120A69"/>
    <w:rsid w:val="001210E5"/>
    <w:rsid w:val="00122359"/>
    <w:rsid w:val="00122D9B"/>
    <w:rsid w:val="0012364C"/>
    <w:rsid w:val="00123960"/>
    <w:rsid w:val="00123C23"/>
    <w:rsid w:val="001248F6"/>
    <w:rsid w:val="00125A74"/>
    <w:rsid w:val="00126016"/>
    <w:rsid w:val="00126620"/>
    <w:rsid w:val="001275A2"/>
    <w:rsid w:val="00130CDF"/>
    <w:rsid w:val="00131E46"/>
    <w:rsid w:val="001323D7"/>
    <w:rsid w:val="00133738"/>
    <w:rsid w:val="00133F07"/>
    <w:rsid w:val="0013491A"/>
    <w:rsid w:val="00134B72"/>
    <w:rsid w:val="00136B47"/>
    <w:rsid w:val="00137415"/>
    <w:rsid w:val="00137AB8"/>
    <w:rsid w:val="00140621"/>
    <w:rsid w:val="00142D86"/>
    <w:rsid w:val="00143EFB"/>
    <w:rsid w:val="00144B4D"/>
    <w:rsid w:val="00144F51"/>
    <w:rsid w:val="001475F7"/>
    <w:rsid w:val="001477B1"/>
    <w:rsid w:val="00147D67"/>
    <w:rsid w:val="00150527"/>
    <w:rsid w:val="00151103"/>
    <w:rsid w:val="001512C0"/>
    <w:rsid w:val="00153F40"/>
    <w:rsid w:val="0015539F"/>
    <w:rsid w:val="001573A7"/>
    <w:rsid w:val="00161082"/>
    <w:rsid w:val="00162184"/>
    <w:rsid w:val="0016250D"/>
    <w:rsid w:val="00164008"/>
    <w:rsid w:val="00164940"/>
    <w:rsid w:val="00165B30"/>
    <w:rsid w:val="001670E5"/>
    <w:rsid w:val="00170A61"/>
    <w:rsid w:val="00170AAA"/>
    <w:rsid w:val="001716D1"/>
    <w:rsid w:val="00173865"/>
    <w:rsid w:val="00173C39"/>
    <w:rsid w:val="001740A0"/>
    <w:rsid w:val="00176B3E"/>
    <w:rsid w:val="001777C1"/>
    <w:rsid w:val="001779FB"/>
    <w:rsid w:val="00181A95"/>
    <w:rsid w:val="00184237"/>
    <w:rsid w:val="00184A03"/>
    <w:rsid w:val="00184F9E"/>
    <w:rsid w:val="00186675"/>
    <w:rsid w:val="00187DA0"/>
    <w:rsid w:val="001933D4"/>
    <w:rsid w:val="00193C0E"/>
    <w:rsid w:val="00194095"/>
    <w:rsid w:val="00194C2C"/>
    <w:rsid w:val="001954AC"/>
    <w:rsid w:val="0019625E"/>
    <w:rsid w:val="00196A21"/>
    <w:rsid w:val="00196A37"/>
    <w:rsid w:val="00196D80"/>
    <w:rsid w:val="00197264"/>
    <w:rsid w:val="001977E0"/>
    <w:rsid w:val="001A0CDA"/>
    <w:rsid w:val="001A1D92"/>
    <w:rsid w:val="001A20A3"/>
    <w:rsid w:val="001A28E1"/>
    <w:rsid w:val="001A2F0C"/>
    <w:rsid w:val="001A30FE"/>
    <w:rsid w:val="001A42E1"/>
    <w:rsid w:val="001A5133"/>
    <w:rsid w:val="001A5300"/>
    <w:rsid w:val="001A6C4F"/>
    <w:rsid w:val="001B24D5"/>
    <w:rsid w:val="001B4093"/>
    <w:rsid w:val="001B5132"/>
    <w:rsid w:val="001B52E5"/>
    <w:rsid w:val="001C019B"/>
    <w:rsid w:val="001C2263"/>
    <w:rsid w:val="001C5222"/>
    <w:rsid w:val="001C5B41"/>
    <w:rsid w:val="001C707A"/>
    <w:rsid w:val="001C766D"/>
    <w:rsid w:val="001C7F3D"/>
    <w:rsid w:val="001D1149"/>
    <w:rsid w:val="001D1377"/>
    <w:rsid w:val="001D1B68"/>
    <w:rsid w:val="001D21C5"/>
    <w:rsid w:val="001D34B2"/>
    <w:rsid w:val="001D34B4"/>
    <w:rsid w:val="001D4061"/>
    <w:rsid w:val="001D5E54"/>
    <w:rsid w:val="001D6B9F"/>
    <w:rsid w:val="001D6DBB"/>
    <w:rsid w:val="001E1126"/>
    <w:rsid w:val="001E2305"/>
    <w:rsid w:val="001E25A5"/>
    <w:rsid w:val="001E2D83"/>
    <w:rsid w:val="001E30B8"/>
    <w:rsid w:val="001E38AD"/>
    <w:rsid w:val="001E3B12"/>
    <w:rsid w:val="001E3E93"/>
    <w:rsid w:val="001E515E"/>
    <w:rsid w:val="001E5A54"/>
    <w:rsid w:val="001E68B2"/>
    <w:rsid w:val="001F0D8A"/>
    <w:rsid w:val="001F3141"/>
    <w:rsid w:val="001F3AA3"/>
    <w:rsid w:val="001F4079"/>
    <w:rsid w:val="001F4702"/>
    <w:rsid w:val="001F73B9"/>
    <w:rsid w:val="00200C25"/>
    <w:rsid w:val="00203169"/>
    <w:rsid w:val="002036DB"/>
    <w:rsid w:val="00205428"/>
    <w:rsid w:val="00205DC8"/>
    <w:rsid w:val="00206DED"/>
    <w:rsid w:val="00206F69"/>
    <w:rsid w:val="002102AE"/>
    <w:rsid w:val="00210B47"/>
    <w:rsid w:val="00211AFE"/>
    <w:rsid w:val="00213FCE"/>
    <w:rsid w:val="00214E8B"/>
    <w:rsid w:val="00215394"/>
    <w:rsid w:val="0021698D"/>
    <w:rsid w:val="00217B53"/>
    <w:rsid w:val="00220C34"/>
    <w:rsid w:val="00222B50"/>
    <w:rsid w:val="00222B5C"/>
    <w:rsid w:val="00222CFA"/>
    <w:rsid w:val="00222DE7"/>
    <w:rsid w:val="002244F7"/>
    <w:rsid w:val="00225DEA"/>
    <w:rsid w:val="002326C0"/>
    <w:rsid w:val="0023270B"/>
    <w:rsid w:val="00234E1A"/>
    <w:rsid w:val="00234E88"/>
    <w:rsid w:val="00234F90"/>
    <w:rsid w:val="002364E4"/>
    <w:rsid w:val="0024351D"/>
    <w:rsid w:val="00243B8B"/>
    <w:rsid w:val="00243BBD"/>
    <w:rsid w:val="00243FF3"/>
    <w:rsid w:val="002444D3"/>
    <w:rsid w:val="00244F96"/>
    <w:rsid w:val="00246CCC"/>
    <w:rsid w:val="00247F71"/>
    <w:rsid w:val="00252269"/>
    <w:rsid w:val="00253409"/>
    <w:rsid w:val="00253F3F"/>
    <w:rsid w:val="00254315"/>
    <w:rsid w:val="0025643F"/>
    <w:rsid w:val="0025745D"/>
    <w:rsid w:val="0026066F"/>
    <w:rsid w:val="002609FE"/>
    <w:rsid w:val="00263C47"/>
    <w:rsid w:val="002645A4"/>
    <w:rsid w:val="002653BE"/>
    <w:rsid w:val="002654D5"/>
    <w:rsid w:val="0026564C"/>
    <w:rsid w:val="0026574A"/>
    <w:rsid w:val="00265FD4"/>
    <w:rsid w:val="0027036F"/>
    <w:rsid w:val="00272948"/>
    <w:rsid w:val="0027398D"/>
    <w:rsid w:val="002747FC"/>
    <w:rsid w:val="002777F6"/>
    <w:rsid w:val="00280D81"/>
    <w:rsid w:val="0028576A"/>
    <w:rsid w:val="002870B8"/>
    <w:rsid w:val="00287C34"/>
    <w:rsid w:val="00290B4C"/>
    <w:rsid w:val="00291FF6"/>
    <w:rsid w:val="002943EA"/>
    <w:rsid w:val="0029483C"/>
    <w:rsid w:val="00295352"/>
    <w:rsid w:val="002965AC"/>
    <w:rsid w:val="00296FF0"/>
    <w:rsid w:val="002A259E"/>
    <w:rsid w:val="002A31AA"/>
    <w:rsid w:val="002A4BD5"/>
    <w:rsid w:val="002A4C6D"/>
    <w:rsid w:val="002A5AFA"/>
    <w:rsid w:val="002A5E1B"/>
    <w:rsid w:val="002A69C5"/>
    <w:rsid w:val="002B03B2"/>
    <w:rsid w:val="002B15D0"/>
    <w:rsid w:val="002B4CD6"/>
    <w:rsid w:val="002B5F68"/>
    <w:rsid w:val="002B63F1"/>
    <w:rsid w:val="002B6483"/>
    <w:rsid w:val="002B69A2"/>
    <w:rsid w:val="002B7E62"/>
    <w:rsid w:val="002C0361"/>
    <w:rsid w:val="002C16CD"/>
    <w:rsid w:val="002C29A6"/>
    <w:rsid w:val="002C35CC"/>
    <w:rsid w:val="002C38E4"/>
    <w:rsid w:val="002C46FF"/>
    <w:rsid w:val="002C5256"/>
    <w:rsid w:val="002C5D8B"/>
    <w:rsid w:val="002C6A68"/>
    <w:rsid w:val="002C7BDC"/>
    <w:rsid w:val="002C7DE0"/>
    <w:rsid w:val="002D01E9"/>
    <w:rsid w:val="002D1DCC"/>
    <w:rsid w:val="002D2A4F"/>
    <w:rsid w:val="002D50C0"/>
    <w:rsid w:val="002D54DB"/>
    <w:rsid w:val="002D74A8"/>
    <w:rsid w:val="002D7611"/>
    <w:rsid w:val="002E32B5"/>
    <w:rsid w:val="002E4DBE"/>
    <w:rsid w:val="002E4DE5"/>
    <w:rsid w:val="002E61F4"/>
    <w:rsid w:val="002E7A4E"/>
    <w:rsid w:val="002F0465"/>
    <w:rsid w:val="002F067A"/>
    <w:rsid w:val="002F1F35"/>
    <w:rsid w:val="002F2247"/>
    <w:rsid w:val="002F238D"/>
    <w:rsid w:val="002F2BA4"/>
    <w:rsid w:val="002F3488"/>
    <w:rsid w:val="002F41BB"/>
    <w:rsid w:val="002F59AD"/>
    <w:rsid w:val="002F7010"/>
    <w:rsid w:val="002F74E3"/>
    <w:rsid w:val="002F7B48"/>
    <w:rsid w:val="0030187B"/>
    <w:rsid w:val="00303994"/>
    <w:rsid w:val="00303C4A"/>
    <w:rsid w:val="0030521C"/>
    <w:rsid w:val="00305649"/>
    <w:rsid w:val="00306CE4"/>
    <w:rsid w:val="0030794C"/>
    <w:rsid w:val="003104DA"/>
    <w:rsid w:val="0031159F"/>
    <w:rsid w:val="00312C1F"/>
    <w:rsid w:val="00314B4C"/>
    <w:rsid w:val="00315DB8"/>
    <w:rsid w:val="00317453"/>
    <w:rsid w:val="00317D93"/>
    <w:rsid w:val="00320FC9"/>
    <w:rsid w:val="0032147A"/>
    <w:rsid w:val="003216BF"/>
    <w:rsid w:val="0032242A"/>
    <w:rsid w:val="00322871"/>
    <w:rsid w:val="003235DD"/>
    <w:rsid w:val="003255CA"/>
    <w:rsid w:val="0032586C"/>
    <w:rsid w:val="003304B4"/>
    <w:rsid w:val="00330814"/>
    <w:rsid w:val="00331DC4"/>
    <w:rsid w:val="0033320B"/>
    <w:rsid w:val="00333A2E"/>
    <w:rsid w:val="0033483B"/>
    <w:rsid w:val="00334899"/>
    <w:rsid w:val="00334D5D"/>
    <w:rsid w:val="00335276"/>
    <w:rsid w:val="00335D7C"/>
    <w:rsid w:val="00340C70"/>
    <w:rsid w:val="003419B0"/>
    <w:rsid w:val="00341FE4"/>
    <w:rsid w:val="0034419B"/>
    <w:rsid w:val="0034433B"/>
    <w:rsid w:val="003451EA"/>
    <w:rsid w:val="00345C24"/>
    <w:rsid w:val="003460DF"/>
    <w:rsid w:val="0034695F"/>
    <w:rsid w:val="00346AB1"/>
    <w:rsid w:val="00347379"/>
    <w:rsid w:val="003501F7"/>
    <w:rsid w:val="0035045F"/>
    <w:rsid w:val="00350616"/>
    <w:rsid w:val="00350D03"/>
    <w:rsid w:val="003522E6"/>
    <w:rsid w:val="0035271D"/>
    <w:rsid w:val="00352CFF"/>
    <w:rsid w:val="00352F0D"/>
    <w:rsid w:val="00353EC7"/>
    <w:rsid w:val="003600EF"/>
    <w:rsid w:val="00360EC9"/>
    <w:rsid w:val="00361991"/>
    <w:rsid w:val="00362185"/>
    <w:rsid w:val="00363625"/>
    <w:rsid w:val="00364788"/>
    <w:rsid w:val="00365060"/>
    <w:rsid w:val="00365759"/>
    <w:rsid w:val="00366CEB"/>
    <w:rsid w:val="00367FF5"/>
    <w:rsid w:val="00370042"/>
    <w:rsid w:val="00370223"/>
    <w:rsid w:val="00371C57"/>
    <w:rsid w:val="00372609"/>
    <w:rsid w:val="003751B1"/>
    <w:rsid w:val="00375CEC"/>
    <w:rsid w:val="00380255"/>
    <w:rsid w:val="00381735"/>
    <w:rsid w:val="00382E3F"/>
    <w:rsid w:val="003840A2"/>
    <w:rsid w:val="0038573E"/>
    <w:rsid w:val="00385A52"/>
    <w:rsid w:val="00385C29"/>
    <w:rsid w:val="00385F9E"/>
    <w:rsid w:val="00386CF6"/>
    <w:rsid w:val="00386F40"/>
    <w:rsid w:val="00387C8E"/>
    <w:rsid w:val="003909EF"/>
    <w:rsid w:val="00390AFA"/>
    <w:rsid w:val="00390C30"/>
    <w:rsid w:val="00391FA9"/>
    <w:rsid w:val="00392977"/>
    <w:rsid w:val="003931A7"/>
    <w:rsid w:val="00393EF3"/>
    <w:rsid w:val="00395522"/>
    <w:rsid w:val="003972CE"/>
    <w:rsid w:val="003976AA"/>
    <w:rsid w:val="003A0FD5"/>
    <w:rsid w:val="003A2308"/>
    <w:rsid w:val="003A2535"/>
    <w:rsid w:val="003A289A"/>
    <w:rsid w:val="003A2AA2"/>
    <w:rsid w:val="003A2AD4"/>
    <w:rsid w:val="003A3CF1"/>
    <w:rsid w:val="003A46C1"/>
    <w:rsid w:val="003A5B95"/>
    <w:rsid w:val="003A73A3"/>
    <w:rsid w:val="003B008D"/>
    <w:rsid w:val="003B1540"/>
    <w:rsid w:val="003B18A8"/>
    <w:rsid w:val="003B1C4D"/>
    <w:rsid w:val="003B22AD"/>
    <w:rsid w:val="003B2B09"/>
    <w:rsid w:val="003B3A85"/>
    <w:rsid w:val="003B48AB"/>
    <w:rsid w:val="003B71A9"/>
    <w:rsid w:val="003B7321"/>
    <w:rsid w:val="003B7523"/>
    <w:rsid w:val="003C07F4"/>
    <w:rsid w:val="003C0C5D"/>
    <w:rsid w:val="003C1AB4"/>
    <w:rsid w:val="003C287A"/>
    <w:rsid w:val="003C29EF"/>
    <w:rsid w:val="003C3EC7"/>
    <w:rsid w:val="003C4D21"/>
    <w:rsid w:val="003C5270"/>
    <w:rsid w:val="003C668E"/>
    <w:rsid w:val="003C67BB"/>
    <w:rsid w:val="003C6A92"/>
    <w:rsid w:val="003D1BB7"/>
    <w:rsid w:val="003D2028"/>
    <w:rsid w:val="003D23FD"/>
    <w:rsid w:val="003D47C6"/>
    <w:rsid w:val="003D51B7"/>
    <w:rsid w:val="003D5817"/>
    <w:rsid w:val="003D5FC3"/>
    <w:rsid w:val="003D6832"/>
    <w:rsid w:val="003D6E1F"/>
    <w:rsid w:val="003D6E3C"/>
    <w:rsid w:val="003D6E7A"/>
    <w:rsid w:val="003D7131"/>
    <w:rsid w:val="003E18BB"/>
    <w:rsid w:val="003E3924"/>
    <w:rsid w:val="003E4B75"/>
    <w:rsid w:val="003E4E7D"/>
    <w:rsid w:val="003E590A"/>
    <w:rsid w:val="003E7182"/>
    <w:rsid w:val="003F0E85"/>
    <w:rsid w:val="003F1177"/>
    <w:rsid w:val="003F18C7"/>
    <w:rsid w:val="003F2147"/>
    <w:rsid w:val="003F2259"/>
    <w:rsid w:val="003F66AE"/>
    <w:rsid w:val="003F7656"/>
    <w:rsid w:val="003F7D06"/>
    <w:rsid w:val="00400A45"/>
    <w:rsid w:val="00401501"/>
    <w:rsid w:val="0040180B"/>
    <w:rsid w:val="00401E38"/>
    <w:rsid w:val="004021CC"/>
    <w:rsid w:val="004034ED"/>
    <w:rsid w:val="00403CA7"/>
    <w:rsid w:val="00405C71"/>
    <w:rsid w:val="00405C7A"/>
    <w:rsid w:val="00406C96"/>
    <w:rsid w:val="00406ECF"/>
    <w:rsid w:val="00411A39"/>
    <w:rsid w:val="00411E9A"/>
    <w:rsid w:val="00412037"/>
    <w:rsid w:val="004125EC"/>
    <w:rsid w:val="00412BA9"/>
    <w:rsid w:val="0041344B"/>
    <w:rsid w:val="00414CDC"/>
    <w:rsid w:val="00414F20"/>
    <w:rsid w:val="004153D2"/>
    <w:rsid w:val="00416208"/>
    <w:rsid w:val="00416D51"/>
    <w:rsid w:val="00416E66"/>
    <w:rsid w:val="004178A8"/>
    <w:rsid w:val="00421925"/>
    <w:rsid w:val="00423484"/>
    <w:rsid w:val="00423531"/>
    <w:rsid w:val="00426961"/>
    <w:rsid w:val="004302CA"/>
    <w:rsid w:val="00431314"/>
    <w:rsid w:val="004319E4"/>
    <w:rsid w:val="004322A9"/>
    <w:rsid w:val="00432682"/>
    <w:rsid w:val="00433071"/>
    <w:rsid w:val="0043445C"/>
    <w:rsid w:val="004345EA"/>
    <w:rsid w:val="00434E46"/>
    <w:rsid w:val="00436513"/>
    <w:rsid w:val="0043684E"/>
    <w:rsid w:val="0043709E"/>
    <w:rsid w:val="00437415"/>
    <w:rsid w:val="00437DE8"/>
    <w:rsid w:val="00440D98"/>
    <w:rsid w:val="0044129C"/>
    <w:rsid w:val="00442665"/>
    <w:rsid w:val="004426B1"/>
    <w:rsid w:val="00442B91"/>
    <w:rsid w:val="00442F92"/>
    <w:rsid w:val="00445005"/>
    <w:rsid w:val="00446D60"/>
    <w:rsid w:val="004471E3"/>
    <w:rsid w:val="00453837"/>
    <w:rsid w:val="00453FE8"/>
    <w:rsid w:val="00456549"/>
    <w:rsid w:val="00457664"/>
    <w:rsid w:val="00461E3B"/>
    <w:rsid w:val="00462A9D"/>
    <w:rsid w:val="00462DB7"/>
    <w:rsid w:val="0046316C"/>
    <w:rsid w:val="00464F0F"/>
    <w:rsid w:val="0046551A"/>
    <w:rsid w:val="00465991"/>
    <w:rsid w:val="00465D2B"/>
    <w:rsid w:val="00466574"/>
    <w:rsid w:val="00467437"/>
    <w:rsid w:val="00472409"/>
    <w:rsid w:val="0047249A"/>
    <w:rsid w:val="0047376F"/>
    <w:rsid w:val="00473B01"/>
    <w:rsid w:val="00474E52"/>
    <w:rsid w:val="00475737"/>
    <w:rsid w:val="00475C6F"/>
    <w:rsid w:val="00475DCB"/>
    <w:rsid w:val="00475FD7"/>
    <w:rsid w:val="00476F0E"/>
    <w:rsid w:val="00477307"/>
    <w:rsid w:val="00480C21"/>
    <w:rsid w:val="00481E87"/>
    <w:rsid w:val="00482AE1"/>
    <w:rsid w:val="00484B18"/>
    <w:rsid w:val="00491F42"/>
    <w:rsid w:val="0049203C"/>
    <w:rsid w:val="0049338B"/>
    <w:rsid w:val="004936FD"/>
    <w:rsid w:val="004938D2"/>
    <w:rsid w:val="00493ADB"/>
    <w:rsid w:val="004961FA"/>
    <w:rsid w:val="0049685C"/>
    <w:rsid w:val="00496A92"/>
    <w:rsid w:val="00497CFE"/>
    <w:rsid w:val="004A21C8"/>
    <w:rsid w:val="004A2AEB"/>
    <w:rsid w:val="004A42A0"/>
    <w:rsid w:val="004B0B66"/>
    <w:rsid w:val="004B1987"/>
    <w:rsid w:val="004B1F78"/>
    <w:rsid w:val="004B2B9A"/>
    <w:rsid w:val="004B703E"/>
    <w:rsid w:val="004B7337"/>
    <w:rsid w:val="004C03E8"/>
    <w:rsid w:val="004C060F"/>
    <w:rsid w:val="004C27A3"/>
    <w:rsid w:val="004C2904"/>
    <w:rsid w:val="004C32B6"/>
    <w:rsid w:val="004C3B41"/>
    <w:rsid w:val="004C3F60"/>
    <w:rsid w:val="004C4D45"/>
    <w:rsid w:val="004C5B0E"/>
    <w:rsid w:val="004C6B23"/>
    <w:rsid w:val="004C7146"/>
    <w:rsid w:val="004C7A51"/>
    <w:rsid w:val="004D1AFE"/>
    <w:rsid w:val="004D2699"/>
    <w:rsid w:val="004D5EDC"/>
    <w:rsid w:val="004D6C29"/>
    <w:rsid w:val="004E3791"/>
    <w:rsid w:val="004E3968"/>
    <w:rsid w:val="004E5DCC"/>
    <w:rsid w:val="004F1BD7"/>
    <w:rsid w:val="004F298C"/>
    <w:rsid w:val="004F2F5F"/>
    <w:rsid w:val="004F3282"/>
    <w:rsid w:val="004F32A4"/>
    <w:rsid w:val="004F3D81"/>
    <w:rsid w:val="004F4010"/>
    <w:rsid w:val="004F4F22"/>
    <w:rsid w:val="004F6896"/>
    <w:rsid w:val="004F74B2"/>
    <w:rsid w:val="00500ACC"/>
    <w:rsid w:val="00501148"/>
    <w:rsid w:val="00501B67"/>
    <w:rsid w:val="00503D31"/>
    <w:rsid w:val="00504014"/>
    <w:rsid w:val="00504D99"/>
    <w:rsid w:val="005054DC"/>
    <w:rsid w:val="00505FB3"/>
    <w:rsid w:val="00506913"/>
    <w:rsid w:val="005069F9"/>
    <w:rsid w:val="005116B1"/>
    <w:rsid w:val="0051193C"/>
    <w:rsid w:val="0051198D"/>
    <w:rsid w:val="0051254D"/>
    <w:rsid w:val="00512C46"/>
    <w:rsid w:val="00512D41"/>
    <w:rsid w:val="00512EA7"/>
    <w:rsid w:val="00515309"/>
    <w:rsid w:val="00516FB0"/>
    <w:rsid w:val="00517D1B"/>
    <w:rsid w:val="00522DD0"/>
    <w:rsid w:val="0052371A"/>
    <w:rsid w:val="00523C2D"/>
    <w:rsid w:val="00524A8F"/>
    <w:rsid w:val="00525C51"/>
    <w:rsid w:val="0052646F"/>
    <w:rsid w:val="00526827"/>
    <w:rsid w:val="00527A7D"/>
    <w:rsid w:val="005301EA"/>
    <w:rsid w:val="00530864"/>
    <w:rsid w:val="00531BC5"/>
    <w:rsid w:val="00531F2B"/>
    <w:rsid w:val="0053232D"/>
    <w:rsid w:val="005347F5"/>
    <w:rsid w:val="00534F87"/>
    <w:rsid w:val="0053658B"/>
    <w:rsid w:val="00536797"/>
    <w:rsid w:val="005367A4"/>
    <w:rsid w:val="005378DD"/>
    <w:rsid w:val="00537AD1"/>
    <w:rsid w:val="0054073E"/>
    <w:rsid w:val="0054090C"/>
    <w:rsid w:val="00540C7F"/>
    <w:rsid w:val="00541FB6"/>
    <w:rsid w:val="00542F05"/>
    <w:rsid w:val="0054300D"/>
    <w:rsid w:val="00544604"/>
    <w:rsid w:val="005451B4"/>
    <w:rsid w:val="005455F7"/>
    <w:rsid w:val="00545877"/>
    <w:rsid w:val="0055004F"/>
    <w:rsid w:val="0055095F"/>
    <w:rsid w:val="00550B1B"/>
    <w:rsid w:val="0055202F"/>
    <w:rsid w:val="00554638"/>
    <w:rsid w:val="00555C40"/>
    <w:rsid w:val="005565AB"/>
    <w:rsid w:val="005578CB"/>
    <w:rsid w:val="0056093B"/>
    <w:rsid w:val="005647B3"/>
    <w:rsid w:val="0056641E"/>
    <w:rsid w:val="005679CC"/>
    <w:rsid w:val="005679CF"/>
    <w:rsid w:val="00570143"/>
    <w:rsid w:val="005711D9"/>
    <w:rsid w:val="0057122E"/>
    <w:rsid w:val="0057210F"/>
    <w:rsid w:val="00574CE7"/>
    <w:rsid w:val="00574D15"/>
    <w:rsid w:val="00575CCF"/>
    <w:rsid w:val="00576A95"/>
    <w:rsid w:val="005803D0"/>
    <w:rsid w:val="00580440"/>
    <w:rsid w:val="00581655"/>
    <w:rsid w:val="00581965"/>
    <w:rsid w:val="00581D85"/>
    <w:rsid w:val="00581DC3"/>
    <w:rsid w:val="0058446F"/>
    <w:rsid w:val="00584F02"/>
    <w:rsid w:val="005865BD"/>
    <w:rsid w:val="00586DD3"/>
    <w:rsid w:val="005878AC"/>
    <w:rsid w:val="00587E1D"/>
    <w:rsid w:val="005904F5"/>
    <w:rsid w:val="0059156B"/>
    <w:rsid w:val="00592155"/>
    <w:rsid w:val="00592A8D"/>
    <w:rsid w:val="00593985"/>
    <w:rsid w:val="00593FCC"/>
    <w:rsid w:val="005968F4"/>
    <w:rsid w:val="00597E74"/>
    <w:rsid w:val="005A082F"/>
    <w:rsid w:val="005A139C"/>
    <w:rsid w:val="005A4BD9"/>
    <w:rsid w:val="005A4ED5"/>
    <w:rsid w:val="005A7554"/>
    <w:rsid w:val="005B04A2"/>
    <w:rsid w:val="005B1A5B"/>
    <w:rsid w:val="005B1C0B"/>
    <w:rsid w:val="005B349A"/>
    <w:rsid w:val="005B3CD4"/>
    <w:rsid w:val="005B4922"/>
    <w:rsid w:val="005B5312"/>
    <w:rsid w:val="005B643E"/>
    <w:rsid w:val="005B74E0"/>
    <w:rsid w:val="005B7CDA"/>
    <w:rsid w:val="005B7F44"/>
    <w:rsid w:val="005C0933"/>
    <w:rsid w:val="005C1762"/>
    <w:rsid w:val="005C2B58"/>
    <w:rsid w:val="005C552D"/>
    <w:rsid w:val="005C55FF"/>
    <w:rsid w:val="005C58DD"/>
    <w:rsid w:val="005C683E"/>
    <w:rsid w:val="005D05AA"/>
    <w:rsid w:val="005D228D"/>
    <w:rsid w:val="005D2A3A"/>
    <w:rsid w:val="005D30F7"/>
    <w:rsid w:val="005D37D7"/>
    <w:rsid w:val="005D3FAD"/>
    <w:rsid w:val="005D441D"/>
    <w:rsid w:val="005D681D"/>
    <w:rsid w:val="005D711D"/>
    <w:rsid w:val="005E0297"/>
    <w:rsid w:val="005E10A5"/>
    <w:rsid w:val="005E1599"/>
    <w:rsid w:val="005E23CD"/>
    <w:rsid w:val="005E34E0"/>
    <w:rsid w:val="005E411A"/>
    <w:rsid w:val="005E673E"/>
    <w:rsid w:val="005E74E9"/>
    <w:rsid w:val="005F1066"/>
    <w:rsid w:val="005F16D1"/>
    <w:rsid w:val="005F1CE5"/>
    <w:rsid w:val="005F211B"/>
    <w:rsid w:val="005F2CBE"/>
    <w:rsid w:val="005F36CE"/>
    <w:rsid w:val="005F36FF"/>
    <w:rsid w:val="005F3FB5"/>
    <w:rsid w:val="005F408F"/>
    <w:rsid w:val="005F59AC"/>
    <w:rsid w:val="005F6E2A"/>
    <w:rsid w:val="0060097B"/>
    <w:rsid w:val="00600B8A"/>
    <w:rsid w:val="00600BBC"/>
    <w:rsid w:val="0060193B"/>
    <w:rsid w:val="00601A14"/>
    <w:rsid w:val="00601E58"/>
    <w:rsid w:val="006023FB"/>
    <w:rsid w:val="0060251E"/>
    <w:rsid w:val="00606800"/>
    <w:rsid w:val="00610E3A"/>
    <w:rsid w:val="00612B00"/>
    <w:rsid w:val="006133B6"/>
    <w:rsid w:val="0061357F"/>
    <w:rsid w:val="00613923"/>
    <w:rsid w:val="0061500E"/>
    <w:rsid w:val="006162F3"/>
    <w:rsid w:val="006178D7"/>
    <w:rsid w:val="006211AA"/>
    <w:rsid w:val="0062255B"/>
    <w:rsid w:val="006259BE"/>
    <w:rsid w:val="00625A1D"/>
    <w:rsid w:val="00626150"/>
    <w:rsid w:val="00626561"/>
    <w:rsid w:val="00631992"/>
    <w:rsid w:val="00631C39"/>
    <w:rsid w:val="00632320"/>
    <w:rsid w:val="0063324B"/>
    <w:rsid w:val="00635B67"/>
    <w:rsid w:val="00636861"/>
    <w:rsid w:val="0064075F"/>
    <w:rsid w:val="00640E7A"/>
    <w:rsid w:val="00642792"/>
    <w:rsid w:val="00642B0C"/>
    <w:rsid w:val="00643A4F"/>
    <w:rsid w:val="00645D22"/>
    <w:rsid w:val="006472D9"/>
    <w:rsid w:val="00647671"/>
    <w:rsid w:val="006503E2"/>
    <w:rsid w:val="00651248"/>
    <w:rsid w:val="00651EEC"/>
    <w:rsid w:val="006535E5"/>
    <w:rsid w:val="00654764"/>
    <w:rsid w:val="00654D31"/>
    <w:rsid w:val="00660A74"/>
    <w:rsid w:val="006610D9"/>
    <w:rsid w:val="006613A6"/>
    <w:rsid w:val="006616CC"/>
    <w:rsid w:val="0066238A"/>
    <w:rsid w:val="00662586"/>
    <w:rsid w:val="00662F4E"/>
    <w:rsid w:val="00664E3E"/>
    <w:rsid w:val="006661B8"/>
    <w:rsid w:val="00673267"/>
    <w:rsid w:val="0067454A"/>
    <w:rsid w:val="0067520D"/>
    <w:rsid w:val="00675FF0"/>
    <w:rsid w:val="00676D33"/>
    <w:rsid w:val="00677802"/>
    <w:rsid w:val="00677DE3"/>
    <w:rsid w:val="00680A75"/>
    <w:rsid w:val="00681040"/>
    <w:rsid w:val="006819DC"/>
    <w:rsid w:val="00681ED3"/>
    <w:rsid w:val="0068212E"/>
    <w:rsid w:val="006845C3"/>
    <w:rsid w:val="006848D0"/>
    <w:rsid w:val="006865E0"/>
    <w:rsid w:val="00690CF8"/>
    <w:rsid w:val="00692D78"/>
    <w:rsid w:val="00693D10"/>
    <w:rsid w:val="006958EE"/>
    <w:rsid w:val="00695D3A"/>
    <w:rsid w:val="00696A75"/>
    <w:rsid w:val="006A278D"/>
    <w:rsid w:val="006A3A4D"/>
    <w:rsid w:val="006A3BDD"/>
    <w:rsid w:val="006A58EF"/>
    <w:rsid w:val="006A6E81"/>
    <w:rsid w:val="006A7D2B"/>
    <w:rsid w:val="006B087A"/>
    <w:rsid w:val="006B3382"/>
    <w:rsid w:val="006B5683"/>
    <w:rsid w:val="006B619B"/>
    <w:rsid w:val="006B6200"/>
    <w:rsid w:val="006B7940"/>
    <w:rsid w:val="006C16F0"/>
    <w:rsid w:val="006C2225"/>
    <w:rsid w:val="006C298F"/>
    <w:rsid w:val="006C3384"/>
    <w:rsid w:val="006C3884"/>
    <w:rsid w:val="006C534A"/>
    <w:rsid w:val="006C5981"/>
    <w:rsid w:val="006C65FB"/>
    <w:rsid w:val="006D2CAC"/>
    <w:rsid w:val="006D3319"/>
    <w:rsid w:val="006D65E2"/>
    <w:rsid w:val="006D6EF0"/>
    <w:rsid w:val="006D71C0"/>
    <w:rsid w:val="006D7467"/>
    <w:rsid w:val="006E0925"/>
    <w:rsid w:val="006E09F5"/>
    <w:rsid w:val="006E3326"/>
    <w:rsid w:val="006E3C0F"/>
    <w:rsid w:val="006E3EBC"/>
    <w:rsid w:val="006E56B4"/>
    <w:rsid w:val="006E5FC3"/>
    <w:rsid w:val="006E61A4"/>
    <w:rsid w:val="006F02E8"/>
    <w:rsid w:val="006F0632"/>
    <w:rsid w:val="006F1F34"/>
    <w:rsid w:val="006F268D"/>
    <w:rsid w:val="006F5770"/>
    <w:rsid w:val="006F61AC"/>
    <w:rsid w:val="006F7569"/>
    <w:rsid w:val="007007D5"/>
    <w:rsid w:val="00700A9F"/>
    <w:rsid w:val="007013DA"/>
    <w:rsid w:val="0070489D"/>
    <w:rsid w:val="00704C3B"/>
    <w:rsid w:val="007066A8"/>
    <w:rsid w:val="00710F7D"/>
    <w:rsid w:val="007152D5"/>
    <w:rsid w:val="007153EF"/>
    <w:rsid w:val="00716388"/>
    <w:rsid w:val="00717143"/>
    <w:rsid w:val="0072008D"/>
    <w:rsid w:val="00721DCB"/>
    <w:rsid w:val="007236A9"/>
    <w:rsid w:val="00723E68"/>
    <w:rsid w:val="00723E7C"/>
    <w:rsid w:val="007258F7"/>
    <w:rsid w:val="00726215"/>
    <w:rsid w:val="00727D52"/>
    <w:rsid w:val="00730F74"/>
    <w:rsid w:val="00731184"/>
    <w:rsid w:val="00731F26"/>
    <w:rsid w:val="00732AE2"/>
    <w:rsid w:val="00732C15"/>
    <w:rsid w:val="0073676F"/>
    <w:rsid w:val="00736D5D"/>
    <w:rsid w:val="007376F5"/>
    <w:rsid w:val="00740083"/>
    <w:rsid w:val="00740113"/>
    <w:rsid w:val="0074136E"/>
    <w:rsid w:val="00741C9C"/>
    <w:rsid w:val="00741FBA"/>
    <w:rsid w:val="007429D8"/>
    <w:rsid w:val="00743396"/>
    <w:rsid w:val="0074390A"/>
    <w:rsid w:val="00743926"/>
    <w:rsid w:val="00743B4D"/>
    <w:rsid w:val="0074454D"/>
    <w:rsid w:val="007459A2"/>
    <w:rsid w:val="007466CF"/>
    <w:rsid w:val="00747DCB"/>
    <w:rsid w:val="007504EA"/>
    <w:rsid w:val="00750A08"/>
    <w:rsid w:val="00750AD0"/>
    <w:rsid w:val="00750D1F"/>
    <w:rsid w:val="00754031"/>
    <w:rsid w:val="007540D7"/>
    <w:rsid w:val="00757543"/>
    <w:rsid w:val="00757793"/>
    <w:rsid w:val="00757EE2"/>
    <w:rsid w:val="0076193F"/>
    <w:rsid w:val="00761C8E"/>
    <w:rsid w:val="00762761"/>
    <w:rsid w:val="00762B62"/>
    <w:rsid w:val="007643FC"/>
    <w:rsid w:val="007649AF"/>
    <w:rsid w:val="00764A93"/>
    <w:rsid w:val="007657FD"/>
    <w:rsid w:val="00766AC4"/>
    <w:rsid w:val="00767741"/>
    <w:rsid w:val="00770A00"/>
    <w:rsid w:val="00771564"/>
    <w:rsid w:val="00772F5F"/>
    <w:rsid w:val="007730D7"/>
    <w:rsid w:val="007732A2"/>
    <w:rsid w:val="007767B8"/>
    <w:rsid w:val="00780283"/>
    <w:rsid w:val="007803F9"/>
    <w:rsid w:val="007812C3"/>
    <w:rsid w:val="00781C41"/>
    <w:rsid w:val="00784146"/>
    <w:rsid w:val="00785EDC"/>
    <w:rsid w:val="007901C8"/>
    <w:rsid w:val="0079023B"/>
    <w:rsid w:val="007928F4"/>
    <w:rsid w:val="00792C56"/>
    <w:rsid w:val="00793DE9"/>
    <w:rsid w:val="00794E60"/>
    <w:rsid w:val="0079613C"/>
    <w:rsid w:val="00796276"/>
    <w:rsid w:val="0079657C"/>
    <w:rsid w:val="00796D01"/>
    <w:rsid w:val="0079779F"/>
    <w:rsid w:val="007A0864"/>
    <w:rsid w:val="007A2637"/>
    <w:rsid w:val="007A35F8"/>
    <w:rsid w:val="007A5CC3"/>
    <w:rsid w:val="007A651A"/>
    <w:rsid w:val="007A77BA"/>
    <w:rsid w:val="007B0C62"/>
    <w:rsid w:val="007B0F48"/>
    <w:rsid w:val="007B28EA"/>
    <w:rsid w:val="007B31D8"/>
    <w:rsid w:val="007B3290"/>
    <w:rsid w:val="007B40FD"/>
    <w:rsid w:val="007B456F"/>
    <w:rsid w:val="007B4C19"/>
    <w:rsid w:val="007B4D06"/>
    <w:rsid w:val="007B4FD3"/>
    <w:rsid w:val="007B5B49"/>
    <w:rsid w:val="007B6381"/>
    <w:rsid w:val="007B656B"/>
    <w:rsid w:val="007B6BA3"/>
    <w:rsid w:val="007B6C80"/>
    <w:rsid w:val="007B6D2E"/>
    <w:rsid w:val="007C1622"/>
    <w:rsid w:val="007C1F1E"/>
    <w:rsid w:val="007C20A3"/>
    <w:rsid w:val="007C2729"/>
    <w:rsid w:val="007C350F"/>
    <w:rsid w:val="007C49DA"/>
    <w:rsid w:val="007C539C"/>
    <w:rsid w:val="007C5844"/>
    <w:rsid w:val="007C5C83"/>
    <w:rsid w:val="007C5FDF"/>
    <w:rsid w:val="007C6486"/>
    <w:rsid w:val="007C7CC6"/>
    <w:rsid w:val="007D0804"/>
    <w:rsid w:val="007D08A8"/>
    <w:rsid w:val="007D0F2F"/>
    <w:rsid w:val="007D3268"/>
    <w:rsid w:val="007D350A"/>
    <w:rsid w:val="007D3BD4"/>
    <w:rsid w:val="007D41A0"/>
    <w:rsid w:val="007D49C8"/>
    <w:rsid w:val="007D759C"/>
    <w:rsid w:val="007D7FDD"/>
    <w:rsid w:val="007E14E7"/>
    <w:rsid w:val="007E1D71"/>
    <w:rsid w:val="007E265E"/>
    <w:rsid w:val="007E39FD"/>
    <w:rsid w:val="007E50BF"/>
    <w:rsid w:val="007E50EA"/>
    <w:rsid w:val="007E6124"/>
    <w:rsid w:val="007E699C"/>
    <w:rsid w:val="007E710F"/>
    <w:rsid w:val="007E75AD"/>
    <w:rsid w:val="007F020D"/>
    <w:rsid w:val="007F2207"/>
    <w:rsid w:val="007F2484"/>
    <w:rsid w:val="007F28C8"/>
    <w:rsid w:val="007F5365"/>
    <w:rsid w:val="007F5918"/>
    <w:rsid w:val="00801A0C"/>
    <w:rsid w:val="00801D59"/>
    <w:rsid w:val="0080346E"/>
    <w:rsid w:val="00805658"/>
    <w:rsid w:val="008060A7"/>
    <w:rsid w:val="0080612C"/>
    <w:rsid w:val="00806632"/>
    <w:rsid w:val="00811209"/>
    <w:rsid w:val="00813502"/>
    <w:rsid w:val="008140FF"/>
    <w:rsid w:val="00814BEF"/>
    <w:rsid w:val="0081572B"/>
    <w:rsid w:val="008204E3"/>
    <w:rsid w:val="008227B3"/>
    <w:rsid w:val="00822E5C"/>
    <w:rsid w:val="008230C1"/>
    <w:rsid w:val="008247E2"/>
    <w:rsid w:val="00824954"/>
    <w:rsid w:val="00825E1C"/>
    <w:rsid w:val="00826548"/>
    <w:rsid w:val="00826600"/>
    <w:rsid w:val="0082746D"/>
    <w:rsid w:val="0083161E"/>
    <w:rsid w:val="008327E0"/>
    <w:rsid w:val="00833810"/>
    <w:rsid w:val="00833878"/>
    <w:rsid w:val="008402CE"/>
    <w:rsid w:val="00840F6E"/>
    <w:rsid w:val="008419C1"/>
    <w:rsid w:val="00842C71"/>
    <w:rsid w:val="00842C77"/>
    <w:rsid w:val="0084314B"/>
    <w:rsid w:val="008440DE"/>
    <w:rsid w:val="00846B40"/>
    <w:rsid w:val="008525AC"/>
    <w:rsid w:val="00853602"/>
    <w:rsid w:val="0085530A"/>
    <w:rsid w:val="008572ED"/>
    <w:rsid w:val="00860603"/>
    <w:rsid w:val="0086071B"/>
    <w:rsid w:val="00862B92"/>
    <w:rsid w:val="00863F5C"/>
    <w:rsid w:val="00864F1A"/>
    <w:rsid w:val="00866D02"/>
    <w:rsid w:val="00867FDE"/>
    <w:rsid w:val="0087075F"/>
    <w:rsid w:val="00872FD6"/>
    <w:rsid w:val="008749CE"/>
    <w:rsid w:val="00875512"/>
    <w:rsid w:val="00876E74"/>
    <w:rsid w:val="00882C3F"/>
    <w:rsid w:val="0088462B"/>
    <w:rsid w:val="0088464B"/>
    <w:rsid w:val="00884E6E"/>
    <w:rsid w:val="00890493"/>
    <w:rsid w:val="00891F8B"/>
    <w:rsid w:val="00892FD3"/>
    <w:rsid w:val="00893B54"/>
    <w:rsid w:val="00893DF3"/>
    <w:rsid w:val="00894CE2"/>
    <w:rsid w:val="00895A5E"/>
    <w:rsid w:val="0089642C"/>
    <w:rsid w:val="008971DD"/>
    <w:rsid w:val="00897FAF"/>
    <w:rsid w:val="008A19A5"/>
    <w:rsid w:val="008A30B9"/>
    <w:rsid w:val="008A34B2"/>
    <w:rsid w:val="008A3D29"/>
    <w:rsid w:val="008A557C"/>
    <w:rsid w:val="008A578E"/>
    <w:rsid w:val="008A67A5"/>
    <w:rsid w:val="008B099D"/>
    <w:rsid w:val="008B419C"/>
    <w:rsid w:val="008B4548"/>
    <w:rsid w:val="008B547F"/>
    <w:rsid w:val="008B57E6"/>
    <w:rsid w:val="008B5C2D"/>
    <w:rsid w:val="008B762A"/>
    <w:rsid w:val="008B76FC"/>
    <w:rsid w:val="008B7793"/>
    <w:rsid w:val="008B7A8F"/>
    <w:rsid w:val="008C1DF9"/>
    <w:rsid w:val="008C3F7A"/>
    <w:rsid w:val="008C4AFE"/>
    <w:rsid w:val="008C4CE3"/>
    <w:rsid w:val="008C6899"/>
    <w:rsid w:val="008C7590"/>
    <w:rsid w:val="008C77CA"/>
    <w:rsid w:val="008C7881"/>
    <w:rsid w:val="008D57EC"/>
    <w:rsid w:val="008D5DA1"/>
    <w:rsid w:val="008D612A"/>
    <w:rsid w:val="008E0C2E"/>
    <w:rsid w:val="008E0DEE"/>
    <w:rsid w:val="008E15FF"/>
    <w:rsid w:val="008E1F35"/>
    <w:rsid w:val="008E2AD7"/>
    <w:rsid w:val="008E4A97"/>
    <w:rsid w:val="008E5454"/>
    <w:rsid w:val="008E6002"/>
    <w:rsid w:val="008E6ADC"/>
    <w:rsid w:val="008E6D4B"/>
    <w:rsid w:val="008E7483"/>
    <w:rsid w:val="008F0A95"/>
    <w:rsid w:val="008F0D2D"/>
    <w:rsid w:val="008F2F30"/>
    <w:rsid w:val="008F309B"/>
    <w:rsid w:val="008F3380"/>
    <w:rsid w:val="008F40B2"/>
    <w:rsid w:val="008F40C6"/>
    <w:rsid w:val="008F4A04"/>
    <w:rsid w:val="008F4B70"/>
    <w:rsid w:val="008F5A82"/>
    <w:rsid w:val="008F5D8E"/>
    <w:rsid w:val="008F6B3D"/>
    <w:rsid w:val="00900615"/>
    <w:rsid w:val="009015D2"/>
    <w:rsid w:val="00901673"/>
    <w:rsid w:val="0090186C"/>
    <w:rsid w:val="0090259A"/>
    <w:rsid w:val="00902A24"/>
    <w:rsid w:val="00902FA8"/>
    <w:rsid w:val="00904301"/>
    <w:rsid w:val="0090661F"/>
    <w:rsid w:val="00906ED9"/>
    <w:rsid w:val="00907F8E"/>
    <w:rsid w:val="00910099"/>
    <w:rsid w:val="0091046E"/>
    <w:rsid w:val="00910E06"/>
    <w:rsid w:val="009113C7"/>
    <w:rsid w:val="00911C6A"/>
    <w:rsid w:val="0091284B"/>
    <w:rsid w:val="009137BD"/>
    <w:rsid w:val="009142B6"/>
    <w:rsid w:val="00915081"/>
    <w:rsid w:val="00916113"/>
    <w:rsid w:val="00916632"/>
    <w:rsid w:val="00916B64"/>
    <w:rsid w:val="00916D5B"/>
    <w:rsid w:val="00917F24"/>
    <w:rsid w:val="00917F6A"/>
    <w:rsid w:val="009235DF"/>
    <w:rsid w:val="00923C71"/>
    <w:rsid w:val="009251BD"/>
    <w:rsid w:val="009258B7"/>
    <w:rsid w:val="009267C1"/>
    <w:rsid w:val="00931262"/>
    <w:rsid w:val="0093466C"/>
    <w:rsid w:val="00935416"/>
    <w:rsid w:val="009354B3"/>
    <w:rsid w:val="00935605"/>
    <w:rsid w:val="009409B6"/>
    <w:rsid w:val="0094151D"/>
    <w:rsid w:val="009431E8"/>
    <w:rsid w:val="0094390B"/>
    <w:rsid w:val="0094438C"/>
    <w:rsid w:val="0094525B"/>
    <w:rsid w:val="0094787E"/>
    <w:rsid w:val="00947B03"/>
    <w:rsid w:val="00947BF0"/>
    <w:rsid w:val="00947C0F"/>
    <w:rsid w:val="009501EB"/>
    <w:rsid w:val="00950C58"/>
    <w:rsid w:val="00950CB8"/>
    <w:rsid w:val="009512C1"/>
    <w:rsid w:val="00951587"/>
    <w:rsid w:val="0095264B"/>
    <w:rsid w:val="009532C5"/>
    <w:rsid w:val="00953F20"/>
    <w:rsid w:val="00955E91"/>
    <w:rsid w:val="00956035"/>
    <w:rsid w:val="00956038"/>
    <w:rsid w:val="009565EC"/>
    <w:rsid w:val="00956919"/>
    <w:rsid w:val="00956AF2"/>
    <w:rsid w:val="00957A80"/>
    <w:rsid w:val="00961806"/>
    <w:rsid w:val="00962026"/>
    <w:rsid w:val="009623C6"/>
    <w:rsid w:val="0096273F"/>
    <w:rsid w:val="00962C7F"/>
    <w:rsid w:val="00962FD2"/>
    <w:rsid w:val="00963570"/>
    <w:rsid w:val="00963D97"/>
    <w:rsid w:val="00963E7C"/>
    <w:rsid w:val="009642F3"/>
    <w:rsid w:val="00964486"/>
    <w:rsid w:val="00965E81"/>
    <w:rsid w:val="00967BCE"/>
    <w:rsid w:val="009707E8"/>
    <w:rsid w:val="00971443"/>
    <w:rsid w:val="009723A1"/>
    <w:rsid w:val="00972424"/>
    <w:rsid w:val="00972904"/>
    <w:rsid w:val="00972E86"/>
    <w:rsid w:val="0097393C"/>
    <w:rsid w:val="00975658"/>
    <w:rsid w:val="00975F07"/>
    <w:rsid w:val="00975FC2"/>
    <w:rsid w:val="009764DC"/>
    <w:rsid w:val="00980C55"/>
    <w:rsid w:val="0098152D"/>
    <w:rsid w:val="009816B1"/>
    <w:rsid w:val="00982642"/>
    <w:rsid w:val="00982F7D"/>
    <w:rsid w:val="00983692"/>
    <w:rsid w:val="00984A2E"/>
    <w:rsid w:val="009868A2"/>
    <w:rsid w:val="0098705B"/>
    <w:rsid w:val="00990103"/>
    <w:rsid w:val="00992B28"/>
    <w:rsid w:val="00993DEC"/>
    <w:rsid w:val="00994062"/>
    <w:rsid w:val="00994116"/>
    <w:rsid w:val="009960B7"/>
    <w:rsid w:val="009961AD"/>
    <w:rsid w:val="0099655E"/>
    <w:rsid w:val="009A1540"/>
    <w:rsid w:val="009A2A3E"/>
    <w:rsid w:val="009A3C49"/>
    <w:rsid w:val="009A3C93"/>
    <w:rsid w:val="009A4DE5"/>
    <w:rsid w:val="009A5DE2"/>
    <w:rsid w:val="009A5F4A"/>
    <w:rsid w:val="009B11FF"/>
    <w:rsid w:val="009B128E"/>
    <w:rsid w:val="009B19A6"/>
    <w:rsid w:val="009B1FE5"/>
    <w:rsid w:val="009B249A"/>
    <w:rsid w:val="009B2805"/>
    <w:rsid w:val="009B2876"/>
    <w:rsid w:val="009B48D6"/>
    <w:rsid w:val="009B51F4"/>
    <w:rsid w:val="009B5F38"/>
    <w:rsid w:val="009B7424"/>
    <w:rsid w:val="009C068A"/>
    <w:rsid w:val="009C0B6B"/>
    <w:rsid w:val="009C0E1B"/>
    <w:rsid w:val="009C1915"/>
    <w:rsid w:val="009C2C35"/>
    <w:rsid w:val="009C351C"/>
    <w:rsid w:val="009C3766"/>
    <w:rsid w:val="009C4154"/>
    <w:rsid w:val="009C4823"/>
    <w:rsid w:val="009C4FA2"/>
    <w:rsid w:val="009C5302"/>
    <w:rsid w:val="009C56CB"/>
    <w:rsid w:val="009C710D"/>
    <w:rsid w:val="009D2557"/>
    <w:rsid w:val="009D4513"/>
    <w:rsid w:val="009D4A92"/>
    <w:rsid w:val="009D529B"/>
    <w:rsid w:val="009D5FF2"/>
    <w:rsid w:val="009D61FB"/>
    <w:rsid w:val="009D69AD"/>
    <w:rsid w:val="009D7FEC"/>
    <w:rsid w:val="009E0987"/>
    <w:rsid w:val="009E163A"/>
    <w:rsid w:val="009E38CC"/>
    <w:rsid w:val="009E4C08"/>
    <w:rsid w:val="009E6579"/>
    <w:rsid w:val="009E67D9"/>
    <w:rsid w:val="009F0D5B"/>
    <w:rsid w:val="009F2874"/>
    <w:rsid w:val="009F364A"/>
    <w:rsid w:val="009F3D4E"/>
    <w:rsid w:val="009F6C82"/>
    <w:rsid w:val="009F78BD"/>
    <w:rsid w:val="009F7F2A"/>
    <w:rsid w:val="00A00FBA"/>
    <w:rsid w:val="00A015C7"/>
    <w:rsid w:val="00A01C20"/>
    <w:rsid w:val="00A02400"/>
    <w:rsid w:val="00A05F11"/>
    <w:rsid w:val="00A06814"/>
    <w:rsid w:val="00A06880"/>
    <w:rsid w:val="00A06A0C"/>
    <w:rsid w:val="00A07BD6"/>
    <w:rsid w:val="00A07F1B"/>
    <w:rsid w:val="00A103A0"/>
    <w:rsid w:val="00A11015"/>
    <w:rsid w:val="00A1135E"/>
    <w:rsid w:val="00A114FD"/>
    <w:rsid w:val="00A11994"/>
    <w:rsid w:val="00A130D6"/>
    <w:rsid w:val="00A13F1A"/>
    <w:rsid w:val="00A14052"/>
    <w:rsid w:val="00A144C9"/>
    <w:rsid w:val="00A15EB0"/>
    <w:rsid w:val="00A175F5"/>
    <w:rsid w:val="00A17FCB"/>
    <w:rsid w:val="00A20E05"/>
    <w:rsid w:val="00A21297"/>
    <w:rsid w:val="00A21322"/>
    <w:rsid w:val="00A21AD8"/>
    <w:rsid w:val="00A2231E"/>
    <w:rsid w:val="00A223D8"/>
    <w:rsid w:val="00A2290D"/>
    <w:rsid w:val="00A23D66"/>
    <w:rsid w:val="00A24D0F"/>
    <w:rsid w:val="00A2531D"/>
    <w:rsid w:val="00A25BD1"/>
    <w:rsid w:val="00A25E40"/>
    <w:rsid w:val="00A2678A"/>
    <w:rsid w:val="00A277BE"/>
    <w:rsid w:val="00A30982"/>
    <w:rsid w:val="00A316BB"/>
    <w:rsid w:val="00A3221D"/>
    <w:rsid w:val="00A322DB"/>
    <w:rsid w:val="00A33B51"/>
    <w:rsid w:val="00A33EB8"/>
    <w:rsid w:val="00A3547D"/>
    <w:rsid w:val="00A358E6"/>
    <w:rsid w:val="00A3597A"/>
    <w:rsid w:val="00A372DE"/>
    <w:rsid w:val="00A37602"/>
    <w:rsid w:val="00A378E3"/>
    <w:rsid w:val="00A37C0D"/>
    <w:rsid w:val="00A42684"/>
    <w:rsid w:val="00A43330"/>
    <w:rsid w:val="00A43B89"/>
    <w:rsid w:val="00A44D46"/>
    <w:rsid w:val="00A44E4F"/>
    <w:rsid w:val="00A45B81"/>
    <w:rsid w:val="00A45D15"/>
    <w:rsid w:val="00A4660E"/>
    <w:rsid w:val="00A46FA2"/>
    <w:rsid w:val="00A503C2"/>
    <w:rsid w:val="00A50F74"/>
    <w:rsid w:val="00A526AC"/>
    <w:rsid w:val="00A52EAE"/>
    <w:rsid w:val="00A54C46"/>
    <w:rsid w:val="00A56A13"/>
    <w:rsid w:val="00A56F00"/>
    <w:rsid w:val="00A56FF2"/>
    <w:rsid w:val="00A572A6"/>
    <w:rsid w:val="00A57400"/>
    <w:rsid w:val="00A57F8B"/>
    <w:rsid w:val="00A60A4F"/>
    <w:rsid w:val="00A628DF"/>
    <w:rsid w:val="00A64A60"/>
    <w:rsid w:val="00A6628C"/>
    <w:rsid w:val="00A6668C"/>
    <w:rsid w:val="00A70367"/>
    <w:rsid w:val="00A720D3"/>
    <w:rsid w:val="00A72B72"/>
    <w:rsid w:val="00A75FE2"/>
    <w:rsid w:val="00A76597"/>
    <w:rsid w:val="00A77129"/>
    <w:rsid w:val="00A81230"/>
    <w:rsid w:val="00A83718"/>
    <w:rsid w:val="00A84354"/>
    <w:rsid w:val="00A86F40"/>
    <w:rsid w:val="00A90929"/>
    <w:rsid w:val="00A917D9"/>
    <w:rsid w:val="00A92479"/>
    <w:rsid w:val="00A926CA"/>
    <w:rsid w:val="00A94210"/>
    <w:rsid w:val="00A95023"/>
    <w:rsid w:val="00A9523C"/>
    <w:rsid w:val="00A95537"/>
    <w:rsid w:val="00A95876"/>
    <w:rsid w:val="00A95EFB"/>
    <w:rsid w:val="00A96491"/>
    <w:rsid w:val="00A96DED"/>
    <w:rsid w:val="00A97F30"/>
    <w:rsid w:val="00AA0906"/>
    <w:rsid w:val="00AA0FF5"/>
    <w:rsid w:val="00AA109E"/>
    <w:rsid w:val="00AA1FCA"/>
    <w:rsid w:val="00AA236B"/>
    <w:rsid w:val="00AA292A"/>
    <w:rsid w:val="00AB0255"/>
    <w:rsid w:val="00AB03F4"/>
    <w:rsid w:val="00AB13B6"/>
    <w:rsid w:val="00AB149E"/>
    <w:rsid w:val="00AB16C3"/>
    <w:rsid w:val="00AB178C"/>
    <w:rsid w:val="00AB200F"/>
    <w:rsid w:val="00AB4BA6"/>
    <w:rsid w:val="00AB5E74"/>
    <w:rsid w:val="00AC2A6B"/>
    <w:rsid w:val="00AC4287"/>
    <w:rsid w:val="00AC434D"/>
    <w:rsid w:val="00AC523F"/>
    <w:rsid w:val="00AC556F"/>
    <w:rsid w:val="00AC69F8"/>
    <w:rsid w:val="00AC7E79"/>
    <w:rsid w:val="00AD1FE5"/>
    <w:rsid w:val="00AD232B"/>
    <w:rsid w:val="00AD37E0"/>
    <w:rsid w:val="00AD66E1"/>
    <w:rsid w:val="00AD7E6C"/>
    <w:rsid w:val="00AE0E77"/>
    <w:rsid w:val="00AE1554"/>
    <w:rsid w:val="00AE1AFF"/>
    <w:rsid w:val="00AE1C00"/>
    <w:rsid w:val="00AE33FC"/>
    <w:rsid w:val="00AE36E6"/>
    <w:rsid w:val="00AE6371"/>
    <w:rsid w:val="00AE7308"/>
    <w:rsid w:val="00AF10D7"/>
    <w:rsid w:val="00AF2999"/>
    <w:rsid w:val="00AF3269"/>
    <w:rsid w:val="00AF48D9"/>
    <w:rsid w:val="00AF4B48"/>
    <w:rsid w:val="00AF51D1"/>
    <w:rsid w:val="00AF6A8A"/>
    <w:rsid w:val="00AF7F36"/>
    <w:rsid w:val="00B00284"/>
    <w:rsid w:val="00B01EBE"/>
    <w:rsid w:val="00B01F19"/>
    <w:rsid w:val="00B02DC9"/>
    <w:rsid w:val="00B0325F"/>
    <w:rsid w:val="00B03455"/>
    <w:rsid w:val="00B04402"/>
    <w:rsid w:val="00B04575"/>
    <w:rsid w:val="00B05403"/>
    <w:rsid w:val="00B06E82"/>
    <w:rsid w:val="00B06F6B"/>
    <w:rsid w:val="00B117B0"/>
    <w:rsid w:val="00B11A6E"/>
    <w:rsid w:val="00B11AA8"/>
    <w:rsid w:val="00B11C8E"/>
    <w:rsid w:val="00B12461"/>
    <w:rsid w:val="00B138E5"/>
    <w:rsid w:val="00B13D04"/>
    <w:rsid w:val="00B14A76"/>
    <w:rsid w:val="00B14F85"/>
    <w:rsid w:val="00B17FB5"/>
    <w:rsid w:val="00B20968"/>
    <w:rsid w:val="00B22C5B"/>
    <w:rsid w:val="00B23A1C"/>
    <w:rsid w:val="00B251CD"/>
    <w:rsid w:val="00B274CA"/>
    <w:rsid w:val="00B27819"/>
    <w:rsid w:val="00B27F9E"/>
    <w:rsid w:val="00B301E7"/>
    <w:rsid w:val="00B30846"/>
    <w:rsid w:val="00B31E4D"/>
    <w:rsid w:val="00B3222F"/>
    <w:rsid w:val="00B329F5"/>
    <w:rsid w:val="00B32BA5"/>
    <w:rsid w:val="00B33273"/>
    <w:rsid w:val="00B33479"/>
    <w:rsid w:val="00B3436E"/>
    <w:rsid w:val="00B34854"/>
    <w:rsid w:val="00B34D23"/>
    <w:rsid w:val="00B350D6"/>
    <w:rsid w:val="00B357C2"/>
    <w:rsid w:val="00B360EC"/>
    <w:rsid w:val="00B37A1B"/>
    <w:rsid w:val="00B40A71"/>
    <w:rsid w:val="00B40F78"/>
    <w:rsid w:val="00B43850"/>
    <w:rsid w:val="00B458E8"/>
    <w:rsid w:val="00B45AC4"/>
    <w:rsid w:val="00B45CE2"/>
    <w:rsid w:val="00B4641A"/>
    <w:rsid w:val="00B4758F"/>
    <w:rsid w:val="00B47645"/>
    <w:rsid w:val="00B47D3B"/>
    <w:rsid w:val="00B47EEF"/>
    <w:rsid w:val="00B63AAB"/>
    <w:rsid w:val="00B640EC"/>
    <w:rsid w:val="00B644D3"/>
    <w:rsid w:val="00B64629"/>
    <w:rsid w:val="00B64701"/>
    <w:rsid w:val="00B65F82"/>
    <w:rsid w:val="00B700EE"/>
    <w:rsid w:val="00B711DF"/>
    <w:rsid w:val="00B72E67"/>
    <w:rsid w:val="00B73071"/>
    <w:rsid w:val="00B73973"/>
    <w:rsid w:val="00B75639"/>
    <w:rsid w:val="00B75B7F"/>
    <w:rsid w:val="00B75E08"/>
    <w:rsid w:val="00B7737D"/>
    <w:rsid w:val="00B80664"/>
    <w:rsid w:val="00B80D0F"/>
    <w:rsid w:val="00B8105C"/>
    <w:rsid w:val="00B81F3C"/>
    <w:rsid w:val="00B8211E"/>
    <w:rsid w:val="00B821EB"/>
    <w:rsid w:val="00B82FD0"/>
    <w:rsid w:val="00B84218"/>
    <w:rsid w:val="00B87233"/>
    <w:rsid w:val="00B8795E"/>
    <w:rsid w:val="00B87EC0"/>
    <w:rsid w:val="00B900D8"/>
    <w:rsid w:val="00B90304"/>
    <w:rsid w:val="00B91699"/>
    <w:rsid w:val="00B91C0F"/>
    <w:rsid w:val="00B91F7D"/>
    <w:rsid w:val="00B92BB0"/>
    <w:rsid w:val="00B931E1"/>
    <w:rsid w:val="00B93254"/>
    <w:rsid w:val="00B95652"/>
    <w:rsid w:val="00B969AE"/>
    <w:rsid w:val="00BA2E12"/>
    <w:rsid w:val="00BA3FF1"/>
    <w:rsid w:val="00BA4CA0"/>
    <w:rsid w:val="00BA4D8A"/>
    <w:rsid w:val="00BA5414"/>
    <w:rsid w:val="00BA5616"/>
    <w:rsid w:val="00BB050C"/>
    <w:rsid w:val="00BB214A"/>
    <w:rsid w:val="00BB2D25"/>
    <w:rsid w:val="00BB2D50"/>
    <w:rsid w:val="00BB44B2"/>
    <w:rsid w:val="00BB4DE4"/>
    <w:rsid w:val="00BB5F94"/>
    <w:rsid w:val="00BB7596"/>
    <w:rsid w:val="00BB7A37"/>
    <w:rsid w:val="00BC067A"/>
    <w:rsid w:val="00BC256C"/>
    <w:rsid w:val="00BC28C8"/>
    <w:rsid w:val="00BC4D0C"/>
    <w:rsid w:val="00BC50CB"/>
    <w:rsid w:val="00BC736E"/>
    <w:rsid w:val="00BC7B83"/>
    <w:rsid w:val="00BD107D"/>
    <w:rsid w:val="00BD14C6"/>
    <w:rsid w:val="00BD14E6"/>
    <w:rsid w:val="00BD3B37"/>
    <w:rsid w:val="00BD40C9"/>
    <w:rsid w:val="00BD43A2"/>
    <w:rsid w:val="00BD497F"/>
    <w:rsid w:val="00BD4B13"/>
    <w:rsid w:val="00BD633E"/>
    <w:rsid w:val="00BD66C5"/>
    <w:rsid w:val="00BE01F4"/>
    <w:rsid w:val="00BE068C"/>
    <w:rsid w:val="00BE1C85"/>
    <w:rsid w:val="00BE2DB5"/>
    <w:rsid w:val="00BE53D2"/>
    <w:rsid w:val="00BE5845"/>
    <w:rsid w:val="00BE6140"/>
    <w:rsid w:val="00BF0566"/>
    <w:rsid w:val="00BF0791"/>
    <w:rsid w:val="00BF0CF4"/>
    <w:rsid w:val="00BF0FBF"/>
    <w:rsid w:val="00BF190D"/>
    <w:rsid w:val="00BF22FA"/>
    <w:rsid w:val="00BF2755"/>
    <w:rsid w:val="00BF4B11"/>
    <w:rsid w:val="00BF4FFA"/>
    <w:rsid w:val="00BF64D7"/>
    <w:rsid w:val="00BF77F4"/>
    <w:rsid w:val="00BF7F38"/>
    <w:rsid w:val="00C006F3"/>
    <w:rsid w:val="00C01159"/>
    <w:rsid w:val="00C01A57"/>
    <w:rsid w:val="00C03BC7"/>
    <w:rsid w:val="00C0475B"/>
    <w:rsid w:val="00C05795"/>
    <w:rsid w:val="00C0588C"/>
    <w:rsid w:val="00C05B26"/>
    <w:rsid w:val="00C05CAB"/>
    <w:rsid w:val="00C062F5"/>
    <w:rsid w:val="00C06B3F"/>
    <w:rsid w:val="00C07C84"/>
    <w:rsid w:val="00C10BCC"/>
    <w:rsid w:val="00C12226"/>
    <w:rsid w:val="00C12584"/>
    <w:rsid w:val="00C12FFD"/>
    <w:rsid w:val="00C137E2"/>
    <w:rsid w:val="00C14B24"/>
    <w:rsid w:val="00C14B5C"/>
    <w:rsid w:val="00C15329"/>
    <w:rsid w:val="00C156DD"/>
    <w:rsid w:val="00C1726A"/>
    <w:rsid w:val="00C173A0"/>
    <w:rsid w:val="00C17FB0"/>
    <w:rsid w:val="00C23317"/>
    <w:rsid w:val="00C24B15"/>
    <w:rsid w:val="00C253F0"/>
    <w:rsid w:val="00C25C70"/>
    <w:rsid w:val="00C25D72"/>
    <w:rsid w:val="00C26C61"/>
    <w:rsid w:val="00C27CB3"/>
    <w:rsid w:val="00C3139D"/>
    <w:rsid w:val="00C32425"/>
    <w:rsid w:val="00C32D4E"/>
    <w:rsid w:val="00C37263"/>
    <w:rsid w:val="00C40C4D"/>
    <w:rsid w:val="00C40FF1"/>
    <w:rsid w:val="00C41D10"/>
    <w:rsid w:val="00C4201B"/>
    <w:rsid w:val="00C42857"/>
    <w:rsid w:val="00C43E89"/>
    <w:rsid w:val="00C44456"/>
    <w:rsid w:val="00C4456D"/>
    <w:rsid w:val="00C44D53"/>
    <w:rsid w:val="00C46AC7"/>
    <w:rsid w:val="00C474F9"/>
    <w:rsid w:val="00C47DAB"/>
    <w:rsid w:val="00C50D60"/>
    <w:rsid w:val="00C528F1"/>
    <w:rsid w:val="00C52EB2"/>
    <w:rsid w:val="00C56A19"/>
    <w:rsid w:val="00C57531"/>
    <w:rsid w:val="00C60187"/>
    <w:rsid w:val="00C608CA"/>
    <w:rsid w:val="00C63014"/>
    <w:rsid w:val="00C63C4D"/>
    <w:rsid w:val="00C6456B"/>
    <w:rsid w:val="00C64AE3"/>
    <w:rsid w:val="00C6747F"/>
    <w:rsid w:val="00C67FD5"/>
    <w:rsid w:val="00C71988"/>
    <w:rsid w:val="00C72D4C"/>
    <w:rsid w:val="00C72FA5"/>
    <w:rsid w:val="00C750F7"/>
    <w:rsid w:val="00C76533"/>
    <w:rsid w:val="00C85701"/>
    <w:rsid w:val="00C86C0F"/>
    <w:rsid w:val="00C92F3E"/>
    <w:rsid w:val="00C9505C"/>
    <w:rsid w:val="00C9645D"/>
    <w:rsid w:val="00C96569"/>
    <w:rsid w:val="00C97CC0"/>
    <w:rsid w:val="00CA05CA"/>
    <w:rsid w:val="00CA0A8E"/>
    <w:rsid w:val="00CA1244"/>
    <w:rsid w:val="00CA21AD"/>
    <w:rsid w:val="00CA2ECD"/>
    <w:rsid w:val="00CA357C"/>
    <w:rsid w:val="00CA4536"/>
    <w:rsid w:val="00CA527E"/>
    <w:rsid w:val="00CA59C8"/>
    <w:rsid w:val="00CA6A35"/>
    <w:rsid w:val="00CA7D01"/>
    <w:rsid w:val="00CB0494"/>
    <w:rsid w:val="00CB066B"/>
    <w:rsid w:val="00CB26A0"/>
    <w:rsid w:val="00CB3615"/>
    <w:rsid w:val="00CB7614"/>
    <w:rsid w:val="00CC13F6"/>
    <w:rsid w:val="00CC2781"/>
    <w:rsid w:val="00CC36B8"/>
    <w:rsid w:val="00CC3F25"/>
    <w:rsid w:val="00CC4317"/>
    <w:rsid w:val="00CC4541"/>
    <w:rsid w:val="00CC52F3"/>
    <w:rsid w:val="00CC5CB7"/>
    <w:rsid w:val="00CC7B0E"/>
    <w:rsid w:val="00CD058B"/>
    <w:rsid w:val="00CD06F2"/>
    <w:rsid w:val="00CD0AB6"/>
    <w:rsid w:val="00CD15A1"/>
    <w:rsid w:val="00CD2663"/>
    <w:rsid w:val="00CD2AC9"/>
    <w:rsid w:val="00CD4E08"/>
    <w:rsid w:val="00CD6AFF"/>
    <w:rsid w:val="00CD7B2F"/>
    <w:rsid w:val="00CE0AD6"/>
    <w:rsid w:val="00CE376C"/>
    <w:rsid w:val="00CE48A4"/>
    <w:rsid w:val="00CE4A5F"/>
    <w:rsid w:val="00CE57B8"/>
    <w:rsid w:val="00CE5963"/>
    <w:rsid w:val="00CE628B"/>
    <w:rsid w:val="00CF030F"/>
    <w:rsid w:val="00CF5A1D"/>
    <w:rsid w:val="00CF7894"/>
    <w:rsid w:val="00CF7AC2"/>
    <w:rsid w:val="00CF7E7F"/>
    <w:rsid w:val="00CF7F01"/>
    <w:rsid w:val="00D00859"/>
    <w:rsid w:val="00D02A15"/>
    <w:rsid w:val="00D04318"/>
    <w:rsid w:val="00D04917"/>
    <w:rsid w:val="00D04CE3"/>
    <w:rsid w:val="00D05198"/>
    <w:rsid w:val="00D05323"/>
    <w:rsid w:val="00D054D5"/>
    <w:rsid w:val="00D05E1F"/>
    <w:rsid w:val="00D06FFC"/>
    <w:rsid w:val="00D10C93"/>
    <w:rsid w:val="00D12834"/>
    <w:rsid w:val="00D12C13"/>
    <w:rsid w:val="00D12C2C"/>
    <w:rsid w:val="00D13D7D"/>
    <w:rsid w:val="00D169A4"/>
    <w:rsid w:val="00D20AF5"/>
    <w:rsid w:val="00D20C85"/>
    <w:rsid w:val="00D20EFD"/>
    <w:rsid w:val="00D215E5"/>
    <w:rsid w:val="00D2268E"/>
    <w:rsid w:val="00D232BB"/>
    <w:rsid w:val="00D237AE"/>
    <w:rsid w:val="00D24037"/>
    <w:rsid w:val="00D2656A"/>
    <w:rsid w:val="00D2712F"/>
    <w:rsid w:val="00D31DCC"/>
    <w:rsid w:val="00D31EFD"/>
    <w:rsid w:val="00D3268B"/>
    <w:rsid w:val="00D32A76"/>
    <w:rsid w:val="00D33C87"/>
    <w:rsid w:val="00D34126"/>
    <w:rsid w:val="00D36BF4"/>
    <w:rsid w:val="00D40613"/>
    <w:rsid w:val="00D41529"/>
    <w:rsid w:val="00D41920"/>
    <w:rsid w:val="00D430D1"/>
    <w:rsid w:val="00D430D7"/>
    <w:rsid w:val="00D4311D"/>
    <w:rsid w:val="00D43255"/>
    <w:rsid w:val="00D44670"/>
    <w:rsid w:val="00D456EB"/>
    <w:rsid w:val="00D45EB5"/>
    <w:rsid w:val="00D46AF5"/>
    <w:rsid w:val="00D47256"/>
    <w:rsid w:val="00D47329"/>
    <w:rsid w:val="00D51697"/>
    <w:rsid w:val="00D52F95"/>
    <w:rsid w:val="00D5313A"/>
    <w:rsid w:val="00D5324A"/>
    <w:rsid w:val="00D53461"/>
    <w:rsid w:val="00D53DF1"/>
    <w:rsid w:val="00D5572C"/>
    <w:rsid w:val="00D55C99"/>
    <w:rsid w:val="00D55E25"/>
    <w:rsid w:val="00D56326"/>
    <w:rsid w:val="00D5645F"/>
    <w:rsid w:val="00D566A8"/>
    <w:rsid w:val="00D568AB"/>
    <w:rsid w:val="00D56EFC"/>
    <w:rsid w:val="00D56F08"/>
    <w:rsid w:val="00D57A81"/>
    <w:rsid w:val="00D60D29"/>
    <w:rsid w:val="00D60D3E"/>
    <w:rsid w:val="00D61C60"/>
    <w:rsid w:val="00D6261B"/>
    <w:rsid w:val="00D653AA"/>
    <w:rsid w:val="00D653C9"/>
    <w:rsid w:val="00D65878"/>
    <w:rsid w:val="00D65897"/>
    <w:rsid w:val="00D67E77"/>
    <w:rsid w:val="00D704EA"/>
    <w:rsid w:val="00D7123E"/>
    <w:rsid w:val="00D722F0"/>
    <w:rsid w:val="00D72FD4"/>
    <w:rsid w:val="00D73540"/>
    <w:rsid w:val="00D73B94"/>
    <w:rsid w:val="00D73F33"/>
    <w:rsid w:val="00D75B0F"/>
    <w:rsid w:val="00D77D30"/>
    <w:rsid w:val="00D77F25"/>
    <w:rsid w:val="00D80C2C"/>
    <w:rsid w:val="00D81C78"/>
    <w:rsid w:val="00D83906"/>
    <w:rsid w:val="00D84D66"/>
    <w:rsid w:val="00D85B00"/>
    <w:rsid w:val="00D87579"/>
    <w:rsid w:val="00D87CE5"/>
    <w:rsid w:val="00D90799"/>
    <w:rsid w:val="00D9196E"/>
    <w:rsid w:val="00D91D9E"/>
    <w:rsid w:val="00D92866"/>
    <w:rsid w:val="00D93233"/>
    <w:rsid w:val="00D94DC1"/>
    <w:rsid w:val="00D9592A"/>
    <w:rsid w:val="00D95D69"/>
    <w:rsid w:val="00DA0701"/>
    <w:rsid w:val="00DA0DB5"/>
    <w:rsid w:val="00DA1E50"/>
    <w:rsid w:val="00DA22CB"/>
    <w:rsid w:val="00DA2B10"/>
    <w:rsid w:val="00DA2E80"/>
    <w:rsid w:val="00DA3621"/>
    <w:rsid w:val="00DA3D79"/>
    <w:rsid w:val="00DA7AD8"/>
    <w:rsid w:val="00DB00E0"/>
    <w:rsid w:val="00DB0F1F"/>
    <w:rsid w:val="00DB3BA1"/>
    <w:rsid w:val="00DB44AA"/>
    <w:rsid w:val="00DB46F9"/>
    <w:rsid w:val="00DB4832"/>
    <w:rsid w:val="00DB5FA0"/>
    <w:rsid w:val="00DB6491"/>
    <w:rsid w:val="00DB7671"/>
    <w:rsid w:val="00DC05AB"/>
    <w:rsid w:val="00DC06A1"/>
    <w:rsid w:val="00DC0849"/>
    <w:rsid w:val="00DC3BDF"/>
    <w:rsid w:val="00DC4DDC"/>
    <w:rsid w:val="00DC523A"/>
    <w:rsid w:val="00DC53CB"/>
    <w:rsid w:val="00DC6C6F"/>
    <w:rsid w:val="00DC7AF2"/>
    <w:rsid w:val="00DC7F49"/>
    <w:rsid w:val="00DD37BE"/>
    <w:rsid w:val="00DD6442"/>
    <w:rsid w:val="00DE110D"/>
    <w:rsid w:val="00DE3CE8"/>
    <w:rsid w:val="00DE4DF1"/>
    <w:rsid w:val="00DE4E45"/>
    <w:rsid w:val="00DE58D8"/>
    <w:rsid w:val="00DE7272"/>
    <w:rsid w:val="00DF2845"/>
    <w:rsid w:val="00DF3DC4"/>
    <w:rsid w:val="00DF3FB5"/>
    <w:rsid w:val="00DF5FA4"/>
    <w:rsid w:val="00DF7E09"/>
    <w:rsid w:val="00DF7ECB"/>
    <w:rsid w:val="00E01B89"/>
    <w:rsid w:val="00E04712"/>
    <w:rsid w:val="00E04AC5"/>
    <w:rsid w:val="00E0622A"/>
    <w:rsid w:val="00E0687C"/>
    <w:rsid w:val="00E07486"/>
    <w:rsid w:val="00E07BD8"/>
    <w:rsid w:val="00E12A77"/>
    <w:rsid w:val="00E12C70"/>
    <w:rsid w:val="00E14095"/>
    <w:rsid w:val="00E145AA"/>
    <w:rsid w:val="00E157C3"/>
    <w:rsid w:val="00E1628C"/>
    <w:rsid w:val="00E16A40"/>
    <w:rsid w:val="00E215F8"/>
    <w:rsid w:val="00E22F96"/>
    <w:rsid w:val="00E2342A"/>
    <w:rsid w:val="00E239D7"/>
    <w:rsid w:val="00E23D69"/>
    <w:rsid w:val="00E253F3"/>
    <w:rsid w:val="00E25947"/>
    <w:rsid w:val="00E25F40"/>
    <w:rsid w:val="00E263F0"/>
    <w:rsid w:val="00E27E2B"/>
    <w:rsid w:val="00E32117"/>
    <w:rsid w:val="00E3361C"/>
    <w:rsid w:val="00E33692"/>
    <w:rsid w:val="00E34FED"/>
    <w:rsid w:val="00E354E8"/>
    <w:rsid w:val="00E3597B"/>
    <w:rsid w:val="00E45FF9"/>
    <w:rsid w:val="00E50DD9"/>
    <w:rsid w:val="00E530F8"/>
    <w:rsid w:val="00E5347B"/>
    <w:rsid w:val="00E53621"/>
    <w:rsid w:val="00E5371D"/>
    <w:rsid w:val="00E5474F"/>
    <w:rsid w:val="00E54B30"/>
    <w:rsid w:val="00E54DE4"/>
    <w:rsid w:val="00E570B5"/>
    <w:rsid w:val="00E5766A"/>
    <w:rsid w:val="00E60062"/>
    <w:rsid w:val="00E606B5"/>
    <w:rsid w:val="00E613D2"/>
    <w:rsid w:val="00E63DED"/>
    <w:rsid w:val="00E63E28"/>
    <w:rsid w:val="00E659B6"/>
    <w:rsid w:val="00E65C16"/>
    <w:rsid w:val="00E679D0"/>
    <w:rsid w:val="00E67F25"/>
    <w:rsid w:val="00E73013"/>
    <w:rsid w:val="00E733E6"/>
    <w:rsid w:val="00E74490"/>
    <w:rsid w:val="00E7462C"/>
    <w:rsid w:val="00E75277"/>
    <w:rsid w:val="00E7573E"/>
    <w:rsid w:val="00E8066B"/>
    <w:rsid w:val="00E80B84"/>
    <w:rsid w:val="00E81D88"/>
    <w:rsid w:val="00E821C6"/>
    <w:rsid w:val="00E83E52"/>
    <w:rsid w:val="00E84768"/>
    <w:rsid w:val="00E84BAF"/>
    <w:rsid w:val="00E84C5C"/>
    <w:rsid w:val="00E84CFA"/>
    <w:rsid w:val="00E86885"/>
    <w:rsid w:val="00E87F4F"/>
    <w:rsid w:val="00E9093D"/>
    <w:rsid w:val="00E90D67"/>
    <w:rsid w:val="00E91CB5"/>
    <w:rsid w:val="00E92308"/>
    <w:rsid w:val="00E926BE"/>
    <w:rsid w:val="00E943DF"/>
    <w:rsid w:val="00EA3143"/>
    <w:rsid w:val="00EA31EF"/>
    <w:rsid w:val="00EA33D3"/>
    <w:rsid w:val="00EA4FC8"/>
    <w:rsid w:val="00EA4FF2"/>
    <w:rsid w:val="00EA5DE2"/>
    <w:rsid w:val="00EA6448"/>
    <w:rsid w:val="00EA6A1A"/>
    <w:rsid w:val="00EA7B3E"/>
    <w:rsid w:val="00EA7FAE"/>
    <w:rsid w:val="00EB0053"/>
    <w:rsid w:val="00EB08DC"/>
    <w:rsid w:val="00EB0A36"/>
    <w:rsid w:val="00EB2152"/>
    <w:rsid w:val="00EB24F1"/>
    <w:rsid w:val="00EB5EA9"/>
    <w:rsid w:val="00EB73B6"/>
    <w:rsid w:val="00EC087E"/>
    <w:rsid w:val="00EC0B57"/>
    <w:rsid w:val="00EC1217"/>
    <w:rsid w:val="00EC1B58"/>
    <w:rsid w:val="00EC30BC"/>
    <w:rsid w:val="00EC354B"/>
    <w:rsid w:val="00EC355B"/>
    <w:rsid w:val="00EC4370"/>
    <w:rsid w:val="00EC4607"/>
    <w:rsid w:val="00EC655B"/>
    <w:rsid w:val="00EC7C11"/>
    <w:rsid w:val="00ED01D0"/>
    <w:rsid w:val="00ED0C9E"/>
    <w:rsid w:val="00ED186F"/>
    <w:rsid w:val="00ED25EB"/>
    <w:rsid w:val="00ED36BE"/>
    <w:rsid w:val="00ED4B63"/>
    <w:rsid w:val="00ED537A"/>
    <w:rsid w:val="00ED59FF"/>
    <w:rsid w:val="00ED5A82"/>
    <w:rsid w:val="00ED6033"/>
    <w:rsid w:val="00EE02F2"/>
    <w:rsid w:val="00EE031E"/>
    <w:rsid w:val="00EE0EC2"/>
    <w:rsid w:val="00EE66D3"/>
    <w:rsid w:val="00EE6A88"/>
    <w:rsid w:val="00EE6EB7"/>
    <w:rsid w:val="00EE6F24"/>
    <w:rsid w:val="00EE726D"/>
    <w:rsid w:val="00EF14FE"/>
    <w:rsid w:val="00EF3C02"/>
    <w:rsid w:val="00EF54F1"/>
    <w:rsid w:val="00EF6595"/>
    <w:rsid w:val="00F005DA"/>
    <w:rsid w:val="00F01330"/>
    <w:rsid w:val="00F02204"/>
    <w:rsid w:val="00F02E1C"/>
    <w:rsid w:val="00F0412C"/>
    <w:rsid w:val="00F06B04"/>
    <w:rsid w:val="00F06B62"/>
    <w:rsid w:val="00F077BF"/>
    <w:rsid w:val="00F07F69"/>
    <w:rsid w:val="00F108EA"/>
    <w:rsid w:val="00F10B79"/>
    <w:rsid w:val="00F11DD6"/>
    <w:rsid w:val="00F12302"/>
    <w:rsid w:val="00F149F7"/>
    <w:rsid w:val="00F15DD5"/>
    <w:rsid w:val="00F16607"/>
    <w:rsid w:val="00F16E5D"/>
    <w:rsid w:val="00F17036"/>
    <w:rsid w:val="00F221A0"/>
    <w:rsid w:val="00F222FD"/>
    <w:rsid w:val="00F22BEE"/>
    <w:rsid w:val="00F23FB8"/>
    <w:rsid w:val="00F24B15"/>
    <w:rsid w:val="00F25056"/>
    <w:rsid w:val="00F251B8"/>
    <w:rsid w:val="00F257DE"/>
    <w:rsid w:val="00F26EE0"/>
    <w:rsid w:val="00F27766"/>
    <w:rsid w:val="00F3161F"/>
    <w:rsid w:val="00F31DBB"/>
    <w:rsid w:val="00F32191"/>
    <w:rsid w:val="00F32F49"/>
    <w:rsid w:val="00F33102"/>
    <w:rsid w:val="00F33DB1"/>
    <w:rsid w:val="00F348D3"/>
    <w:rsid w:val="00F3576B"/>
    <w:rsid w:val="00F368B0"/>
    <w:rsid w:val="00F371BC"/>
    <w:rsid w:val="00F37B3C"/>
    <w:rsid w:val="00F40444"/>
    <w:rsid w:val="00F41B40"/>
    <w:rsid w:val="00F420AE"/>
    <w:rsid w:val="00F422DD"/>
    <w:rsid w:val="00F427C7"/>
    <w:rsid w:val="00F43590"/>
    <w:rsid w:val="00F44453"/>
    <w:rsid w:val="00F44E09"/>
    <w:rsid w:val="00F47FB3"/>
    <w:rsid w:val="00F50B39"/>
    <w:rsid w:val="00F50F27"/>
    <w:rsid w:val="00F51BB3"/>
    <w:rsid w:val="00F5273F"/>
    <w:rsid w:val="00F53DC0"/>
    <w:rsid w:val="00F541AC"/>
    <w:rsid w:val="00F541C3"/>
    <w:rsid w:val="00F54CC3"/>
    <w:rsid w:val="00F616C7"/>
    <w:rsid w:val="00F61F7E"/>
    <w:rsid w:val="00F63755"/>
    <w:rsid w:val="00F63E57"/>
    <w:rsid w:val="00F64C49"/>
    <w:rsid w:val="00F65984"/>
    <w:rsid w:val="00F662BA"/>
    <w:rsid w:val="00F70B4F"/>
    <w:rsid w:val="00F72CCB"/>
    <w:rsid w:val="00F738FD"/>
    <w:rsid w:val="00F75A0D"/>
    <w:rsid w:val="00F75C38"/>
    <w:rsid w:val="00F75CE8"/>
    <w:rsid w:val="00F7638D"/>
    <w:rsid w:val="00F77219"/>
    <w:rsid w:val="00F801C3"/>
    <w:rsid w:val="00F807BF"/>
    <w:rsid w:val="00F813B6"/>
    <w:rsid w:val="00F81E29"/>
    <w:rsid w:val="00F82974"/>
    <w:rsid w:val="00F86077"/>
    <w:rsid w:val="00F86559"/>
    <w:rsid w:val="00F865EF"/>
    <w:rsid w:val="00F872D9"/>
    <w:rsid w:val="00F91CDB"/>
    <w:rsid w:val="00F9365B"/>
    <w:rsid w:val="00F93BFE"/>
    <w:rsid w:val="00F95804"/>
    <w:rsid w:val="00F95E65"/>
    <w:rsid w:val="00F961AE"/>
    <w:rsid w:val="00FA23B8"/>
    <w:rsid w:val="00FA3519"/>
    <w:rsid w:val="00FA3997"/>
    <w:rsid w:val="00FA3FA2"/>
    <w:rsid w:val="00FA42CE"/>
    <w:rsid w:val="00FA4344"/>
    <w:rsid w:val="00FA5691"/>
    <w:rsid w:val="00FA5C1C"/>
    <w:rsid w:val="00FB0EC5"/>
    <w:rsid w:val="00FB18AF"/>
    <w:rsid w:val="00FB1A04"/>
    <w:rsid w:val="00FB3016"/>
    <w:rsid w:val="00FB3197"/>
    <w:rsid w:val="00FB40CE"/>
    <w:rsid w:val="00FB4A78"/>
    <w:rsid w:val="00FB5541"/>
    <w:rsid w:val="00FB5A5C"/>
    <w:rsid w:val="00FB6D6F"/>
    <w:rsid w:val="00FB6DEB"/>
    <w:rsid w:val="00FB741E"/>
    <w:rsid w:val="00FC0556"/>
    <w:rsid w:val="00FC124A"/>
    <w:rsid w:val="00FC153E"/>
    <w:rsid w:val="00FC2476"/>
    <w:rsid w:val="00FC28EB"/>
    <w:rsid w:val="00FC2E58"/>
    <w:rsid w:val="00FC2FBE"/>
    <w:rsid w:val="00FC3E5E"/>
    <w:rsid w:val="00FC6B1B"/>
    <w:rsid w:val="00FC6DEE"/>
    <w:rsid w:val="00FD0068"/>
    <w:rsid w:val="00FD0373"/>
    <w:rsid w:val="00FD071A"/>
    <w:rsid w:val="00FD0B60"/>
    <w:rsid w:val="00FD18F5"/>
    <w:rsid w:val="00FD1DCB"/>
    <w:rsid w:val="00FD1E61"/>
    <w:rsid w:val="00FD1EC2"/>
    <w:rsid w:val="00FD3291"/>
    <w:rsid w:val="00FD454E"/>
    <w:rsid w:val="00FD715B"/>
    <w:rsid w:val="00FE002A"/>
    <w:rsid w:val="00FE07F3"/>
    <w:rsid w:val="00FE31EA"/>
    <w:rsid w:val="00FE3DA1"/>
    <w:rsid w:val="00FE5A17"/>
    <w:rsid w:val="00FE5A9B"/>
    <w:rsid w:val="00FE6CA4"/>
    <w:rsid w:val="00FE6F3F"/>
    <w:rsid w:val="00FF04EF"/>
    <w:rsid w:val="00FF0D59"/>
    <w:rsid w:val="00FF14E6"/>
    <w:rsid w:val="00FF2A19"/>
    <w:rsid w:val="00FF2CA7"/>
    <w:rsid w:val="00FF5228"/>
    <w:rsid w:val="00FF68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3B01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994"/>
    <w:pPr>
      <w:spacing w:after="0" w:line="240" w:lineRule="auto"/>
    </w:pPr>
    <w:rPr>
      <w:rFonts w:ascii="Arial" w:eastAsia="Times New Roman" w:hAnsi="Arial" w:cs="Arial"/>
      <w:lang w:eastAsia="sl-SI"/>
    </w:rPr>
  </w:style>
  <w:style w:type="paragraph" w:styleId="Heading1">
    <w:name w:val="heading 1"/>
    <w:basedOn w:val="Normal"/>
    <w:link w:val="Heading1Char"/>
    <w:qFormat/>
    <w:rsid w:val="007D08A8"/>
    <w:pPr>
      <w:spacing w:before="100" w:beforeAutospacing="1" w:after="100" w:afterAutospacing="1"/>
      <w:outlineLvl w:val="0"/>
    </w:pPr>
    <w:rPr>
      <w:rFonts w:ascii="Times New Roman" w:eastAsiaTheme="minorHAnsi" w:hAnsi="Times New Roman" w:cs="Times New Roman"/>
      <w:b/>
      <w:bCs/>
      <w:kern w:val="36"/>
      <w:sz w:val="48"/>
      <w:szCs w:val="48"/>
    </w:rPr>
  </w:style>
  <w:style w:type="paragraph" w:styleId="Heading2">
    <w:name w:val="heading 2"/>
    <w:basedOn w:val="Normal"/>
    <w:next w:val="Normal"/>
    <w:link w:val="Heading2Char"/>
    <w:uiPriority w:val="9"/>
    <w:unhideWhenUsed/>
    <w:qFormat/>
    <w:rsid w:val="00D2268E"/>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nhideWhenUsed/>
    <w:qFormat/>
    <w:rsid w:val="00E22F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22F9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53EC7"/>
    <w:pPr>
      <w:keepNext/>
      <w:tabs>
        <w:tab w:val="left" w:pos="360"/>
        <w:tab w:val="left" w:pos="7380"/>
      </w:tabs>
      <w:jc w:val="center"/>
      <w:outlineLvl w:val="4"/>
    </w:pPr>
    <w:rPr>
      <w:rFonts w:ascii="Times New Roman" w:hAnsi="Times New Roman" w:cs="Times New Roman"/>
      <w:b/>
      <w:bCs/>
      <w:sz w:val="28"/>
      <w:szCs w:val="24"/>
      <w:lang w:eastAsia="en-US"/>
    </w:rPr>
  </w:style>
  <w:style w:type="paragraph" w:styleId="Heading6">
    <w:name w:val="heading 6"/>
    <w:basedOn w:val="Normal"/>
    <w:next w:val="Normal"/>
    <w:link w:val="Heading6Char"/>
    <w:qFormat/>
    <w:rsid w:val="00353EC7"/>
    <w:pPr>
      <w:keepNext/>
      <w:tabs>
        <w:tab w:val="left" w:pos="360"/>
        <w:tab w:val="left" w:pos="7380"/>
      </w:tabs>
      <w:jc w:val="both"/>
      <w:outlineLvl w:val="5"/>
    </w:pPr>
    <w:rPr>
      <w:rFonts w:ascii="Times New Roman" w:hAnsi="Times New Roman" w:cs="Times New Roman"/>
      <w:b/>
      <w:bCs/>
      <w:sz w:val="24"/>
      <w:szCs w:val="24"/>
      <w:u w:val="single"/>
      <w:lang w:eastAsia="en-US"/>
    </w:rPr>
  </w:style>
  <w:style w:type="paragraph" w:styleId="Heading7">
    <w:name w:val="heading 7"/>
    <w:basedOn w:val="Normal"/>
    <w:next w:val="Normal"/>
    <w:link w:val="Heading7Char"/>
    <w:qFormat/>
    <w:rsid w:val="00353EC7"/>
    <w:pPr>
      <w:keepNext/>
      <w:framePr w:hSpace="180" w:wrap="around" w:vAnchor="page" w:hAnchor="margin" w:xAlign="center" w:y="2499"/>
      <w:tabs>
        <w:tab w:val="left" w:pos="360"/>
        <w:tab w:val="left" w:pos="7380"/>
      </w:tabs>
      <w:jc w:val="both"/>
      <w:outlineLvl w:val="6"/>
    </w:pPr>
    <w:rPr>
      <w:rFonts w:ascii="Times New Roman" w:hAnsi="Times New Roman" w:cs="Times New Roman"/>
      <w:b/>
      <w:bCs/>
      <w:sz w:val="28"/>
      <w:szCs w:val="24"/>
      <w:lang w:eastAsia="en-US"/>
    </w:rPr>
  </w:style>
  <w:style w:type="paragraph" w:styleId="Heading8">
    <w:name w:val="heading 8"/>
    <w:basedOn w:val="Normal"/>
    <w:next w:val="Normal"/>
    <w:link w:val="Heading8Char"/>
    <w:qFormat/>
    <w:rsid w:val="00353EC7"/>
    <w:pPr>
      <w:keepNext/>
      <w:tabs>
        <w:tab w:val="left" w:pos="2115"/>
      </w:tabs>
      <w:jc w:val="both"/>
      <w:outlineLvl w:val="7"/>
    </w:pPr>
    <w:rPr>
      <w:rFonts w:ascii="Times New Roman" w:hAnsi="Times New Roman" w:cs="Times New Roman"/>
      <w:b/>
      <w:bCs/>
      <w:sz w:val="28"/>
      <w:szCs w:val="24"/>
      <w:u w:val="single"/>
      <w:lang w:eastAsia="en-US"/>
    </w:rPr>
  </w:style>
  <w:style w:type="paragraph" w:styleId="Heading9">
    <w:name w:val="heading 9"/>
    <w:basedOn w:val="Normal"/>
    <w:next w:val="Normal"/>
    <w:link w:val="Heading9Char"/>
    <w:qFormat/>
    <w:rsid w:val="00353EC7"/>
    <w:pPr>
      <w:keepNext/>
      <w:jc w:val="center"/>
      <w:outlineLvl w:val="8"/>
    </w:pPr>
    <w:rPr>
      <w:rFonts w:ascii="Times New Roman" w:hAnsi="Times New Roman" w:cs="Times New Roman"/>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08A8"/>
    <w:rPr>
      <w:rFonts w:ascii="Times New Roman" w:hAnsi="Times New Roman" w:cs="Times New Roman"/>
      <w:b/>
      <w:bCs/>
      <w:kern w:val="36"/>
      <w:sz w:val="48"/>
      <w:szCs w:val="48"/>
      <w:lang w:eastAsia="sl-SI"/>
    </w:rPr>
  </w:style>
  <w:style w:type="character" w:customStyle="1" w:styleId="Heading2Char">
    <w:name w:val="Heading 2 Char"/>
    <w:basedOn w:val="DefaultParagraphFont"/>
    <w:link w:val="Heading2"/>
    <w:uiPriority w:val="9"/>
    <w:rsid w:val="00D226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22F96"/>
    <w:rPr>
      <w:rFonts w:asciiTheme="majorHAnsi" w:eastAsiaTheme="majorEastAsia" w:hAnsiTheme="majorHAnsi" w:cstheme="majorBidi"/>
      <w:b/>
      <w:bCs/>
      <w:color w:val="4F81BD" w:themeColor="accent1"/>
      <w:lang w:eastAsia="sl-SI"/>
    </w:rPr>
  </w:style>
  <w:style w:type="character" w:customStyle="1" w:styleId="Heading4Char">
    <w:name w:val="Heading 4 Char"/>
    <w:basedOn w:val="DefaultParagraphFont"/>
    <w:link w:val="Heading4"/>
    <w:rsid w:val="00E22F96"/>
    <w:rPr>
      <w:rFonts w:asciiTheme="majorHAnsi" w:eastAsiaTheme="majorEastAsia" w:hAnsiTheme="majorHAnsi" w:cstheme="majorBidi"/>
      <w:b/>
      <w:bCs/>
      <w:i/>
      <w:iCs/>
      <w:color w:val="4F81BD" w:themeColor="accent1"/>
      <w:lang w:eastAsia="sl-SI"/>
    </w:rPr>
  </w:style>
  <w:style w:type="character" w:styleId="Hyperlink">
    <w:name w:val="Hyperlink"/>
    <w:rsid w:val="00901673"/>
    <w:rPr>
      <w:color w:val="0000FF"/>
      <w:u w:val="single"/>
    </w:rPr>
  </w:style>
  <w:style w:type="paragraph" w:styleId="PlainText">
    <w:name w:val="Plain Text"/>
    <w:basedOn w:val="Normal"/>
    <w:link w:val="PlainTextChar"/>
    <w:rsid w:val="00901673"/>
    <w:rPr>
      <w:rFonts w:ascii="Courier New" w:hAnsi="Courier New" w:cs="Courier New"/>
      <w:sz w:val="20"/>
      <w:szCs w:val="20"/>
    </w:rPr>
  </w:style>
  <w:style w:type="character" w:customStyle="1" w:styleId="PlainTextChar">
    <w:name w:val="Plain Text Char"/>
    <w:basedOn w:val="DefaultParagraphFont"/>
    <w:link w:val="PlainText"/>
    <w:rsid w:val="00901673"/>
    <w:rPr>
      <w:rFonts w:ascii="Courier New" w:eastAsia="Times New Roman" w:hAnsi="Courier New" w:cs="Courier New"/>
      <w:sz w:val="20"/>
      <w:szCs w:val="20"/>
      <w:lang w:eastAsia="sl-SI"/>
    </w:rPr>
  </w:style>
  <w:style w:type="paragraph" w:styleId="ListParagraph">
    <w:name w:val="List Paragraph"/>
    <w:basedOn w:val="Normal"/>
    <w:link w:val="ListParagraphChar"/>
    <w:qFormat/>
    <w:rsid w:val="001512C0"/>
    <w:pPr>
      <w:spacing w:after="200" w:line="276" w:lineRule="auto"/>
      <w:ind w:left="720"/>
      <w:contextualSpacing/>
    </w:pPr>
    <w:rPr>
      <w:rFonts w:ascii="Calibri" w:eastAsia="Calibri" w:hAnsi="Calibri" w:cs="Times New Roman"/>
    </w:rPr>
  </w:style>
  <w:style w:type="character" w:styleId="Strong">
    <w:name w:val="Strong"/>
    <w:basedOn w:val="DefaultParagraphFont"/>
    <w:uiPriority w:val="22"/>
    <w:qFormat/>
    <w:rsid w:val="00F75A0D"/>
    <w:rPr>
      <w:b/>
      <w:bCs/>
    </w:rPr>
  </w:style>
  <w:style w:type="character" w:customStyle="1" w:styleId="apple-converted-space">
    <w:name w:val="apple-converted-space"/>
    <w:basedOn w:val="DefaultParagraphFont"/>
    <w:rsid w:val="00E22F96"/>
  </w:style>
  <w:style w:type="table" w:customStyle="1" w:styleId="GridTable1Light1">
    <w:name w:val="Grid Table 1 Light1"/>
    <w:basedOn w:val="TableNormal"/>
    <w:uiPriority w:val="46"/>
    <w:rsid w:val="007B6B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A52EAE"/>
    <w:pPr>
      <w:spacing w:after="0" w:line="240" w:lineRule="auto"/>
    </w:pPr>
    <w:rPr>
      <w:lang w:val="de-DE"/>
    </w:rPr>
  </w:style>
  <w:style w:type="paragraph" w:styleId="BalloonText">
    <w:name w:val="Balloon Text"/>
    <w:basedOn w:val="Normal"/>
    <w:link w:val="BalloonTextChar"/>
    <w:uiPriority w:val="99"/>
    <w:semiHidden/>
    <w:unhideWhenUsed/>
    <w:rsid w:val="00862B92"/>
    <w:rPr>
      <w:rFonts w:ascii="Tahoma" w:hAnsi="Tahoma" w:cs="Tahoma"/>
      <w:sz w:val="16"/>
      <w:szCs w:val="16"/>
    </w:rPr>
  </w:style>
  <w:style w:type="character" w:customStyle="1" w:styleId="BalloonTextChar">
    <w:name w:val="Balloon Text Char"/>
    <w:basedOn w:val="DefaultParagraphFont"/>
    <w:link w:val="BalloonText"/>
    <w:uiPriority w:val="99"/>
    <w:semiHidden/>
    <w:rsid w:val="00862B92"/>
    <w:rPr>
      <w:rFonts w:ascii="Tahoma" w:eastAsia="Times New Roman" w:hAnsi="Tahoma" w:cs="Tahoma"/>
      <w:sz w:val="16"/>
      <w:szCs w:val="16"/>
      <w:lang w:eastAsia="sl-SI"/>
    </w:rPr>
  </w:style>
  <w:style w:type="paragraph" w:styleId="Footer">
    <w:name w:val="footer"/>
    <w:basedOn w:val="Normal"/>
    <w:link w:val="FooterChar"/>
    <w:rsid w:val="00A75FE2"/>
    <w:pPr>
      <w:tabs>
        <w:tab w:val="center" w:pos="4153"/>
        <w:tab w:val="right" w:pos="8306"/>
      </w:tabs>
      <w:overflowPunct w:val="0"/>
      <w:autoSpaceDE w:val="0"/>
      <w:autoSpaceDN w:val="0"/>
      <w:adjustRightInd w:val="0"/>
      <w:jc w:val="both"/>
      <w:textAlignment w:val="baseline"/>
    </w:pPr>
    <w:rPr>
      <w:rFonts w:ascii="Times New Roman" w:hAnsi="Times New Roman" w:cs="Times New Roman"/>
      <w:sz w:val="24"/>
      <w:szCs w:val="20"/>
      <w:lang w:eastAsia="en-US"/>
    </w:rPr>
  </w:style>
  <w:style w:type="character" w:customStyle="1" w:styleId="FooterChar">
    <w:name w:val="Footer Char"/>
    <w:basedOn w:val="DefaultParagraphFont"/>
    <w:link w:val="Footer"/>
    <w:rsid w:val="00A75FE2"/>
    <w:rPr>
      <w:rFonts w:ascii="Times New Roman" w:eastAsia="Times New Roman" w:hAnsi="Times New Roman" w:cs="Times New Roman"/>
      <w:sz w:val="24"/>
      <w:szCs w:val="20"/>
    </w:rPr>
  </w:style>
  <w:style w:type="paragraph" w:styleId="FootnoteText">
    <w:name w:val="footnote text"/>
    <w:aliases w:val="IFZ f,Footnote,Fußnote,-E Fußnotentext,Fußnotentext Ursprung"/>
    <w:basedOn w:val="Normal"/>
    <w:link w:val="FootnoteTextChar"/>
    <w:rsid w:val="00A75FE2"/>
    <w:rPr>
      <w:rFonts w:ascii="Times New Roman" w:hAnsi="Times New Roman" w:cs="Times New Roman"/>
      <w:sz w:val="20"/>
      <w:szCs w:val="20"/>
      <w:lang w:eastAsia="en-US"/>
    </w:rPr>
  </w:style>
  <w:style w:type="character" w:customStyle="1" w:styleId="FootnoteTextChar">
    <w:name w:val="Footnote Text Char"/>
    <w:aliases w:val="IFZ f Char,Footnote Char,Fußnote Char,-E Fußnotentext Char,Fußnotentext Ursprung Char"/>
    <w:basedOn w:val="DefaultParagraphFont"/>
    <w:link w:val="FootnoteText"/>
    <w:rsid w:val="00A75FE2"/>
    <w:rPr>
      <w:rFonts w:ascii="Times New Roman" w:eastAsia="Times New Roman" w:hAnsi="Times New Roman" w:cs="Times New Roman"/>
      <w:sz w:val="20"/>
      <w:szCs w:val="20"/>
    </w:rPr>
  </w:style>
  <w:style w:type="character" w:styleId="FootnoteReference">
    <w:name w:val="footnote reference"/>
    <w:aliases w:val="Footnote number,-E Fußnotenzeichen"/>
    <w:basedOn w:val="DefaultParagraphFont"/>
    <w:rsid w:val="00A75FE2"/>
    <w:rPr>
      <w:rFonts w:cs="Times New Roman"/>
      <w:vertAlign w:val="superscript"/>
    </w:rPr>
  </w:style>
  <w:style w:type="paragraph" w:styleId="TOC1">
    <w:name w:val="toc 1"/>
    <w:basedOn w:val="Normal"/>
    <w:next w:val="Normal"/>
    <w:autoRedefine/>
    <w:unhideWhenUsed/>
    <w:qFormat/>
    <w:rsid w:val="00345C24"/>
    <w:pPr>
      <w:ind w:left="426" w:hanging="426"/>
      <w:jc w:val="both"/>
    </w:pPr>
    <w:rPr>
      <w:rFonts w:asciiTheme="minorHAnsi" w:eastAsiaTheme="minorEastAsia" w:hAnsiTheme="minorHAnsi" w:cstheme="minorBidi"/>
      <w:b/>
      <w:sz w:val="24"/>
      <w:szCs w:val="24"/>
    </w:rPr>
  </w:style>
  <w:style w:type="paragraph" w:customStyle="1" w:styleId="Telobesedila4">
    <w:name w:val="Telo besedila4"/>
    <w:basedOn w:val="Normal"/>
    <w:rsid w:val="00A75FE2"/>
    <w:pPr>
      <w:shd w:val="clear" w:color="auto" w:fill="FFFFFF"/>
      <w:spacing w:before="600" w:after="2100" w:line="269" w:lineRule="exact"/>
      <w:ind w:left="180" w:hanging="1360"/>
      <w:jc w:val="center"/>
    </w:pPr>
    <w:rPr>
      <w:rFonts w:ascii="Calibri" w:eastAsia="Calibri" w:hAnsi="Calibri" w:cs="Calibri"/>
      <w:color w:val="000000"/>
      <w:sz w:val="20"/>
      <w:szCs w:val="20"/>
    </w:rPr>
  </w:style>
  <w:style w:type="character" w:customStyle="1" w:styleId="mrppsc">
    <w:name w:val="mrppsc"/>
    <w:basedOn w:val="DefaultParagraphFont"/>
    <w:rsid w:val="00A75FE2"/>
  </w:style>
  <w:style w:type="paragraph" w:customStyle="1" w:styleId="odstavek1">
    <w:name w:val="odstavek1"/>
    <w:basedOn w:val="Normal"/>
    <w:rsid w:val="00A75FE2"/>
    <w:pPr>
      <w:spacing w:before="240"/>
      <w:ind w:firstLine="1021"/>
      <w:jc w:val="both"/>
    </w:pPr>
  </w:style>
  <w:style w:type="paragraph" w:customStyle="1" w:styleId="rkovnatokazaodstavkom1">
    <w:name w:val="rkovnatokazaodstavkom1"/>
    <w:basedOn w:val="Normal"/>
    <w:rsid w:val="00A75FE2"/>
    <w:pPr>
      <w:ind w:left="425" w:hanging="425"/>
      <w:jc w:val="both"/>
    </w:pPr>
  </w:style>
  <w:style w:type="paragraph" w:customStyle="1" w:styleId="alineazaodstavkom1">
    <w:name w:val="alineazaodstavkom1"/>
    <w:basedOn w:val="Normal"/>
    <w:rsid w:val="00A75FE2"/>
    <w:pPr>
      <w:ind w:left="425" w:hanging="425"/>
      <w:jc w:val="both"/>
    </w:pPr>
  </w:style>
  <w:style w:type="paragraph" w:customStyle="1" w:styleId="PODPODNASLOV">
    <w:name w:val="PODPODNASLOV"/>
    <w:qFormat/>
    <w:rsid w:val="00A75FE2"/>
    <w:pPr>
      <w:numPr>
        <w:numId w:val="3"/>
      </w:numPr>
      <w:tabs>
        <w:tab w:val="left" w:pos="284"/>
        <w:tab w:val="left" w:pos="567"/>
        <w:tab w:val="left" w:pos="851"/>
      </w:tabs>
      <w:spacing w:after="60" w:line="240" w:lineRule="auto"/>
    </w:pPr>
    <w:rPr>
      <w:rFonts w:ascii="Trebuchet MS" w:eastAsia="MS ??" w:hAnsi="Trebuchet MS" w:cs="Times New Roman"/>
      <w:caps/>
      <w:color w:val="7F7F7F"/>
      <w:sz w:val="20"/>
      <w:szCs w:val="20"/>
      <w:lang w:eastAsia="sl-SI"/>
    </w:rPr>
  </w:style>
  <w:style w:type="paragraph" w:customStyle="1" w:styleId="BULLETSTEXT10pt">
    <w:name w:val="BULLETS_TEXT_10pt"/>
    <w:basedOn w:val="ListParagraph"/>
    <w:uiPriority w:val="99"/>
    <w:rsid w:val="00A75FE2"/>
    <w:pPr>
      <w:numPr>
        <w:numId w:val="4"/>
      </w:numPr>
      <w:spacing w:after="0" w:line="240" w:lineRule="auto"/>
    </w:pPr>
    <w:rPr>
      <w:rFonts w:ascii="Trebuchet MS" w:eastAsia="MS ??" w:hAnsi="Trebuchet MS"/>
      <w:sz w:val="20"/>
      <w:szCs w:val="24"/>
    </w:rPr>
  </w:style>
  <w:style w:type="paragraph" w:customStyle="1" w:styleId="Default">
    <w:name w:val="Default"/>
    <w:rsid w:val="00A75FE2"/>
    <w:pPr>
      <w:autoSpaceDE w:val="0"/>
      <w:autoSpaceDN w:val="0"/>
      <w:adjustRightInd w:val="0"/>
      <w:spacing w:after="0" w:line="240" w:lineRule="auto"/>
    </w:pPr>
    <w:rPr>
      <w:rFonts w:ascii="Arial" w:eastAsia="MS ??" w:hAnsi="Arial" w:cs="Arial"/>
      <w:color w:val="000000"/>
      <w:sz w:val="24"/>
      <w:szCs w:val="24"/>
      <w:lang w:eastAsia="ja-JP"/>
    </w:rPr>
  </w:style>
  <w:style w:type="paragraph" w:customStyle="1" w:styleId="CM2">
    <w:name w:val="CM2"/>
    <w:basedOn w:val="Normal"/>
    <w:next w:val="Normal"/>
    <w:rsid w:val="009A3C49"/>
    <w:pPr>
      <w:widowControl w:val="0"/>
      <w:autoSpaceDE w:val="0"/>
      <w:autoSpaceDN w:val="0"/>
      <w:adjustRightInd w:val="0"/>
      <w:jc w:val="both"/>
    </w:pPr>
    <w:rPr>
      <w:rFonts w:ascii="Times" w:hAnsi="Times" w:cs="Times"/>
      <w:sz w:val="24"/>
      <w:szCs w:val="24"/>
    </w:rPr>
  </w:style>
  <w:style w:type="character" w:customStyle="1" w:styleId="HeaderChar">
    <w:name w:val="Header Char"/>
    <w:aliases w:val="Header-PR Char,Glava Znak Znak Znak Znak Char,Glava Znak Char,Glava Znak Znak Znak Znak Znak Char,Glava Znak Znak Znak Char,Glava Znak Znak Znak Znak Znak Znak Znak Znak Znak Znak Znak Znak Znak Zn Znak Char"/>
    <w:basedOn w:val="DefaultParagraphFont"/>
    <w:link w:val="Header"/>
    <w:locked/>
    <w:rsid w:val="00917F6A"/>
    <w:rPr>
      <w:rFonts w:ascii="Arial" w:hAnsi="Arial" w:cs="Arial"/>
    </w:rPr>
  </w:style>
  <w:style w:type="paragraph" w:styleId="Header">
    <w:name w:val="header"/>
    <w:aliases w:val="Header-PR,Glava Znak Znak Znak Znak,Glava Znak,Glava Znak Znak Znak Znak Znak,Glava Znak Znak Znak,Glava Znak Znak Znak Znak Znak Znak Znak Znak Znak Znak Znak Znak Znak Zn Znak,Glava Znak Znak Znak Znak Znak Znak Znak Znak Znak Znak Znak"/>
    <w:basedOn w:val="Normal"/>
    <w:link w:val="HeaderChar"/>
    <w:unhideWhenUsed/>
    <w:rsid w:val="00917F6A"/>
    <w:pPr>
      <w:tabs>
        <w:tab w:val="center" w:pos="4536"/>
        <w:tab w:val="right" w:pos="9072"/>
      </w:tabs>
    </w:pPr>
    <w:rPr>
      <w:rFonts w:eastAsiaTheme="minorHAnsi"/>
      <w:lang w:eastAsia="en-US"/>
    </w:rPr>
  </w:style>
  <w:style w:type="character" w:customStyle="1" w:styleId="HeaderChar1">
    <w:name w:val="Header Char1"/>
    <w:basedOn w:val="DefaultParagraphFont"/>
    <w:uiPriority w:val="99"/>
    <w:semiHidden/>
    <w:rsid w:val="00917F6A"/>
    <w:rPr>
      <w:rFonts w:ascii="Arial" w:eastAsia="Times New Roman" w:hAnsi="Arial" w:cs="Arial"/>
      <w:lang w:eastAsia="sl-SI"/>
    </w:rPr>
  </w:style>
  <w:style w:type="paragraph" w:styleId="BodyText2">
    <w:name w:val="Body Text 2"/>
    <w:basedOn w:val="Normal"/>
    <w:link w:val="BodyText2Char"/>
    <w:rsid w:val="001B5132"/>
    <w:rPr>
      <w:rFonts w:ascii="Times New Roman" w:hAnsi="Times New Roman" w:cs="Times New Roman"/>
      <w:szCs w:val="20"/>
    </w:rPr>
  </w:style>
  <w:style w:type="character" w:customStyle="1" w:styleId="BodyText2Char">
    <w:name w:val="Body Text 2 Char"/>
    <w:basedOn w:val="DefaultParagraphFont"/>
    <w:link w:val="BodyText2"/>
    <w:rsid w:val="001B5132"/>
    <w:rPr>
      <w:rFonts w:ascii="Times New Roman" w:eastAsia="Times New Roman" w:hAnsi="Times New Roman" w:cs="Times New Roman"/>
      <w:szCs w:val="20"/>
      <w:lang w:eastAsia="sl-SI"/>
    </w:rPr>
  </w:style>
  <w:style w:type="character" w:styleId="PageNumber">
    <w:name w:val="page number"/>
    <w:basedOn w:val="DefaultParagraphFont"/>
    <w:rsid w:val="00222CFA"/>
  </w:style>
  <w:style w:type="table" w:styleId="TableGrid">
    <w:name w:val="Table Grid"/>
    <w:basedOn w:val="TableNormal"/>
    <w:rsid w:val="0040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0650F6"/>
    <w:pPr>
      <w:spacing w:before="100" w:beforeAutospacing="1" w:after="100" w:afterAutospacing="1"/>
      <w:jc w:val="both"/>
    </w:pPr>
    <w:rPr>
      <w:rFonts w:ascii="Times New Roman" w:hAnsi="Times New Roman" w:cs="Times New Roman"/>
      <w:sz w:val="24"/>
      <w:szCs w:val="24"/>
    </w:rPr>
  </w:style>
  <w:style w:type="character" w:customStyle="1" w:styleId="NormalWebChar">
    <w:name w:val="Normal (Web) Char"/>
    <w:link w:val="NormalWeb"/>
    <w:rsid w:val="00314B4C"/>
    <w:rPr>
      <w:rFonts w:ascii="Times New Roman" w:eastAsia="Times New Roman" w:hAnsi="Times New Roman" w:cs="Times New Roman"/>
      <w:sz w:val="24"/>
      <w:szCs w:val="24"/>
      <w:lang w:eastAsia="sl-SI"/>
    </w:rPr>
  </w:style>
  <w:style w:type="paragraph" w:customStyle="1" w:styleId="Style1">
    <w:name w:val="Style 1"/>
    <w:basedOn w:val="Normal"/>
    <w:rsid w:val="0053232D"/>
    <w:pPr>
      <w:widowControl w:val="0"/>
      <w:autoSpaceDE w:val="0"/>
      <w:autoSpaceDN w:val="0"/>
      <w:adjustRightInd w:val="0"/>
      <w:jc w:val="both"/>
    </w:pPr>
    <w:rPr>
      <w:rFonts w:ascii="Times New Roman" w:hAnsi="Times New Roman" w:cs="Times New Roman"/>
      <w:sz w:val="24"/>
      <w:szCs w:val="24"/>
    </w:rPr>
  </w:style>
  <w:style w:type="character" w:customStyle="1" w:styleId="CharacterStyle3">
    <w:name w:val="Character Style 3"/>
    <w:rsid w:val="0053232D"/>
    <w:rPr>
      <w:sz w:val="22"/>
    </w:rPr>
  </w:style>
  <w:style w:type="paragraph" w:customStyle="1" w:styleId="Style2">
    <w:name w:val="Style 2"/>
    <w:basedOn w:val="Normal"/>
    <w:rsid w:val="0053232D"/>
    <w:pPr>
      <w:widowControl w:val="0"/>
      <w:autoSpaceDE w:val="0"/>
      <w:autoSpaceDN w:val="0"/>
      <w:spacing w:before="288"/>
      <w:ind w:left="432" w:right="72" w:hanging="432"/>
      <w:jc w:val="both"/>
    </w:pPr>
    <w:rPr>
      <w:rFonts w:ascii="Times New Roman" w:hAnsi="Times New Roman" w:cs="Times New Roman"/>
      <w:sz w:val="23"/>
      <w:szCs w:val="23"/>
    </w:rPr>
  </w:style>
  <w:style w:type="paragraph" w:styleId="BodyText">
    <w:name w:val="Body Text"/>
    <w:basedOn w:val="Normal"/>
    <w:link w:val="BodyTextChar"/>
    <w:unhideWhenUsed/>
    <w:rsid w:val="004F4F22"/>
    <w:pPr>
      <w:spacing w:after="120"/>
    </w:pPr>
  </w:style>
  <w:style w:type="character" w:customStyle="1" w:styleId="BodyTextChar">
    <w:name w:val="Body Text Char"/>
    <w:basedOn w:val="DefaultParagraphFont"/>
    <w:link w:val="BodyText"/>
    <w:rsid w:val="004F4F22"/>
    <w:rPr>
      <w:rFonts w:ascii="Arial" w:eastAsia="Times New Roman" w:hAnsi="Arial" w:cs="Arial"/>
      <w:lang w:eastAsia="sl-SI"/>
    </w:rPr>
  </w:style>
  <w:style w:type="character" w:customStyle="1" w:styleId="CharacterStyle1">
    <w:name w:val="Character Style 1"/>
    <w:rsid w:val="005E411A"/>
    <w:rPr>
      <w:sz w:val="23"/>
      <w:szCs w:val="23"/>
    </w:rPr>
  </w:style>
  <w:style w:type="character" w:styleId="FollowedHyperlink">
    <w:name w:val="FollowedHyperlink"/>
    <w:basedOn w:val="DefaultParagraphFont"/>
    <w:uiPriority w:val="99"/>
    <w:semiHidden/>
    <w:unhideWhenUsed/>
    <w:rsid w:val="0030521C"/>
    <w:rPr>
      <w:color w:val="800080"/>
      <w:u w:val="single"/>
    </w:rPr>
  </w:style>
  <w:style w:type="paragraph" w:customStyle="1" w:styleId="font0">
    <w:name w:val="font0"/>
    <w:basedOn w:val="Normal"/>
    <w:rsid w:val="0030521C"/>
    <w:pPr>
      <w:spacing w:before="100" w:beforeAutospacing="1" w:after="100" w:afterAutospacing="1"/>
    </w:pPr>
    <w:rPr>
      <w:sz w:val="20"/>
      <w:szCs w:val="20"/>
    </w:rPr>
  </w:style>
  <w:style w:type="paragraph" w:customStyle="1" w:styleId="xl63">
    <w:name w:val="xl63"/>
    <w:basedOn w:val="Normal"/>
    <w:rsid w:val="0030521C"/>
    <w:pPr>
      <w:spacing w:before="100" w:beforeAutospacing="1" w:after="100" w:afterAutospacing="1"/>
      <w:jc w:val="center"/>
      <w:textAlignment w:val="top"/>
    </w:pPr>
    <w:rPr>
      <w:rFonts w:ascii="Times New Roman" w:hAnsi="Times New Roman" w:cs="Times New Roman"/>
      <w:sz w:val="24"/>
      <w:szCs w:val="24"/>
    </w:rPr>
  </w:style>
  <w:style w:type="paragraph" w:customStyle="1" w:styleId="xl64">
    <w:name w:val="xl64"/>
    <w:basedOn w:val="Normal"/>
    <w:rsid w:val="0030521C"/>
    <w:pPr>
      <w:spacing w:before="100" w:beforeAutospacing="1" w:after="100" w:afterAutospacing="1"/>
      <w:textAlignment w:val="top"/>
    </w:pPr>
    <w:rPr>
      <w:rFonts w:ascii="Times New Roman" w:hAnsi="Times New Roman" w:cs="Times New Roman"/>
      <w:sz w:val="24"/>
      <w:szCs w:val="24"/>
    </w:rPr>
  </w:style>
  <w:style w:type="paragraph" w:customStyle="1" w:styleId="xl65">
    <w:name w:val="xl65"/>
    <w:basedOn w:val="Normal"/>
    <w:rsid w:val="0030521C"/>
    <w:pPr>
      <w:spacing w:before="100" w:beforeAutospacing="1" w:after="100" w:afterAutospacing="1"/>
      <w:jc w:val="right"/>
      <w:textAlignment w:val="top"/>
    </w:pPr>
    <w:rPr>
      <w:rFonts w:ascii="Times New Roman" w:hAnsi="Times New Roman" w:cs="Times New Roman"/>
      <w:sz w:val="24"/>
      <w:szCs w:val="24"/>
    </w:rPr>
  </w:style>
  <w:style w:type="paragraph" w:customStyle="1" w:styleId="xl66">
    <w:name w:val="xl66"/>
    <w:basedOn w:val="Normal"/>
    <w:rsid w:val="003052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imes New Roman" w:hAnsi="Times New Roman" w:cs="Times New Roman"/>
      <w:sz w:val="24"/>
      <w:szCs w:val="24"/>
    </w:rPr>
  </w:style>
  <w:style w:type="paragraph" w:customStyle="1" w:styleId="xl67">
    <w:name w:val="xl67"/>
    <w:basedOn w:val="Normal"/>
    <w:rsid w:val="003052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hAnsi="Times New Roman" w:cs="Times New Roman"/>
      <w:sz w:val="24"/>
      <w:szCs w:val="24"/>
    </w:rPr>
  </w:style>
  <w:style w:type="paragraph" w:customStyle="1" w:styleId="xl68">
    <w:name w:val="xl68"/>
    <w:basedOn w:val="Normal"/>
    <w:rsid w:val="003052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top"/>
    </w:pPr>
    <w:rPr>
      <w:rFonts w:ascii="Times New Roman" w:hAnsi="Times New Roman" w:cs="Times New Roman"/>
      <w:sz w:val="24"/>
      <w:szCs w:val="24"/>
    </w:rPr>
  </w:style>
  <w:style w:type="paragraph" w:customStyle="1" w:styleId="xl69">
    <w:name w:val="xl69"/>
    <w:basedOn w:val="Normal"/>
    <w:rsid w:val="0030521C"/>
    <w:pPr>
      <w:shd w:val="clear" w:color="000000" w:fill="C0C0C0"/>
      <w:spacing w:before="100" w:beforeAutospacing="1" w:after="100" w:afterAutospacing="1"/>
      <w:textAlignment w:val="top"/>
    </w:pPr>
    <w:rPr>
      <w:b/>
      <w:bCs/>
      <w:sz w:val="28"/>
      <w:szCs w:val="28"/>
    </w:rPr>
  </w:style>
  <w:style w:type="paragraph" w:customStyle="1" w:styleId="xl70">
    <w:name w:val="xl70"/>
    <w:basedOn w:val="Normal"/>
    <w:rsid w:val="0030521C"/>
    <w:pPr>
      <w:shd w:val="clear" w:color="000000" w:fill="C0C0C0"/>
      <w:spacing w:before="100" w:beforeAutospacing="1" w:after="100" w:afterAutospacing="1"/>
      <w:jc w:val="right"/>
      <w:textAlignment w:val="top"/>
    </w:pPr>
    <w:rPr>
      <w:b/>
      <w:bCs/>
      <w:sz w:val="28"/>
      <w:szCs w:val="28"/>
    </w:rPr>
  </w:style>
  <w:style w:type="paragraph" w:customStyle="1" w:styleId="xl71">
    <w:name w:val="xl71"/>
    <w:basedOn w:val="Normal"/>
    <w:rsid w:val="0030521C"/>
    <w:pPr>
      <w:spacing w:before="100" w:beforeAutospacing="1" w:after="100" w:afterAutospacing="1"/>
      <w:jc w:val="center"/>
      <w:textAlignment w:val="top"/>
    </w:pPr>
    <w:rPr>
      <w:b/>
      <w:bCs/>
      <w:sz w:val="28"/>
      <w:szCs w:val="28"/>
    </w:rPr>
  </w:style>
  <w:style w:type="paragraph" w:customStyle="1" w:styleId="xl72">
    <w:name w:val="xl72"/>
    <w:basedOn w:val="Normal"/>
    <w:rsid w:val="0030521C"/>
    <w:pPr>
      <w:spacing w:before="100" w:beforeAutospacing="1" w:after="100" w:afterAutospacing="1"/>
      <w:textAlignment w:val="top"/>
    </w:pPr>
    <w:rPr>
      <w:rFonts w:ascii="Times New Roman" w:hAnsi="Times New Roman" w:cs="Times New Roman"/>
      <w:sz w:val="24"/>
      <w:szCs w:val="24"/>
    </w:rPr>
  </w:style>
  <w:style w:type="paragraph" w:customStyle="1" w:styleId="xl73">
    <w:name w:val="xl73"/>
    <w:basedOn w:val="Normal"/>
    <w:rsid w:val="0030521C"/>
    <w:pPr>
      <w:spacing w:before="100" w:beforeAutospacing="1" w:after="100" w:afterAutospacing="1"/>
      <w:jc w:val="center"/>
      <w:textAlignment w:val="top"/>
    </w:pPr>
    <w:rPr>
      <w:rFonts w:ascii="Times New Roman" w:hAnsi="Times New Roman" w:cs="Times New Roman"/>
      <w:sz w:val="24"/>
      <w:szCs w:val="24"/>
    </w:rPr>
  </w:style>
  <w:style w:type="paragraph" w:customStyle="1" w:styleId="xl74">
    <w:name w:val="xl74"/>
    <w:basedOn w:val="Normal"/>
    <w:rsid w:val="0030521C"/>
    <w:pPr>
      <w:spacing w:before="100" w:beforeAutospacing="1" w:after="100" w:afterAutospacing="1"/>
      <w:jc w:val="right"/>
      <w:textAlignment w:val="top"/>
    </w:pPr>
    <w:rPr>
      <w:rFonts w:ascii="Times New Roman" w:hAnsi="Times New Roman" w:cs="Times New Roman"/>
      <w:sz w:val="24"/>
      <w:szCs w:val="24"/>
    </w:rPr>
  </w:style>
  <w:style w:type="paragraph" w:customStyle="1" w:styleId="xl75">
    <w:name w:val="xl75"/>
    <w:basedOn w:val="Normal"/>
    <w:rsid w:val="0030521C"/>
    <w:pPr>
      <w:spacing w:before="100" w:beforeAutospacing="1" w:after="100" w:afterAutospacing="1"/>
      <w:textAlignment w:val="top"/>
    </w:pPr>
    <w:rPr>
      <w:rFonts w:ascii="Times New Roman" w:hAnsi="Times New Roman" w:cs="Times New Roman"/>
      <w:sz w:val="24"/>
      <w:szCs w:val="24"/>
    </w:rPr>
  </w:style>
  <w:style w:type="paragraph" w:customStyle="1" w:styleId="xl76">
    <w:name w:val="xl76"/>
    <w:basedOn w:val="Normal"/>
    <w:rsid w:val="0030521C"/>
    <w:pPr>
      <w:spacing w:before="100" w:beforeAutospacing="1" w:after="100" w:afterAutospacing="1"/>
      <w:textAlignment w:val="top"/>
    </w:pPr>
    <w:rPr>
      <w:b/>
      <w:bCs/>
      <w:sz w:val="24"/>
      <w:szCs w:val="24"/>
    </w:rPr>
  </w:style>
  <w:style w:type="character" w:styleId="CommentReference">
    <w:name w:val="annotation reference"/>
    <w:basedOn w:val="DefaultParagraphFont"/>
    <w:unhideWhenUsed/>
    <w:rsid w:val="00DE110D"/>
    <w:rPr>
      <w:sz w:val="16"/>
      <w:szCs w:val="16"/>
    </w:rPr>
  </w:style>
  <w:style w:type="paragraph" w:styleId="CommentText">
    <w:name w:val="annotation text"/>
    <w:basedOn w:val="Normal"/>
    <w:link w:val="CommentTextChar"/>
    <w:semiHidden/>
    <w:unhideWhenUsed/>
    <w:rsid w:val="00DE110D"/>
    <w:rPr>
      <w:sz w:val="20"/>
      <w:szCs w:val="20"/>
    </w:rPr>
  </w:style>
  <w:style w:type="character" w:customStyle="1" w:styleId="CommentTextChar">
    <w:name w:val="Comment Text Char"/>
    <w:basedOn w:val="DefaultParagraphFont"/>
    <w:link w:val="CommentText"/>
    <w:semiHidden/>
    <w:rsid w:val="00DE110D"/>
    <w:rPr>
      <w:rFonts w:ascii="Arial" w:eastAsia="Times New Roman" w:hAnsi="Arial" w:cs="Arial"/>
      <w:sz w:val="20"/>
      <w:szCs w:val="20"/>
      <w:lang w:eastAsia="sl-SI"/>
    </w:rPr>
  </w:style>
  <w:style w:type="paragraph" w:styleId="CommentSubject">
    <w:name w:val="annotation subject"/>
    <w:basedOn w:val="CommentText"/>
    <w:next w:val="CommentText"/>
    <w:link w:val="CommentSubjectChar"/>
    <w:semiHidden/>
    <w:unhideWhenUsed/>
    <w:rsid w:val="00DE110D"/>
    <w:rPr>
      <w:b/>
      <w:bCs/>
    </w:rPr>
  </w:style>
  <w:style w:type="character" w:customStyle="1" w:styleId="CommentSubjectChar">
    <w:name w:val="Comment Subject Char"/>
    <w:basedOn w:val="CommentTextChar"/>
    <w:link w:val="CommentSubject"/>
    <w:semiHidden/>
    <w:rsid w:val="00DE110D"/>
    <w:rPr>
      <w:rFonts w:ascii="Arial" w:eastAsia="Times New Roman" w:hAnsi="Arial" w:cs="Arial"/>
      <w:b/>
      <w:bCs/>
      <w:sz w:val="20"/>
      <w:szCs w:val="20"/>
      <w:lang w:eastAsia="sl-SI"/>
    </w:rPr>
  </w:style>
  <w:style w:type="paragraph" w:styleId="Revision">
    <w:name w:val="Revision"/>
    <w:hidden/>
    <w:uiPriority w:val="99"/>
    <w:semiHidden/>
    <w:rsid w:val="00A05F11"/>
    <w:pPr>
      <w:spacing w:after="0" w:line="240" w:lineRule="auto"/>
    </w:pPr>
    <w:rPr>
      <w:rFonts w:ascii="Arial" w:eastAsia="Times New Roman" w:hAnsi="Arial" w:cs="Arial"/>
      <w:lang w:eastAsia="sl-SI"/>
    </w:rPr>
  </w:style>
  <w:style w:type="character" w:customStyle="1" w:styleId="para">
    <w:name w:val="para"/>
    <w:basedOn w:val="DefaultParagraphFont"/>
    <w:rsid w:val="00597E74"/>
  </w:style>
  <w:style w:type="character" w:customStyle="1" w:styleId="ListParagraphChar">
    <w:name w:val="List Paragraph Char"/>
    <w:link w:val="ListParagraph"/>
    <w:uiPriority w:val="34"/>
    <w:rsid w:val="00523C2D"/>
    <w:rPr>
      <w:rFonts w:ascii="Calibri" w:eastAsia="Calibri" w:hAnsi="Calibri" w:cs="Times New Roman"/>
      <w:lang w:eastAsia="sl-SI"/>
    </w:rPr>
  </w:style>
  <w:style w:type="character" w:customStyle="1" w:styleId="Heading5Char">
    <w:name w:val="Heading 5 Char"/>
    <w:basedOn w:val="DefaultParagraphFont"/>
    <w:link w:val="Heading5"/>
    <w:rsid w:val="00353EC7"/>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353EC7"/>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353EC7"/>
    <w:rPr>
      <w:rFonts w:ascii="Times New Roman" w:eastAsia="Times New Roman" w:hAnsi="Times New Roman" w:cs="Times New Roman"/>
      <w:b/>
      <w:bCs/>
      <w:sz w:val="28"/>
      <w:szCs w:val="24"/>
    </w:rPr>
  </w:style>
  <w:style w:type="character" w:customStyle="1" w:styleId="Heading8Char">
    <w:name w:val="Heading 8 Char"/>
    <w:basedOn w:val="DefaultParagraphFont"/>
    <w:link w:val="Heading8"/>
    <w:rsid w:val="00353EC7"/>
    <w:rPr>
      <w:rFonts w:ascii="Times New Roman" w:eastAsia="Times New Roman" w:hAnsi="Times New Roman" w:cs="Times New Roman"/>
      <w:b/>
      <w:bCs/>
      <w:sz w:val="28"/>
      <w:szCs w:val="24"/>
      <w:u w:val="single"/>
    </w:rPr>
  </w:style>
  <w:style w:type="character" w:customStyle="1" w:styleId="Heading9Char">
    <w:name w:val="Heading 9 Char"/>
    <w:basedOn w:val="DefaultParagraphFont"/>
    <w:link w:val="Heading9"/>
    <w:rsid w:val="00353EC7"/>
    <w:rPr>
      <w:rFonts w:ascii="Times New Roman" w:eastAsia="Times New Roman" w:hAnsi="Times New Roman" w:cs="Times New Roman"/>
      <w:b/>
      <w:bCs/>
      <w:sz w:val="20"/>
      <w:szCs w:val="24"/>
    </w:rPr>
  </w:style>
  <w:style w:type="paragraph" w:styleId="BodyTextIndent">
    <w:name w:val="Body Text Indent"/>
    <w:basedOn w:val="Normal"/>
    <w:link w:val="BodyTextIndentChar"/>
    <w:rsid w:val="00353EC7"/>
    <w:pPr>
      <w:tabs>
        <w:tab w:val="left" w:pos="2115"/>
      </w:tabs>
      <w:ind w:firstLine="540"/>
      <w:jc w:val="both"/>
    </w:pPr>
    <w:rPr>
      <w:rFonts w:ascii="Times New Roman" w:hAnsi="Times New Roman" w:cs="Times New Roman"/>
      <w:sz w:val="24"/>
      <w:szCs w:val="24"/>
      <w:lang w:eastAsia="en-US"/>
    </w:rPr>
  </w:style>
  <w:style w:type="character" w:customStyle="1" w:styleId="BodyTextIndentChar">
    <w:name w:val="Body Text Indent Char"/>
    <w:basedOn w:val="DefaultParagraphFont"/>
    <w:link w:val="BodyTextIndent"/>
    <w:rsid w:val="00353EC7"/>
    <w:rPr>
      <w:rFonts w:ascii="Times New Roman" w:eastAsia="Times New Roman" w:hAnsi="Times New Roman" w:cs="Times New Roman"/>
      <w:sz w:val="24"/>
      <w:szCs w:val="24"/>
    </w:rPr>
  </w:style>
  <w:style w:type="paragraph" w:styleId="BodyTextIndent2">
    <w:name w:val="Body Text Indent 2"/>
    <w:basedOn w:val="Normal"/>
    <w:link w:val="BodyTextIndent2Char"/>
    <w:rsid w:val="00353EC7"/>
    <w:pPr>
      <w:tabs>
        <w:tab w:val="left" w:pos="540"/>
        <w:tab w:val="left" w:pos="7380"/>
      </w:tabs>
      <w:spacing w:after="60"/>
      <w:ind w:left="357"/>
      <w:jc w:val="both"/>
    </w:pPr>
    <w:rPr>
      <w:rFonts w:ascii="Times New Roman" w:hAnsi="Times New Roman" w:cs="Times New Roman"/>
      <w:sz w:val="24"/>
      <w:szCs w:val="24"/>
      <w:lang w:eastAsia="en-US"/>
    </w:rPr>
  </w:style>
  <w:style w:type="character" w:customStyle="1" w:styleId="BodyTextIndent2Char">
    <w:name w:val="Body Text Indent 2 Char"/>
    <w:basedOn w:val="DefaultParagraphFont"/>
    <w:link w:val="BodyTextIndent2"/>
    <w:rsid w:val="00353EC7"/>
    <w:rPr>
      <w:rFonts w:ascii="Times New Roman" w:eastAsia="Times New Roman" w:hAnsi="Times New Roman" w:cs="Times New Roman"/>
      <w:sz w:val="24"/>
      <w:szCs w:val="24"/>
    </w:rPr>
  </w:style>
  <w:style w:type="paragraph" w:styleId="BodyTextIndent3">
    <w:name w:val="Body Text Indent 3"/>
    <w:basedOn w:val="Normal"/>
    <w:link w:val="BodyTextIndent3Char"/>
    <w:rsid w:val="00353EC7"/>
    <w:pPr>
      <w:tabs>
        <w:tab w:val="left" w:pos="360"/>
        <w:tab w:val="left" w:pos="7380"/>
      </w:tabs>
      <w:spacing w:after="120"/>
      <w:ind w:left="360"/>
      <w:jc w:val="both"/>
    </w:pPr>
    <w:rPr>
      <w:rFonts w:ascii="Times New Roman" w:hAnsi="Times New Roman" w:cs="Times New Roman"/>
      <w:sz w:val="24"/>
      <w:szCs w:val="24"/>
      <w:lang w:eastAsia="en-US"/>
    </w:rPr>
  </w:style>
  <w:style w:type="character" w:customStyle="1" w:styleId="BodyTextIndent3Char">
    <w:name w:val="Body Text Indent 3 Char"/>
    <w:basedOn w:val="DefaultParagraphFont"/>
    <w:link w:val="BodyTextIndent3"/>
    <w:rsid w:val="00353EC7"/>
    <w:rPr>
      <w:rFonts w:ascii="Times New Roman" w:eastAsia="Times New Roman" w:hAnsi="Times New Roman" w:cs="Times New Roman"/>
      <w:sz w:val="24"/>
      <w:szCs w:val="24"/>
    </w:rPr>
  </w:style>
  <w:style w:type="paragraph" w:customStyle="1" w:styleId="BodyText21">
    <w:name w:val="Body Text 21"/>
    <w:basedOn w:val="Normal"/>
    <w:rsid w:val="00353EC7"/>
    <w:pPr>
      <w:jc w:val="both"/>
    </w:pPr>
    <w:rPr>
      <w:rFonts w:ascii="Times New Roman" w:hAnsi="Times New Roman" w:cs="Times New Roman"/>
      <w:sz w:val="24"/>
      <w:szCs w:val="20"/>
      <w:lang w:eastAsia="en-US"/>
    </w:rPr>
  </w:style>
  <w:style w:type="paragraph" w:customStyle="1" w:styleId="Style4">
    <w:name w:val="Style 4"/>
    <w:basedOn w:val="Normal"/>
    <w:rsid w:val="00353EC7"/>
    <w:pPr>
      <w:widowControl w:val="0"/>
      <w:autoSpaceDE w:val="0"/>
      <w:autoSpaceDN w:val="0"/>
      <w:adjustRightInd w:val="0"/>
      <w:jc w:val="both"/>
    </w:pPr>
    <w:rPr>
      <w:rFonts w:ascii="Tahoma" w:hAnsi="Tahoma" w:cs="Tahoma"/>
      <w:sz w:val="18"/>
      <w:szCs w:val="18"/>
    </w:rPr>
  </w:style>
  <w:style w:type="paragraph" w:customStyle="1" w:styleId="Style5">
    <w:name w:val="Style 5"/>
    <w:basedOn w:val="Normal"/>
    <w:rsid w:val="00353EC7"/>
    <w:pPr>
      <w:widowControl w:val="0"/>
      <w:autoSpaceDE w:val="0"/>
      <w:autoSpaceDN w:val="0"/>
      <w:spacing w:before="180"/>
      <w:jc w:val="both"/>
    </w:pPr>
    <w:rPr>
      <w:rFonts w:ascii="Times New Roman" w:hAnsi="Times New Roman" w:cs="Times New Roman"/>
    </w:rPr>
  </w:style>
  <w:style w:type="character" w:customStyle="1" w:styleId="CharacterStyle2">
    <w:name w:val="Character Style 2"/>
    <w:rsid w:val="00353EC7"/>
    <w:rPr>
      <w:rFonts w:ascii="Tahoma" w:hAnsi="Tahoma"/>
      <w:sz w:val="18"/>
    </w:rPr>
  </w:style>
  <w:style w:type="paragraph" w:customStyle="1" w:styleId="p6">
    <w:name w:val="p6"/>
    <w:basedOn w:val="Normal"/>
    <w:rsid w:val="00353EC7"/>
    <w:pPr>
      <w:widowControl w:val="0"/>
      <w:tabs>
        <w:tab w:val="left" w:pos="440"/>
      </w:tabs>
      <w:spacing w:line="200" w:lineRule="auto"/>
      <w:ind w:left="1008" w:hanging="432"/>
      <w:jc w:val="both"/>
    </w:pPr>
    <w:rPr>
      <w:rFonts w:ascii="Times New Roman" w:hAnsi="Times New Roman" w:cs="Times New Roman"/>
      <w:snapToGrid w:val="0"/>
      <w:sz w:val="24"/>
      <w:szCs w:val="20"/>
    </w:rPr>
  </w:style>
  <w:style w:type="paragraph" w:customStyle="1" w:styleId="Odstavekseznama1">
    <w:name w:val="Odstavek seznama1"/>
    <w:basedOn w:val="Normal"/>
    <w:qFormat/>
    <w:rsid w:val="00353EC7"/>
    <w:pPr>
      <w:spacing w:line="276" w:lineRule="auto"/>
      <w:ind w:left="720"/>
      <w:contextualSpacing/>
      <w:jc w:val="both"/>
    </w:pPr>
    <w:rPr>
      <w:rFonts w:eastAsia="Calibri"/>
      <w:lang w:eastAsia="en-US"/>
    </w:rPr>
  </w:style>
  <w:style w:type="paragraph" w:styleId="Title">
    <w:name w:val="Title"/>
    <w:basedOn w:val="Normal"/>
    <w:link w:val="TitleChar"/>
    <w:qFormat/>
    <w:rsid w:val="00353EC7"/>
    <w:pPr>
      <w:jc w:val="center"/>
    </w:pPr>
    <w:rPr>
      <w:rFonts w:ascii="Times New Roman" w:hAnsi="Times New Roman" w:cs="Times New Roman"/>
      <w:b/>
      <w:bCs/>
      <w:sz w:val="28"/>
      <w:szCs w:val="24"/>
    </w:rPr>
  </w:style>
  <w:style w:type="character" w:customStyle="1" w:styleId="TitleChar">
    <w:name w:val="Title Char"/>
    <w:basedOn w:val="DefaultParagraphFont"/>
    <w:link w:val="Title"/>
    <w:rsid w:val="00353EC7"/>
    <w:rPr>
      <w:rFonts w:ascii="Times New Roman" w:eastAsia="Times New Roman" w:hAnsi="Times New Roman" w:cs="Times New Roman"/>
      <w:b/>
      <w:bCs/>
      <w:sz w:val="28"/>
      <w:szCs w:val="24"/>
      <w:lang w:eastAsia="sl-SI"/>
    </w:rPr>
  </w:style>
  <w:style w:type="paragraph" w:customStyle="1" w:styleId="CM1">
    <w:name w:val="CM1"/>
    <w:basedOn w:val="Default"/>
    <w:next w:val="Default"/>
    <w:rsid w:val="00353EC7"/>
    <w:pPr>
      <w:widowControl w:val="0"/>
      <w:spacing w:line="276" w:lineRule="atLeast"/>
      <w:jc w:val="both"/>
    </w:pPr>
    <w:rPr>
      <w:rFonts w:ascii="Times" w:eastAsia="Times New Roman" w:hAnsi="Times" w:cs="Times"/>
      <w:color w:val="auto"/>
      <w:lang w:eastAsia="sl-SI"/>
    </w:rPr>
  </w:style>
  <w:style w:type="paragraph" w:customStyle="1" w:styleId="CM46">
    <w:name w:val="CM46"/>
    <w:basedOn w:val="Default"/>
    <w:next w:val="Default"/>
    <w:rsid w:val="00353EC7"/>
    <w:pPr>
      <w:widowControl w:val="0"/>
      <w:jc w:val="both"/>
    </w:pPr>
    <w:rPr>
      <w:rFonts w:ascii="Times" w:eastAsia="Times New Roman" w:hAnsi="Times" w:cs="Times"/>
      <w:color w:val="auto"/>
      <w:lang w:eastAsia="sl-SI"/>
    </w:rPr>
  </w:style>
  <w:style w:type="paragraph" w:customStyle="1" w:styleId="CM50">
    <w:name w:val="CM50"/>
    <w:basedOn w:val="Default"/>
    <w:next w:val="Default"/>
    <w:rsid w:val="00353EC7"/>
    <w:pPr>
      <w:widowControl w:val="0"/>
      <w:jc w:val="both"/>
    </w:pPr>
    <w:rPr>
      <w:rFonts w:ascii="Times" w:eastAsia="Times New Roman" w:hAnsi="Times" w:cs="Times"/>
      <w:color w:val="auto"/>
      <w:lang w:eastAsia="sl-SI"/>
    </w:rPr>
  </w:style>
  <w:style w:type="paragraph" w:customStyle="1" w:styleId="CM49">
    <w:name w:val="CM49"/>
    <w:basedOn w:val="Default"/>
    <w:next w:val="Default"/>
    <w:rsid w:val="00353EC7"/>
    <w:pPr>
      <w:widowControl w:val="0"/>
      <w:jc w:val="both"/>
    </w:pPr>
    <w:rPr>
      <w:rFonts w:ascii="Times" w:eastAsia="Times New Roman" w:hAnsi="Times" w:cs="Times"/>
      <w:color w:val="auto"/>
      <w:lang w:eastAsia="sl-SI"/>
    </w:rPr>
  </w:style>
  <w:style w:type="paragraph" w:customStyle="1" w:styleId="kazalo2">
    <w:name w:val="kazalo 2"/>
    <w:rsid w:val="00353EC7"/>
    <w:pPr>
      <w:spacing w:after="0" w:line="240" w:lineRule="auto"/>
      <w:jc w:val="both"/>
    </w:pPr>
    <w:rPr>
      <w:rFonts w:ascii="Times New Roman" w:eastAsia="Times New Roman" w:hAnsi="Times New Roman" w:cs="Times New Roman"/>
      <w:b/>
      <w:sz w:val="24"/>
      <w:szCs w:val="24"/>
      <w:lang w:eastAsia="sl-SI"/>
    </w:rPr>
  </w:style>
  <w:style w:type="paragraph" w:customStyle="1" w:styleId="CM48">
    <w:name w:val="CM48"/>
    <w:basedOn w:val="Default"/>
    <w:next w:val="Default"/>
    <w:rsid w:val="00353EC7"/>
    <w:pPr>
      <w:widowControl w:val="0"/>
      <w:jc w:val="both"/>
    </w:pPr>
    <w:rPr>
      <w:rFonts w:ascii="Times" w:eastAsia="Times New Roman" w:hAnsi="Times" w:cs="Times"/>
      <w:color w:val="auto"/>
      <w:lang w:eastAsia="sl-SI"/>
    </w:rPr>
  </w:style>
  <w:style w:type="paragraph" w:styleId="BlockText">
    <w:name w:val="Block Text"/>
    <w:basedOn w:val="Normal"/>
    <w:rsid w:val="00353EC7"/>
    <w:pPr>
      <w:tabs>
        <w:tab w:val="right" w:leader="dot" w:pos="9354"/>
      </w:tabs>
      <w:ind w:left="284" w:right="-2"/>
      <w:jc w:val="both"/>
    </w:pPr>
    <w:rPr>
      <w:rFonts w:ascii="Times New Roman" w:hAnsi="Times New Roman" w:cs="Times New Roman"/>
      <w:sz w:val="24"/>
      <w:szCs w:val="20"/>
    </w:rPr>
  </w:style>
  <w:style w:type="paragraph" w:customStyle="1" w:styleId="CM47">
    <w:name w:val="CM47"/>
    <w:basedOn w:val="Default"/>
    <w:next w:val="Default"/>
    <w:rsid w:val="00353EC7"/>
    <w:pPr>
      <w:widowControl w:val="0"/>
      <w:jc w:val="both"/>
    </w:pPr>
    <w:rPr>
      <w:rFonts w:ascii="Times" w:eastAsia="Times New Roman" w:hAnsi="Times" w:cs="Times"/>
      <w:color w:val="auto"/>
      <w:lang w:eastAsia="sl-SI"/>
    </w:rPr>
  </w:style>
  <w:style w:type="paragraph" w:customStyle="1" w:styleId="CM59">
    <w:name w:val="CM59"/>
    <w:basedOn w:val="Default"/>
    <w:next w:val="Default"/>
    <w:rsid w:val="00353EC7"/>
    <w:pPr>
      <w:widowControl w:val="0"/>
    </w:pPr>
    <w:rPr>
      <w:rFonts w:ascii="Times" w:eastAsia="Times New Roman" w:hAnsi="Times" w:cs="Times"/>
      <w:color w:val="auto"/>
      <w:lang w:eastAsia="sl-SI"/>
    </w:rPr>
  </w:style>
  <w:style w:type="paragraph" w:customStyle="1" w:styleId="CM53">
    <w:name w:val="CM53"/>
    <w:basedOn w:val="Default"/>
    <w:next w:val="Default"/>
    <w:rsid w:val="00353EC7"/>
    <w:pPr>
      <w:widowControl w:val="0"/>
    </w:pPr>
    <w:rPr>
      <w:rFonts w:ascii="Times" w:eastAsia="Times New Roman" w:hAnsi="Times" w:cs="Times"/>
      <w:color w:val="auto"/>
      <w:lang w:eastAsia="sl-SI"/>
    </w:rPr>
  </w:style>
  <w:style w:type="character" w:customStyle="1" w:styleId="searchletnik">
    <w:name w:val="searchletnik"/>
    <w:basedOn w:val="DefaultParagraphFont"/>
    <w:rsid w:val="00353EC7"/>
  </w:style>
  <w:style w:type="paragraph" w:customStyle="1" w:styleId="CM37">
    <w:name w:val="CM37"/>
    <w:basedOn w:val="Default"/>
    <w:next w:val="Default"/>
    <w:rsid w:val="00353EC7"/>
    <w:pPr>
      <w:widowControl w:val="0"/>
      <w:spacing w:line="226" w:lineRule="atLeast"/>
    </w:pPr>
    <w:rPr>
      <w:rFonts w:ascii="Times" w:eastAsia="Times New Roman" w:hAnsi="Times" w:cs="Times"/>
      <w:color w:val="auto"/>
      <w:lang w:eastAsia="sl-SI"/>
    </w:rPr>
  </w:style>
  <w:style w:type="paragraph" w:customStyle="1" w:styleId="CM29">
    <w:name w:val="CM29"/>
    <w:basedOn w:val="Default"/>
    <w:next w:val="Default"/>
    <w:rsid w:val="00353EC7"/>
    <w:pPr>
      <w:widowControl w:val="0"/>
      <w:spacing w:line="336" w:lineRule="atLeast"/>
    </w:pPr>
    <w:rPr>
      <w:rFonts w:ascii="Times" w:eastAsia="Times New Roman" w:hAnsi="Times" w:cs="Times"/>
      <w:color w:val="auto"/>
      <w:lang w:eastAsia="sl-SI"/>
    </w:rPr>
  </w:style>
  <w:style w:type="paragraph" w:customStyle="1" w:styleId="Pa3">
    <w:name w:val="Pa3"/>
    <w:basedOn w:val="Default"/>
    <w:next w:val="Default"/>
    <w:rsid w:val="00353EC7"/>
    <w:pPr>
      <w:spacing w:line="171" w:lineRule="atLeast"/>
    </w:pPr>
    <w:rPr>
      <w:rFonts w:eastAsia="Times New Roman"/>
      <w:color w:val="auto"/>
      <w:lang w:eastAsia="sl-SI"/>
    </w:rPr>
  </w:style>
  <w:style w:type="paragraph" w:styleId="Subtitle">
    <w:name w:val="Subtitle"/>
    <w:basedOn w:val="Title"/>
    <w:next w:val="Normal"/>
    <w:link w:val="SubtitleChar"/>
    <w:qFormat/>
    <w:rsid w:val="00353EC7"/>
    <w:pPr>
      <w:keepNext/>
      <w:keepLines/>
      <w:tabs>
        <w:tab w:val="left" w:pos="5579"/>
        <w:tab w:val="right" w:pos="8640"/>
      </w:tabs>
      <w:spacing w:line="480" w:lineRule="auto"/>
      <w:ind w:left="1920" w:right="1920"/>
    </w:pPr>
    <w:rPr>
      <w:caps/>
      <w:spacing w:val="-2"/>
      <w:kern w:val="28"/>
      <w:sz w:val="24"/>
      <w:szCs w:val="20"/>
      <w:lang w:eastAsia="en-US"/>
    </w:rPr>
  </w:style>
  <w:style w:type="character" w:customStyle="1" w:styleId="SubtitleChar">
    <w:name w:val="Subtitle Char"/>
    <w:basedOn w:val="DefaultParagraphFont"/>
    <w:link w:val="Subtitle"/>
    <w:rsid w:val="00353EC7"/>
    <w:rPr>
      <w:rFonts w:ascii="Times New Roman" w:eastAsia="Times New Roman" w:hAnsi="Times New Roman" w:cs="Times New Roman"/>
      <w:b/>
      <w:bCs/>
      <w:caps/>
      <w:spacing w:val="-2"/>
      <w:kern w:val="28"/>
      <w:sz w:val="24"/>
      <w:szCs w:val="20"/>
    </w:rPr>
  </w:style>
  <w:style w:type="paragraph" w:styleId="DocumentMap">
    <w:name w:val="Document Map"/>
    <w:basedOn w:val="Normal"/>
    <w:link w:val="DocumentMapChar"/>
    <w:semiHidden/>
    <w:rsid w:val="00353EC7"/>
    <w:pPr>
      <w:shd w:val="clear" w:color="auto" w:fill="000080"/>
      <w:jc w:val="both"/>
    </w:pPr>
    <w:rPr>
      <w:rFonts w:ascii="Tahoma" w:hAnsi="Tahoma" w:cs="Tahoma"/>
      <w:sz w:val="20"/>
      <w:szCs w:val="20"/>
      <w:lang w:eastAsia="en-US"/>
    </w:rPr>
  </w:style>
  <w:style w:type="character" w:customStyle="1" w:styleId="DocumentMapChar">
    <w:name w:val="Document Map Char"/>
    <w:basedOn w:val="DefaultParagraphFont"/>
    <w:link w:val="DocumentMap"/>
    <w:semiHidden/>
    <w:rsid w:val="00353EC7"/>
    <w:rPr>
      <w:rFonts w:ascii="Tahoma" w:eastAsia="Times New Roman" w:hAnsi="Tahoma" w:cs="Tahoma"/>
      <w:sz w:val="20"/>
      <w:szCs w:val="20"/>
      <w:shd w:val="clear" w:color="auto" w:fill="000080"/>
    </w:rPr>
  </w:style>
  <w:style w:type="paragraph" w:customStyle="1" w:styleId="ListParagraph1">
    <w:name w:val="List Paragraph1"/>
    <w:basedOn w:val="Normal"/>
    <w:qFormat/>
    <w:rsid w:val="00E145AA"/>
    <w:pPr>
      <w:ind w:left="720"/>
      <w:contextualSpacing/>
      <w:jc w:val="both"/>
    </w:pPr>
    <w:rPr>
      <w:rFonts w:ascii="Times New Roman" w:eastAsia="Calibri"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994"/>
    <w:pPr>
      <w:spacing w:after="0" w:line="240" w:lineRule="auto"/>
    </w:pPr>
    <w:rPr>
      <w:rFonts w:ascii="Arial" w:eastAsia="Times New Roman" w:hAnsi="Arial" w:cs="Arial"/>
      <w:lang w:eastAsia="sl-SI"/>
    </w:rPr>
  </w:style>
  <w:style w:type="paragraph" w:styleId="Heading1">
    <w:name w:val="heading 1"/>
    <w:basedOn w:val="Normal"/>
    <w:link w:val="Heading1Char"/>
    <w:qFormat/>
    <w:rsid w:val="007D08A8"/>
    <w:pPr>
      <w:spacing w:before="100" w:beforeAutospacing="1" w:after="100" w:afterAutospacing="1"/>
      <w:outlineLvl w:val="0"/>
    </w:pPr>
    <w:rPr>
      <w:rFonts w:ascii="Times New Roman" w:eastAsiaTheme="minorHAnsi" w:hAnsi="Times New Roman" w:cs="Times New Roman"/>
      <w:b/>
      <w:bCs/>
      <w:kern w:val="36"/>
      <w:sz w:val="48"/>
      <w:szCs w:val="48"/>
    </w:rPr>
  </w:style>
  <w:style w:type="paragraph" w:styleId="Heading2">
    <w:name w:val="heading 2"/>
    <w:basedOn w:val="Normal"/>
    <w:next w:val="Normal"/>
    <w:link w:val="Heading2Char"/>
    <w:uiPriority w:val="9"/>
    <w:unhideWhenUsed/>
    <w:qFormat/>
    <w:rsid w:val="00D2268E"/>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nhideWhenUsed/>
    <w:qFormat/>
    <w:rsid w:val="00E22F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22F9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53EC7"/>
    <w:pPr>
      <w:keepNext/>
      <w:tabs>
        <w:tab w:val="left" w:pos="360"/>
        <w:tab w:val="left" w:pos="7380"/>
      </w:tabs>
      <w:jc w:val="center"/>
      <w:outlineLvl w:val="4"/>
    </w:pPr>
    <w:rPr>
      <w:rFonts w:ascii="Times New Roman" w:hAnsi="Times New Roman" w:cs="Times New Roman"/>
      <w:b/>
      <w:bCs/>
      <w:sz w:val="28"/>
      <w:szCs w:val="24"/>
      <w:lang w:eastAsia="en-US"/>
    </w:rPr>
  </w:style>
  <w:style w:type="paragraph" w:styleId="Heading6">
    <w:name w:val="heading 6"/>
    <w:basedOn w:val="Normal"/>
    <w:next w:val="Normal"/>
    <w:link w:val="Heading6Char"/>
    <w:qFormat/>
    <w:rsid w:val="00353EC7"/>
    <w:pPr>
      <w:keepNext/>
      <w:tabs>
        <w:tab w:val="left" w:pos="360"/>
        <w:tab w:val="left" w:pos="7380"/>
      </w:tabs>
      <w:jc w:val="both"/>
      <w:outlineLvl w:val="5"/>
    </w:pPr>
    <w:rPr>
      <w:rFonts w:ascii="Times New Roman" w:hAnsi="Times New Roman" w:cs="Times New Roman"/>
      <w:b/>
      <w:bCs/>
      <w:sz w:val="24"/>
      <w:szCs w:val="24"/>
      <w:u w:val="single"/>
      <w:lang w:eastAsia="en-US"/>
    </w:rPr>
  </w:style>
  <w:style w:type="paragraph" w:styleId="Heading7">
    <w:name w:val="heading 7"/>
    <w:basedOn w:val="Normal"/>
    <w:next w:val="Normal"/>
    <w:link w:val="Heading7Char"/>
    <w:qFormat/>
    <w:rsid w:val="00353EC7"/>
    <w:pPr>
      <w:keepNext/>
      <w:framePr w:hSpace="180" w:wrap="around" w:vAnchor="page" w:hAnchor="margin" w:xAlign="center" w:y="2499"/>
      <w:tabs>
        <w:tab w:val="left" w:pos="360"/>
        <w:tab w:val="left" w:pos="7380"/>
      </w:tabs>
      <w:jc w:val="both"/>
      <w:outlineLvl w:val="6"/>
    </w:pPr>
    <w:rPr>
      <w:rFonts w:ascii="Times New Roman" w:hAnsi="Times New Roman" w:cs="Times New Roman"/>
      <w:b/>
      <w:bCs/>
      <w:sz w:val="28"/>
      <w:szCs w:val="24"/>
      <w:lang w:eastAsia="en-US"/>
    </w:rPr>
  </w:style>
  <w:style w:type="paragraph" w:styleId="Heading8">
    <w:name w:val="heading 8"/>
    <w:basedOn w:val="Normal"/>
    <w:next w:val="Normal"/>
    <w:link w:val="Heading8Char"/>
    <w:qFormat/>
    <w:rsid w:val="00353EC7"/>
    <w:pPr>
      <w:keepNext/>
      <w:tabs>
        <w:tab w:val="left" w:pos="2115"/>
      </w:tabs>
      <w:jc w:val="both"/>
      <w:outlineLvl w:val="7"/>
    </w:pPr>
    <w:rPr>
      <w:rFonts w:ascii="Times New Roman" w:hAnsi="Times New Roman" w:cs="Times New Roman"/>
      <w:b/>
      <w:bCs/>
      <w:sz w:val="28"/>
      <w:szCs w:val="24"/>
      <w:u w:val="single"/>
      <w:lang w:eastAsia="en-US"/>
    </w:rPr>
  </w:style>
  <w:style w:type="paragraph" w:styleId="Heading9">
    <w:name w:val="heading 9"/>
    <w:basedOn w:val="Normal"/>
    <w:next w:val="Normal"/>
    <w:link w:val="Heading9Char"/>
    <w:qFormat/>
    <w:rsid w:val="00353EC7"/>
    <w:pPr>
      <w:keepNext/>
      <w:jc w:val="center"/>
      <w:outlineLvl w:val="8"/>
    </w:pPr>
    <w:rPr>
      <w:rFonts w:ascii="Times New Roman" w:hAnsi="Times New Roman" w:cs="Times New Roman"/>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08A8"/>
    <w:rPr>
      <w:rFonts w:ascii="Times New Roman" w:hAnsi="Times New Roman" w:cs="Times New Roman"/>
      <w:b/>
      <w:bCs/>
      <w:kern w:val="36"/>
      <w:sz w:val="48"/>
      <w:szCs w:val="48"/>
      <w:lang w:eastAsia="sl-SI"/>
    </w:rPr>
  </w:style>
  <w:style w:type="character" w:customStyle="1" w:styleId="Heading2Char">
    <w:name w:val="Heading 2 Char"/>
    <w:basedOn w:val="DefaultParagraphFont"/>
    <w:link w:val="Heading2"/>
    <w:uiPriority w:val="9"/>
    <w:rsid w:val="00D226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22F96"/>
    <w:rPr>
      <w:rFonts w:asciiTheme="majorHAnsi" w:eastAsiaTheme="majorEastAsia" w:hAnsiTheme="majorHAnsi" w:cstheme="majorBidi"/>
      <w:b/>
      <w:bCs/>
      <w:color w:val="4F81BD" w:themeColor="accent1"/>
      <w:lang w:eastAsia="sl-SI"/>
    </w:rPr>
  </w:style>
  <w:style w:type="character" w:customStyle="1" w:styleId="Heading4Char">
    <w:name w:val="Heading 4 Char"/>
    <w:basedOn w:val="DefaultParagraphFont"/>
    <w:link w:val="Heading4"/>
    <w:rsid w:val="00E22F96"/>
    <w:rPr>
      <w:rFonts w:asciiTheme="majorHAnsi" w:eastAsiaTheme="majorEastAsia" w:hAnsiTheme="majorHAnsi" w:cstheme="majorBidi"/>
      <w:b/>
      <w:bCs/>
      <w:i/>
      <w:iCs/>
      <w:color w:val="4F81BD" w:themeColor="accent1"/>
      <w:lang w:eastAsia="sl-SI"/>
    </w:rPr>
  </w:style>
  <w:style w:type="character" w:styleId="Hyperlink">
    <w:name w:val="Hyperlink"/>
    <w:rsid w:val="00901673"/>
    <w:rPr>
      <w:color w:val="0000FF"/>
      <w:u w:val="single"/>
    </w:rPr>
  </w:style>
  <w:style w:type="paragraph" w:styleId="PlainText">
    <w:name w:val="Plain Text"/>
    <w:basedOn w:val="Normal"/>
    <w:link w:val="PlainTextChar"/>
    <w:rsid w:val="00901673"/>
    <w:rPr>
      <w:rFonts w:ascii="Courier New" w:hAnsi="Courier New" w:cs="Courier New"/>
      <w:sz w:val="20"/>
      <w:szCs w:val="20"/>
    </w:rPr>
  </w:style>
  <w:style w:type="character" w:customStyle="1" w:styleId="PlainTextChar">
    <w:name w:val="Plain Text Char"/>
    <w:basedOn w:val="DefaultParagraphFont"/>
    <w:link w:val="PlainText"/>
    <w:rsid w:val="00901673"/>
    <w:rPr>
      <w:rFonts w:ascii="Courier New" w:eastAsia="Times New Roman" w:hAnsi="Courier New" w:cs="Courier New"/>
      <w:sz w:val="20"/>
      <w:szCs w:val="20"/>
      <w:lang w:eastAsia="sl-SI"/>
    </w:rPr>
  </w:style>
  <w:style w:type="paragraph" w:styleId="ListParagraph">
    <w:name w:val="List Paragraph"/>
    <w:basedOn w:val="Normal"/>
    <w:link w:val="ListParagraphChar"/>
    <w:qFormat/>
    <w:rsid w:val="001512C0"/>
    <w:pPr>
      <w:spacing w:after="200" w:line="276" w:lineRule="auto"/>
      <w:ind w:left="720"/>
      <w:contextualSpacing/>
    </w:pPr>
    <w:rPr>
      <w:rFonts w:ascii="Calibri" w:eastAsia="Calibri" w:hAnsi="Calibri" w:cs="Times New Roman"/>
    </w:rPr>
  </w:style>
  <w:style w:type="character" w:styleId="Strong">
    <w:name w:val="Strong"/>
    <w:basedOn w:val="DefaultParagraphFont"/>
    <w:uiPriority w:val="22"/>
    <w:qFormat/>
    <w:rsid w:val="00F75A0D"/>
    <w:rPr>
      <w:b/>
      <w:bCs/>
    </w:rPr>
  </w:style>
  <w:style w:type="character" w:customStyle="1" w:styleId="apple-converted-space">
    <w:name w:val="apple-converted-space"/>
    <w:basedOn w:val="DefaultParagraphFont"/>
    <w:rsid w:val="00E22F96"/>
  </w:style>
  <w:style w:type="table" w:customStyle="1" w:styleId="GridTable1Light1">
    <w:name w:val="Grid Table 1 Light1"/>
    <w:basedOn w:val="TableNormal"/>
    <w:uiPriority w:val="46"/>
    <w:rsid w:val="007B6B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A52EAE"/>
    <w:pPr>
      <w:spacing w:after="0" w:line="240" w:lineRule="auto"/>
    </w:pPr>
    <w:rPr>
      <w:lang w:val="de-DE"/>
    </w:rPr>
  </w:style>
  <w:style w:type="paragraph" w:styleId="BalloonText">
    <w:name w:val="Balloon Text"/>
    <w:basedOn w:val="Normal"/>
    <w:link w:val="BalloonTextChar"/>
    <w:uiPriority w:val="99"/>
    <w:semiHidden/>
    <w:unhideWhenUsed/>
    <w:rsid w:val="00862B92"/>
    <w:rPr>
      <w:rFonts w:ascii="Tahoma" w:hAnsi="Tahoma" w:cs="Tahoma"/>
      <w:sz w:val="16"/>
      <w:szCs w:val="16"/>
    </w:rPr>
  </w:style>
  <w:style w:type="character" w:customStyle="1" w:styleId="BalloonTextChar">
    <w:name w:val="Balloon Text Char"/>
    <w:basedOn w:val="DefaultParagraphFont"/>
    <w:link w:val="BalloonText"/>
    <w:uiPriority w:val="99"/>
    <w:semiHidden/>
    <w:rsid w:val="00862B92"/>
    <w:rPr>
      <w:rFonts w:ascii="Tahoma" w:eastAsia="Times New Roman" w:hAnsi="Tahoma" w:cs="Tahoma"/>
      <w:sz w:val="16"/>
      <w:szCs w:val="16"/>
      <w:lang w:eastAsia="sl-SI"/>
    </w:rPr>
  </w:style>
  <w:style w:type="paragraph" w:styleId="Footer">
    <w:name w:val="footer"/>
    <w:basedOn w:val="Normal"/>
    <w:link w:val="FooterChar"/>
    <w:rsid w:val="00A75FE2"/>
    <w:pPr>
      <w:tabs>
        <w:tab w:val="center" w:pos="4153"/>
        <w:tab w:val="right" w:pos="8306"/>
      </w:tabs>
      <w:overflowPunct w:val="0"/>
      <w:autoSpaceDE w:val="0"/>
      <w:autoSpaceDN w:val="0"/>
      <w:adjustRightInd w:val="0"/>
      <w:jc w:val="both"/>
      <w:textAlignment w:val="baseline"/>
    </w:pPr>
    <w:rPr>
      <w:rFonts w:ascii="Times New Roman" w:hAnsi="Times New Roman" w:cs="Times New Roman"/>
      <w:sz w:val="24"/>
      <w:szCs w:val="20"/>
      <w:lang w:eastAsia="en-US"/>
    </w:rPr>
  </w:style>
  <w:style w:type="character" w:customStyle="1" w:styleId="FooterChar">
    <w:name w:val="Footer Char"/>
    <w:basedOn w:val="DefaultParagraphFont"/>
    <w:link w:val="Footer"/>
    <w:rsid w:val="00A75FE2"/>
    <w:rPr>
      <w:rFonts w:ascii="Times New Roman" w:eastAsia="Times New Roman" w:hAnsi="Times New Roman" w:cs="Times New Roman"/>
      <w:sz w:val="24"/>
      <w:szCs w:val="20"/>
    </w:rPr>
  </w:style>
  <w:style w:type="paragraph" w:styleId="FootnoteText">
    <w:name w:val="footnote text"/>
    <w:aliases w:val="IFZ f,Footnote,Fußnote,-E Fußnotentext,Fußnotentext Ursprung"/>
    <w:basedOn w:val="Normal"/>
    <w:link w:val="FootnoteTextChar"/>
    <w:rsid w:val="00A75FE2"/>
    <w:rPr>
      <w:rFonts w:ascii="Times New Roman" w:hAnsi="Times New Roman" w:cs="Times New Roman"/>
      <w:sz w:val="20"/>
      <w:szCs w:val="20"/>
      <w:lang w:eastAsia="en-US"/>
    </w:rPr>
  </w:style>
  <w:style w:type="character" w:customStyle="1" w:styleId="FootnoteTextChar">
    <w:name w:val="Footnote Text Char"/>
    <w:aliases w:val="IFZ f Char,Footnote Char,Fußnote Char,-E Fußnotentext Char,Fußnotentext Ursprung Char"/>
    <w:basedOn w:val="DefaultParagraphFont"/>
    <w:link w:val="FootnoteText"/>
    <w:rsid w:val="00A75FE2"/>
    <w:rPr>
      <w:rFonts w:ascii="Times New Roman" w:eastAsia="Times New Roman" w:hAnsi="Times New Roman" w:cs="Times New Roman"/>
      <w:sz w:val="20"/>
      <w:szCs w:val="20"/>
    </w:rPr>
  </w:style>
  <w:style w:type="character" w:styleId="FootnoteReference">
    <w:name w:val="footnote reference"/>
    <w:aliases w:val="Footnote number,-E Fußnotenzeichen"/>
    <w:basedOn w:val="DefaultParagraphFont"/>
    <w:rsid w:val="00A75FE2"/>
    <w:rPr>
      <w:rFonts w:cs="Times New Roman"/>
      <w:vertAlign w:val="superscript"/>
    </w:rPr>
  </w:style>
  <w:style w:type="paragraph" w:styleId="TOC1">
    <w:name w:val="toc 1"/>
    <w:basedOn w:val="Normal"/>
    <w:next w:val="Normal"/>
    <w:autoRedefine/>
    <w:unhideWhenUsed/>
    <w:qFormat/>
    <w:rsid w:val="00345C24"/>
    <w:pPr>
      <w:ind w:left="426" w:hanging="426"/>
      <w:jc w:val="both"/>
    </w:pPr>
    <w:rPr>
      <w:rFonts w:asciiTheme="minorHAnsi" w:eastAsiaTheme="minorEastAsia" w:hAnsiTheme="minorHAnsi" w:cstheme="minorBidi"/>
      <w:b/>
      <w:sz w:val="24"/>
      <w:szCs w:val="24"/>
    </w:rPr>
  </w:style>
  <w:style w:type="paragraph" w:customStyle="1" w:styleId="Telobesedila4">
    <w:name w:val="Telo besedila4"/>
    <w:basedOn w:val="Normal"/>
    <w:rsid w:val="00A75FE2"/>
    <w:pPr>
      <w:shd w:val="clear" w:color="auto" w:fill="FFFFFF"/>
      <w:spacing w:before="600" w:after="2100" w:line="269" w:lineRule="exact"/>
      <w:ind w:left="180" w:hanging="1360"/>
      <w:jc w:val="center"/>
    </w:pPr>
    <w:rPr>
      <w:rFonts w:ascii="Calibri" w:eastAsia="Calibri" w:hAnsi="Calibri" w:cs="Calibri"/>
      <w:color w:val="000000"/>
      <w:sz w:val="20"/>
      <w:szCs w:val="20"/>
    </w:rPr>
  </w:style>
  <w:style w:type="character" w:customStyle="1" w:styleId="mrppsc">
    <w:name w:val="mrppsc"/>
    <w:basedOn w:val="DefaultParagraphFont"/>
    <w:rsid w:val="00A75FE2"/>
  </w:style>
  <w:style w:type="paragraph" w:customStyle="1" w:styleId="odstavek1">
    <w:name w:val="odstavek1"/>
    <w:basedOn w:val="Normal"/>
    <w:rsid w:val="00A75FE2"/>
    <w:pPr>
      <w:spacing w:before="240"/>
      <w:ind w:firstLine="1021"/>
      <w:jc w:val="both"/>
    </w:pPr>
  </w:style>
  <w:style w:type="paragraph" w:customStyle="1" w:styleId="rkovnatokazaodstavkom1">
    <w:name w:val="rkovnatokazaodstavkom1"/>
    <w:basedOn w:val="Normal"/>
    <w:rsid w:val="00A75FE2"/>
    <w:pPr>
      <w:ind w:left="425" w:hanging="425"/>
      <w:jc w:val="both"/>
    </w:pPr>
  </w:style>
  <w:style w:type="paragraph" w:customStyle="1" w:styleId="alineazaodstavkom1">
    <w:name w:val="alineazaodstavkom1"/>
    <w:basedOn w:val="Normal"/>
    <w:rsid w:val="00A75FE2"/>
    <w:pPr>
      <w:ind w:left="425" w:hanging="425"/>
      <w:jc w:val="both"/>
    </w:pPr>
  </w:style>
  <w:style w:type="paragraph" w:customStyle="1" w:styleId="PODPODNASLOV">
    <w:name w:val="PODPODNASLOV"/>
    <w:qFormat/>
    <w:rsid w:val="00A75FE2"/>
    <w:pPr>
      <w:numPr>
        <w:numId w:val="3"/>
      </w:numPr>
      <w:tabs>
        <w:tab w:val="left" w:pos="284"/>
        <w:tab w:val="left" w:pos="567"/>
        <w:tab w:val="left" w:pos="851"/>
      </w:tabs>
      <w:spacing w:after="60" w:line="240" w:lineRule="auto"/>
    </w:pPr>
    <w:rPr>
      <w:rFonts w:ascii="Trebuchet MS" w:eastAsia="MS ??" w:hAnsi="Trebuchet MS" w:cs="Times New Roman"/>
      <w:caps/>
      <w:color w:val="7F7F7F"/>
      <w:sz w:val="20"/>
      <w:szCs w:val="20"/>
      <w:lang w:eastAsia="sl-SI"/>
    </w:rPr>
  </w:style>
  <w:style w:type="paragraph" w:customStyle="1" w:styleId="BULLETSTEXT10pt">
    <w:name w:val="BULLETS_TEXT_10pt"/>
    <w:basedOn w:val="ListParagraph"/>
    <w:uiPriority w:val="99"/>
    <w:rsid w:val="00A75FE2"/>
    <w:pPr>
      <w:numPr>
        <w:numId w:val="4"/>
      </w:numPr>
      <w:spacing w:after="0" w:line="240" w:lineRule="auto"/>
    </w:pPr>
    <w:rPr>
      <w:rFonts w:ascii="Trebuchet MS" w:eastAsia="MS ??" w:hAnsi="Trebuchet MS"/>
      <w:sz w:val="20"/>
      <w:szCs w:val="24"/>
    </w:rPr>
  </w:style>
  <w:style w:type="paragraph" w:customStyle="1" w:styleId="Default">
    <w:name w:val="Default"/>
    <w:rsid w:val="00A75FE2"/>
    <w:pPr>
      <w:autoSpaceDE w:val="0"/>
      <w:autoSpaceDN w:val="0"/>
      <w:adjustRightInd w:val="0"/>
      <w:spacing w:after="0" w:line="240" w:lineRule="auto"/>
    </w:pPr>
    <w:rPr>
      <w:rFonts w:ascii="Arial" w:eastAsia="MS ??" w:hAnsi="Arial" w:cs="Arial"/>
      <w:color w:val="000000"/>
      <w:sz w:val="24"/>
      <w:szCs w:val="24"/>
      <w:lang w:eastAsia="ja-JP"/>
    </w:rPr>
  </w:style>
  <w:style w:type="paragraph" w:customStyle="1" w:styleId="CM2">
    <w:name w:val="CM2"/>
    <w:basedOn w:val="Normal"/>
    <w:next w:val="Normal"/>
    <w:rsid w:val="009A3C49"/>
    <w:pPr>
      <w:widowControl w:val="0"/>
      <w:autoSpaceDE w:val="0"/>
      <w:autoSpaceDN w:val="0"/>
      <w:adjustRightInd w:val="0"/>
      <w:jc w:val="both"/>
    </w:pPr>
    <w:rPr>
      <w:rFonts w:ascii="Times" w:hAnsi="Times" w:cs="Times"/>
      <w:sz w:val="24"/>
      <w:szCs w:val="24"/>
    </w:rPr>
  </w:style>
  <w:style w:type="character" w:customStyle="1" w:styleId="HeaderChar">
    <w:name w:val="Header Char"/>
    <w:aliases w:val="Header-PR Char,Glava Znak Znak Znak Znak Char,Glava Znak Char,Glava Znak Znak Znak Znak Znak Char,Glava Znak Znak Znak Char,Glava Znak Znak Znak Znak Znak Znak Znak Znak Znak Znak Znak Znak Znak Zn Znak Char"/>
    <w:basedOn w:val="DefaultParagraphFont"/>
    <w:link w:val="Header"/>
    <w:locked/>
    <w:rsid w:val="00917F6A"/>
    <w:rPr>
      <w:rFonts w:ascii="Arial" w:hAnsi="Arial" w:cs="Arial"/>
    </w:rPr>
  </w:style>
  <w:style w:type="paragraph" w:styleId="Header">
    <w:name w:val="header"/>
    <w:aliases w:val="Header-PR,Glava Znak Znak Znak Znak,Glava Znak,Glava Znak Znak Znak Znak Znak,Glava Znak Znak Znak,Glava Znak Znak Znak Znak Znak Znak Znak Znak Znak Znak Znak Znak Znak Zn Znak,Glava Znak Znak Znak Znak Znak Znak Znak Znak Znak Znak Znak"/>
    <w:basedOn w:val="Normal"/>
    <w:link w:val="HeaderChar"/>
    <w:unhideWhenUsed/>
    <w:rsid w:val="00917F6A"/>
    <w:pPr>
      <w:tabs>
        <w:tab w:val="center" w:pos="4536"/>
        <w:tab w:val="right" w:pos="9072"/>
      </w:tabs>
    </w:pPr>
    <w:rPr>
      <w:rFonts w:eastAsiaTheme="minorHAnsi"/>
      <w:lang w:eastAsia="en-US"/>
    </w:rPr>
  </w:style>
  <w:style w:type="character" w:customStyle="1" w:styleId="HeaderChar1">
    <w:name w:val="Header Char1"/>
    <w:basedOn w:val="DefaultParagraphFont"/>
    <w:uiPriority w:val="99"/>
    <w:semiHidden/>
    <w:rsid w:val="00917F6A"/>
    <w:rPr>
      <w:rFonts w:ascii="Arial" w:eastAsia="Times New Roman" w:hAnsi="Arial" w:cs="Arial"/>
      <w:lang w:eastAsia="sl-SI"/>
    </w:rPr>
  </w:style>
  <w:style w:type="paragraph" w:styleId="BodyText2">
    <w:name w:val="Body Text 2"/>
    <w:basedOn w:val="Normal"/>
    <w:link w:val="BodyText2Char"/>
    <w:rsid w:val="001B5132"/>
    <w:rPr>
      <w:rFonts w:ascii="Times New Roman" w:hAnsi="Times New Roman" w:cs="Times New Roman"/>
      <w:szCs w:val="20"/>
    </w:rPr>
  </w:style>
  <w:style w:type="character" w:customStyle="1" w:styleId="BodyText2Char">
    <w:name w:val="Body Text 2 Char"/>
    <w:basedOn w:val="DefaultParagraphFont"/>
    <w:link w:val="BodyText2"/>
    <w:rsid w:val="001B5132"/>
    <w:rPr>
      <w:rFonts w:ascii="Times New Roman" w:eastAsia="Times New Roman" w:hAnsi="Times New Roman" w:cs="Times New Roman"/>
      <w:szCs w:val="20"/>
      <w:lang w:eastAsia="sl-SI"/>
    </w:rPr>
  </w:style>
  <w:style w:type="character" w:styleId="PageNumber">
    <w:name w:val="page number"/>
    <w:basedOn w:val="DefaultParagraphFont"/>
    <w:rsid w:val="00222CFA"/>
  </w:style>
  <w:style w:type="table" w:styleId="TableGrid">
    <w:name w:val="Table Grid"/>
    <w:basedOn w:val="TableNormal"/>
    <w:rsid w:val="0040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rsid w:val="000650F6"/>
    <w:pPr>
      <w:spacing w:before="100" w:beforeAutospacing="1" w:after="100" w:afterAutospacing="1"/>
      <w:jc w:val="both"/>
    </w:pPr>
    <w:rPr>
      <w:rFonts w:ascii="Times New Roman" w:hAnsi="Times New Roman" w:cs="Times New Roman"/>
      <w:sz w:val="24"/>
      <w:szCs w:val="24"/>
    </w:rPr>
  </w:style>
  <w:style w:type="character" w:customStyle="1" w:styleId="NormalWebChar">
    <w:name w:val="Normal (Web) Char"/>
    <w:link w:val="NormalWeb"/>
    <w:rsid w:val="00314B4C"/>
    <w:rPr>
      <w:rFonts w:ascii="Times New Roman" w:eastAsia="Times New Roman" w:hAnsi="Times New Roman" w:cs="Times New Roman"/>
      <w:sz w:val="24"/>
      <w:szCs w:val="24"/>
      <w:lang w:eastAsia="sl-SI"/>
    </w:rPr>
  </w:style>
  <w:style w:type="paragraph" w:customStyle="1" w:styleId="Style1">
    <w:name w:val="Style 1"/>
    <w:basedOn w:val="Normal"/>
    <w:rsid w:val="0053232D"/>
    <w:pPr>
      <w:widowControl w:val="0"/>
      <w:autoSpaceDE w:val="0"/>
      <w:autoSpaceDN w:val="0"/>
      <w:adjustRightInd w:val="0"/>
      <w:jc w:val="both"/>
    </w:pPr>
    <w:rPr>
      <w:rFonts w:ascii="Times New Roman" w:hAnsi="Times New Roman" w:cs="Times New Roman"/>
      <w:sz w:val="24"/>
      <w:szCs w:val="24"/>
    </w:rPr>
  </w:style>
  <w:style w:type="character" w:customStyle="1" w:styleId="CharacterStyle3">
    <w:name w:val="Character Style 3"/>
    <w:rsid w:val="0053232D"/>
    <w:rPr>
      <w:sz w:val="22"/>
    </w:rPr>
  </w:style>
  <w:style w:type="paragraph" w:customStyle="1" w:styleId="Style2">
    <w:name w:val="Style 2"/>
    <w:basedOn w:val="Normal"/>
    <w:rsid w:val="0053232D"/>
    <w:pPr>
      <w:widowControl w:val="0"/>
      <w:autoSpaceDE w:val="0"/>
      <w:autoSpaceDN w:val="0"/>
      <w:spacing w:before="288"/>
      <w:ind w:left="432" w:right="72" w:hanging="432"/>
      <w:jc w:val="both"/>
    </w:pPr>
    <w:rPr>
      <w:rFonts w:ascii="Times New Roman" w:hAnsi="Times New Roman" w:cs="Times New Roman"/>
      <w:sz w:val="23"/>
      <w:szCs w:val="23"/>
    </w:rPr>
  </w:style>
  <w:style w:type="paragraph" w:styleId="BodyText">
    <w:name w:val="Body Text"/>
    <w:basedOn w:val="Normal"/>
    <w:link w:val="BodyTextChar"/>
    <w:unhideWhenUsed/>
    <w:rsid w:val="004F4F22"/>
    <w:pPr>
      <w:spacing w:after="120"/>
    </w:pPr>
  </w:style>
  <w:style w:type="character" w:customStyle="1" w:styleId="BodyTextChar">
    <w:name w:val="Body Text Char"/>
    <w:basedOn w:val="DefaultParagraphFont"/>
    <w:link w:val="BodyText"/>
    <w:rsid w:val="004F4F22"/>
    <w:rPr>
      <w:rFonts w:ascii="Arial" w:eastAsia="Times New Roman" w:hAnsi="Arial" w:cs="Arial"/>
      <w:lang w:eastAsia="sl-SI"/>
    </w:rPr>
  </w:style>
  <w:style w:type="character" w:customStyle="1" w:styleId="CharacterStyle1">
    <w:name w:val="Character Style 1"/>
    <w:rsid w:val="005E411A"/>
    <w:rPr>
      <w:sz w:val="23"/>
      <w:szCs w:val="23"/>
    </w:rPr>
  </w:style>
  <w:style w:type="character" w:styleId="FollowedHyperlink">
    <w:name w:val="FollowedHyperlink"/>
    <w:basedOn w:val="DefaultParagraphFont"/>
    <w:uiPriority w:val="99"/>
    <w:semiHidden/>
    <w:unhideWhenUsed/>
    <w:rsid w:val="0030521C"/>
    <w:rPr>
      <w:color w:val="800080"/>
      <w:u w:val="single"/>
    </w:rPr>
  </w:style>
  <w:style w:type="paragraph" w:customStyle="1" w:styleId="font0">
    <w:name w:val="font0"/>
    <w:basedOn w:val="Normal"/>
    <w:rsid w:val="0030521C"/>
    <w:pPr>
      <w:spacing w:before="100" w:beforeAutospacing="1" w:after="100" w:afterAutospacing="1"/>
    </w:pPr>
    <w:rPr>
      <w:sz w:val="20"/>
      <w:szCs w:val="20"/>
    </w:rPr>
  </w:style>
  <w:style w:type="paragraph" w:customStyle="1" w:styleId="xl63">
    <w:name w:val="xl63"/>
    <w:basedOn w:val="Normal"/>
    <w:rsid w:val="0030521C"/>
    <w:pPr>
      <w:spacing w:before="100" w:beforeAutospacing="1" w:after="100" w:afterAutospacing="1"/>
      <w:jc w:val="center"/>
      <w:textAlignment w:val="top"/>
    </w:pPr>
    <w:rPr>
      <w:rFonts w:ascii="Times New Roman" w:hAnsi="Times New Roman" w:cs="Times New Roman"/>
      <w:sz w:val="24"/>
      <w:szCs w:val="24"/>
    </w:rPr>
  </w:style>
  <w:style w:type="paragraph" w:customStyle="1" w:styleId="xl64">
    <w:name w:val="xl64"/>
    <w:basedOn w:val="Normal"/>
    <w:rsid w:val="0030521C"/>
    <w:pPr>
      <w:spacing w:before="100" w:beforeAutospacing="1" w:after="100" w:afterAutospacing="1"/>
      <w:textAlignment w:val="top"/>
    </w:pPr>
    <w:rPr>
      <w:rFonts w:ascii="Times New Roman" w:hAnsi="Times New Roman" w:cs="Times New Roman"/>
      <w:sz w:val="24"/>
      <w:szCs w:val="24"/>
    </w:rPr>
  </w:style>
  <w:style w:type="paragraph" w:customStyle="1" w:styleId="xl65">
    <w:name w:val="xl65"/>
    <w:basedOn w:val="Normal"/>
    <w:rsid w:val="0030521C"/>
    <w:pPr>
      <w:spacing w:before="100" w:beforeAutospacing="1" w:after="100" w:afterAutospacing="1"/>
      <w:jc w:val="right"/>
      <w:textAlignment w:val="top"/>
    </w:pPr>
    <w:rPr>
      <w:rFonts w:ascii="Times New Roman" w:hAnsi="Times New Roman" w:cs="Times New Roman"/>
      <w:sz w:val="24"/>
      <w:szCs w:val="24"/>
    </w:rPr>
  </w:style>
  <w:style w:type="paragraph" w:customStyle="1" w:styleId="xl66">
    <w:name w:val="xl66"/>
    <w:basedOn w:val="Normal"/>
    <w:rsid w:val="003052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Times New Roman" w:hAnsi="Times New Roman" w:cs="Times New Roman"/>
      <w:sz w:val="24"/>
      <w:szCs w:val="24"/>
    </w:rPr>
  </w:style>
  <w:style w:type="paragraph" w:customStyle="1" w:styleId="xl67">
    <w:name w:val="xl67"/>
    <w:basedOn w:val="Normal"/>
    <w:rsid w:val="003052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hAnsi="Times New Roman" w:cs="Times New Roman"/>
      <w:sz w:val="24"/>
      <w:szCs w:val="24"/>
    </w:rPr>
  </w:style>
  <w:style w:type="paragraph" w:customStyle="1" w:styleId="xl68">
    <w:name w:val="xl68"/>
    <w:basedOn w:val="Normal"/>
    <w:rsid w:val="003052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top"/>
    </w:pPr>
    <w:rPr>
      <w:rFonts w:ascii="Times New Roman" w:hAnsi="Times New Roman" w:cs="Times New Roman"/>
      <w:sz w:val="24"/>
      <w:szCs w:val="24"/>
    </w:rPr>
  </w:style>
  <w:style w:type="paragraph" w:customStyle="1" w:styleId="xl69">
    <w:name w:val="xl69"/>
    <w:basedOn w:val="Normal"/>
    <w:rsid w:val="0030521C"/>
    <w:pPr>
      <w:shd w:val="clear" w:color="000000" w:fill="C0C0C0"/>
      <w:spacing w:before="100" w:beforeAutospacing="1" w:after="100" w:afterAutospacing="1"/>
      <w:textAlignment w:val="top"/>
    </w:pPr>
    <w:rPr>
      <w:b/>
      <w:bCs/>
      <w:sz w:val="28"/>
      <w:szCs w:val="28"/>
    </w:rPr>
  </w:style>
  <w:style w:type="paragraph" w:customStyle="1" w:styleId="xl70">
    <w:name w:val="xl70"/>
    <w:basedOn w:val="Normal"/>
    <w:rsid w:val="0030521C"/>
    <w:pPr>
      <w:shd w:val="clear" w:color="000000" w:fill="C0C0C0"/>
      <w:spacing w:before="100" w:beforeAutospacing="1" w:after="100" w:afterAutospacing="1"/>
      <w:jc w:val="right"/>
      <w:textAlignment w:val="top"/>
    </w:pPr>
    <w:rPr>
      <w:b/>
      <w:bCs/>
      <w:sz w:val="28"/>
      <w:szCs w:val="28"/>
    </w:rPr>
  </w:style>
  <w:style w:type="paragraph" w:customStyle="1" w:styleId="xl71">
    <w:name w:val="xl71"/>
    <w:basedOn w:val="Normal"/>
    <w:rsid w:val="0030521C"/>
    <w:pPr>
      <w:spacing w:before="100" w:beforeAutospacing="1" w:after="100" w:afterAutospacing="1"/>
      <w:jc w:val="center"/>
      <w:textAlignment w:val="top"/>
    </w:pPr>
    <w:rPr>
      <w:b/>
      <w:bCs/>
      <w:sz w:val="28"/>
      <w:szCs w:val="28"/>
    </w:rPr>
  </w:style>
  <w:style w:type="paragraph" w:customStyle="1" w:styleId="xl72">
    <w:name w:val="xl72"/>
    <w:basedOn w:val="Normal"/>
    <w:rsid w:val="0030521C"/>
    <w:pPr>
      <w:spacing w:before="100" w:beforeAutospacing="1" w:after="100" w:afterAutospacing="1"/>
      <w:textAlignment w:val="top"/>
    </w:pPr>
    <w:rPr>
      <w:rFonts w:ascii="Times New Roman" w:hAnsi="Times New Roman" w:cs="Times New Roman"/>
      <w:sz w:val="24"/>
      <w:szCs w:val="24"/>
    </w:rPr>
  </w:style>
  <w:style w:type="paragraph" w:customStyle="1" w:styleId="xl73">
    <w:name w:val="xl73"/>
    <w:basedOn w:val="Normal"/>
    <w:rsid w:val="0030521C"/>
    <w:pPr>
      <w:spacing w:before="100" w:beforeAutospacing="1" w:after="100" w:afterAutospacing="1"/>
      <w:jc w:val="center"/>
      <w:textAlignment w:val="top"/>
    </w:pPr>
    <w:rPr>
      <w:rFonts w:ascii="Times New Roman" w:hAnsi="Times New Roman" w:cs="Times New Roman"/>
      <w:sz w:val="24"/>
      <w:szCs w:val="24"/>
    </w:rPr>
  </w:style>
  <w:style w:type="paragraph" w:customStyle="1" w:styleId="xl74">
    <w:name w:val="xl74"/>
    <w:basedOn w:val="Normal"/>
    <w:rsid w:val="0030521C"/>
    <w:pPr>
      <w:spacing w:before="100" w:beforeAutospacing="1" w:after="100" w:afterAutospacing="1"/>
      <w:jc w:val="right"/>
      <w:textAlignment w:val="top"/>
    </w:pPr>
    <w:rPr>
      <w:rFonts w:ascii="Times New Roman" w:hAnsi="Times New Roman" w:cs="Times New Roman"/>
      <w:sz w:val="24"/>
      <w:szCs w:val="24"/>
    </w:rPr>
  </w:style>
  <w:style w:type="paragraph" w:customStyle="1" w:styleId="xl75">
    <w:name w:val="xl75"/>
    <w:basedOn w:val="Normal"/>
    <w:rsid w:val="0030521C"/>
    <w:pPr>
      <w:spacing w:before="100" w:beforeAutospacing="1" w:after="100" w:afterAutospacing="1"/>
      <w:textAlignment w:val="top"/>
    </w:pPr>
    <w:rPr>
      <w:rFonts w:ascii="Times New Roman" w:hAnsi="Times New Roman" w:cs="Times New Roman"/>
      <w:sz w:val="24"/>
      <w:szCs w:val="24"/>
    </w:rPr>
  </w:style>
  <w:style w:type="paragraph" w:customStyle="1" w:styleId="xl76">
    <w:name w:val="xl76"/>
    <w:basedOn w:val="Normal"/>
    <w:rsid w:val="0030521C"/>
    <w:pPr>
      <w:spacing w:before="100" w:beforeAutospacing="1" w:after="100" w:afterAutospacing="1"/>
      <w:textAlignment w:val="top"/>
    </w:pPr>
    <w:rPr>
      <w:b/>
      <w:bCs/>
      <w:sz w:val="24"/>
      <w:szCs w:val="24"/>
    </w:rPr>
  </w:style>
  <w:style w:type="character" w:styleId="CommentReference">
    <w:name w:val="annotation reference"/>
    <w:basedOn w:val="DefaultParagraphFont"/>
    <w:unhideWhenUsed/>
    <w:rsid w:val="00DE110D"/>
    <w:rPr>
      <w:sz w:val="16"/>
      <w:szCs w:val="16"/>
    </w:rPr>
  </w:style>
  <w:style w:type="paragraph" w:styleId="CommentText">
    <w:name w:val="annotation text"/>
    <w:basedOn w:val="Normal"/>
    <w:link w:val="CommentTextChar"/>
    <w:semiHidden/>
    <w:unhideWhenUsed/>
    <w:rsid w:val="00DE110D"/>
    <w:rPr>
      <w:sz w:val="20"/>
      <w:szCs w:val="20"/>
    </w:rPr>
  </w:style>
  <w:style w:type="character" w:customStyle="1" w:styleId="CommentTextChar">
    <w:name w:val="Comment Text Char"/>
    <w:basedOn w:val="DefaultParagraphFont"/>
    <w:link w:val="CommentText"/>
    <w:semiHidden/>
    <w:rsid w:val="00DE110D"/>
    <w:rPr>
      <w:rFonts w:ascii="Arial" w:eastAsia="Times New Roman" w:hAnsi="Arial" w:cs="Arial"/>
      <w:sz w:val="20"/>
      <w:szCs w:val="20"/>
      <w:lang w:eastAsia="sl-SI"/>
    </w:rPr>
  </w:style>
  <w:style w:type="paragraph" w:styleId="CommentSubject">
    <w:name w:val="annotation subject"/>
    <w:basedOn w:val="CommentText"/>
    <w:next w:val="CommentText"/>
    <w:link w:val="CommentSubjectChar"/>
    <w:semiHidden/>
    <w:unhideWhenUsed/>
    <w:rsid w:val="00DE110D"/>
    <w:rPr>
      <w:b/>
      <w:bCs/>
    </w:rPr>
  </w:style>
  <w:style w:type="character" w:customStyle="1" w:styleId="CommentSubjectChar">
    <w:name w:val="Comment Subject Char"/>
    <w:basedOn w:val="CommentTextChar"/>
    <w:link w:val="CommentSubject"/>
    <w:semiHidden/>
    <w:rsid w:val="00DE110D"/>
    <w:rPr>
      <w:rFonts w:ascii="Arial" w:eastAsia="Times New Roman" w:hAnsi="Arial" w:cs="Arial"/>
      <w:b/>
      <w:bCs/>
      <w:sz w:val="20"/>
      <w:szCs w:val="20"/>
      <w:lang w:eastAsia="sl-SI"/>
    </w:rPr>
  </w:style>
  <w:style w:type="paragraph" w:styleId="Revision">
    <w:name w:val="Revision"/>
    <w:hidden/>
    <w:uiPriority w:val="99"/>
    <w:semiHidden/>
    <w:rsid w:val="00A05F11"/>
    <w:pPr>
      <w:spacing w:after="0" w:line="240" w:lineRule="auto"/>
    </w:pPr>
    <w:rPr>
      <w:rFonts w:ascii="Arial" w:eastAsia="Times New Roman" w:hAnsi="Arial" w:cs="Arial"/>
      <w:lang w:eastAsia="sl-SI"/>
    </w:rPr>
  </w:style>
  <w:style w:type="character" w:customStyle="1" w:styleId="para">
    <w:name w:val="para"/>
    <w:basedOn w:val="DefaultParagraphFont"/>
    <w:rsid w:val="00597E74"/>
  </w:style>
  <w:style w:type="character" w:customStyle="1" w:styleId="ListParagraphChar">
    <w:name w:val="List Paragraph Char"/>
    <w:link w:val="ListParagraph"/>
    <w:uiPriority w:val="34"/>
    <w:rsid w:val="00523C2D"/>
    <w:rPr>
      <w:rFonts w:ascii="Calibri" w:eastAsia="Calibri" w:hAnsi="Calibri" w:cs="Times New Roman"/>
      <w:lang w:eastAsia="sl-SI"/>
    </w:rPr>
  </w:style>
  <w:style w:type="character" w:customStyle="1" w:styleId="Heading5Char">
    <w:name w:val="Heading 5 Char"/>
    <w:basedOn w:val="DefaultParagraphFont"/>
    <w:link w:val="Heading5"/>
    <w:rsid w:val="00353EC7"/>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353EC7"/>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353EC7"/>
    <w:rPr>
      <w:rFonts w:ascii="Times New Roman" w:eastAsia="Times New Roman" w:hAnsi="Times New Roman" w:cs="Times New Roman"/>
      <w:b/>
      <w:bCs/>
      <w:sz w:val="28"/>
      <w:szCs w:val="24"/>
    </w:rPr>
  </w:style>
  <w:style w:type="character" w:customStyle="1" w:styleId="Heading8Char">
    <w:name w:val="Heading 8 Char"/>
    <w:basedOn w:val="DefaultParagraphFont"/>
    <w:link w:val="Heading8"/>
    <w:rsid w:val="00353EC7"/>
    <w:rPr>
      <w:rFonts w:ascii="Times New Roman" w:eastAsia="Times New Roman" w:hAnsi="Times New Roman" w:cs="Times New Roman"/>
      <w:b/>
      <w:bCs/>
      <w:sz w:val="28"/>
      <w:szCs w:val="24"/>
      <w:u w:val="single"/>
    </w:rPr>
  </w:style>
  <w:style w:type="character" w:customStyle="1" w:styleId="Heading9Char">
    <w:name w:val="Heading 9 Char"/>
    <w:basedOn w:val="DefaultParagraphFont"/>
    <w:link w:val="Heading9"/>
    <w:rsid w:val="00353EC7"/>
    <w:rPr>
      <w:rFonts w:ascii="Times New Roman" w:eastAsia="Times New Roman" w:hAnsi="Times New Roman" w:cs="Times New Roman"/>
      <w:b/>
      <w:bCs/>
      <w:sz w:val="20"/>
      <w:szCs w:val="24"/>
    </w:rPr>
  </w:style>
  <w:style w:type="paragraph" w:styleId="BodyTextIndent">
    <w:name w:val="Body Text Indent"/>
    <w:basedOn w:val="Normal"/>
    <w:link w:val="BodyTextIndentChar"/>
    <w:rsid w:val="00353EC7"/>
    <w:pPr>
      <w:tabs>
        <w:tab w:val="left" w:pos="2115"/>
      </w:tabs>
      <w:ind w:firstLine="540"/>
      <w:jc w:val="both"/>
    </w:pPr>
    <w:rPr>
      <w:rFonts w:ascii="Times New Roman" w:hAnsi="Times New Roman" w:cs="Times New Roman"/>
      <w:sz w:val="24"/>
      <w:szCs w:val="24"/>
      <w:lang w:eastAsia="en-US"/>
    </w:rPr>
  </w:style>
  <w:style w:type="character" w:customStyle="1" w:styleId="BodyTextIndentChar">
    <w:name w:val="Body Text Indent Char"/>
    <w:basedOn w:val="DefaultParagraphFont"/>
    <w:link w:val="BodyTextIndent"/>
    <w:rsid w:val="00353EC7"/>
    <w:rPr>
      <w:rFonts w:ascii="Times New Roman" w:eastAsia="Times New Roman" w:hAnsi="Times New Roman" w:cs="Times New Roman"/>
      <w:sz w:val="24"/>
      <w:szCs w:val="24"/>
    </w:rPr>
  </w:style>
  <w:style w:type="paragraph" w:styleId="BodyTextIndent2">
    <w:name w:val="Body Text Indent 2"/>
    <w:basedOn w:val="Normal"/>
    <w:link w:val="BodyTextIndent2Char"/>
    <w:rsid w:val="00353EC7"/>
    <w:pPr>
      <w:tabs>
        <w:tab w:val="left" w:pos="540"/>
        <w:tab w:val="left" w:pos="7380"/>
      </w:tabs>
      <w:spacing w:after="60"/>
      <w:ind w:left="357"/>
      <w:jc w:val="both"/>
    </w:pPr>
    <w:rPr>
      <w:rFonts w:ascii="Times New Roman" w:hAnsi="Times New Roman" w:cs="Times New Roman"/>
      <w:sz w:val="24"/>
      <w:szCs w:val="24"/>
      <w:lang w:eastAsia="en-US"/>
    </w:rPr>
  </w:style>
  <w:style w:type="character" w:customStyle="1" w:styleId="BodyTextIndent2Char">
    <w:name w:val="Body Text Indent 2 Char"/>
    <w:basedOn w:val="DefaultParagraphFont"/>
    <w:link w:val="BodyTextIndent2"/>
    <w:rsid w:val="00353EC7"/>
    <w:rPr>
      <w:rFonts w:ascii="Times New Roman" w:eastAsia="Times New Roman" w:hAnsi="Times New Roman" w:cs="Times New Roman"/>
      <w:sz w:val="24"/>
      <w:szCs w:val="24"/>
    </w:rPr>
  </w:style>
  <w:style w:type="paragraph" w:styleId="BodyTextIndent3">
    <w:name w:val="Body Text Indent 3"/>
    <w:basedOn w:val="Normal"/>
    <w:link w:val="BodyTextIndent3Char"/>
    <w:rsid w:val="00353EC7"/>
    <w:pPr>
      <w:tabs>
        <w:tab w:val="left" w:pos="360"/>
        <w:tab w:val="left" w:pos="7380"/>
      </w:tabs>
      <w:spacing w:after="120"/>
      <w:ind w:left="360"/>
      <w:jc w:val="both"/>
    </w:pPr>
    <w:rPr>
      <w:rFonts w:ascii="Times New Roman" w:hAnsi="Times New Roman" w:cs="Times New Roman"/>
      <w:sz w:val="24"/>
      <w:szCs w:val="24"/>
      <w:lang w:eastAsia="en-US"/>
    </w:rPr>
  </w:style>
  <w:style w:type="character" w:customStyle="1" w:styleId="BodyTextIndent3Char">
    <w:name w:val="Body Text Indent 3 Char"/>
    <w:basedOn w:val="DefaultParagraphFont"/>
    <w:link w:val="BodyTextIndent3"/>
    <w:rsid w:val="00353EC7"/>
    <w:rPr>
      <w:rFonts w:ascii="Times New Roman" w:eastAsia="Times New Roman" w:hAnsi="Times New Roman" w:cs="Times New Roman"/>
      <w:sz w:val="24"/>
      <w:szCs w:val="24"/>
    </w:rPr>
  </w:style>
  <w:style w:type="paragraph" w:customStyle="1" w:styleId="BodyText21">
    <w:name w:val="Body Text 21"/>
    <w:basedOn w:val="Normal"/>
    <w:rsid w:val="00353EC7"/>
    <w:pPr>
      <w:jc w:val="both"/>
    </w:pPr>
    <w:rPr>
      <w:rFonts w:ascii="Times New Roman" w:hAnsi="Times New Roman" w:cs="Times New Roman"/>
      <w:sz w:val="24"/>
      <w:szCs w:val="20"/>
      <w:lang w:eastAsia="en-US"/>
    </w:rPr>
  </w:style>
  <w:style w:type="paragraph" w:customStyle="1" w:styleId="Style4">
    <w:name w:val="Style 4"/>
    <w:basedOn w:val="Normal"/>
    <w:rsid w:val="00353EC7"/>
    <w:pPr>
      <w:widowControl w:val="0"/>
      <w:autoSpaceDE w:val="0"/>
      <w:autoSpaceDN w:val="0"/>
      <w:adjustRightInd w:val="0"/>
      <w:jc w:val="both"/>
    </w:pPr>
    <w:rPr>
      <w:rFonts w:ascii="Tahoma" w:hAnsi="Tahoma" w:cs="Tahoma"/>
      <w:sz w:val="18"/>
      <w:szCs w:val="18"/>
    </w:rPr>
  </w:style>
  <w:style w:type="paragraph" w:customStyle="1" w:styleId="Style5">
    <w:name w:val="Style 5"/>
    <w:basedOn w:val="Normal"/>
    <w:rsid w:val="00353EC7"/>
    <w:pPr>
      <w:widowControl w:val="0"/>
      <w:autoSpaceDE w:val="0"/>
      <w:autoSpaceDN w:val="0"/>
      <w:spacing w:before="180"/>
      <w:jc w:val="both"/>
    </w:pPr>
    <w:rPr>
      <w:rFonts w:ascii="Times New Roman" w:hAnsi="Times New Roman" w:cs="Times New Roman"/>
    </w:rPr>
  </w:style>
  <w:style w:type="character" w:customStyle="1" w:styleId="CharacterStyle2">
    <w:name w:val="Character Style 2"/>
    <w:rsid w:val="00353EC7"/>
    <w:rPr>
      <w:rFonts w:ascii="Tahoma" w:hAnsi="Tahoma"/>
      <w:sz w:val="18"/>
    </w:rPr>
  </w:style>
  <w:style w:type="paragraph" w:customStyle="1" w:styleId="p6">
    <w:name w:val="p6"/>
    <w:basedOn w:val="Normal"/>
    <w:rsid w:val="00353EC7"/>
    <w:pPr>
      <w:widowControl w:val="0"/>
      <w:tabs>
        <w:tab w:val="left" w:pos="440"/>
      </w:tabs>
      <w:spacing w:line="200" w:lineRule="auto"/>
      <w:ind w:left="1008" w:hanging="432"/>
      <w:jc w:val="both"/>
    </w:pPr>
    <w:rPr>
      <w:rFonts w:ascii="Times New Roman" w:hAnsi="Times New Roman" w:cs="Times New Roman"/>
      <w:snapToGrid w:val="0"/>
      <w:sz w:val="24"/>
      <w:szCs w:val="20"/>
    </w:rPr>
  </w:style>
  <w:style w:type="paragraph" w:customStyle="1" w:styleId="Odstavekseznama1">
    <w:name w:val="Odstavek seznama1"/>
    <w:basedOn w:val="Normal"/>
    <w:qFormat/>
    <w:rsid w:val="00353EC7"/>
    <w:pPr>
      <w:spacing w:line="276" w:lineRule="auto"/>
      <w:ind w:left="720"/>
      <w:contextualSpacing/>
      <w:jc w:val="both"/>
    </w:pPr>
    <w:rPr>
      <w:rFonts w:eastAsia="Calibri"/>
      <w:lang w:eastAsia="en-US"/>
    </w:rPr>
  </w:style>
  <w:style w:type="paragraph" w:styleId="Title">
    <w:name w:val="Title"/>
    <w:basedOn w:val="Normal"/>
    <w:link w:val="TitleChar"/>
    <w:qFormat/>
    <w:rsid w:val="00353EC7"/>
    <w:pPr>
      <w:jc w:val="center"/>
    </w:pPr>
    <w:rPr>
      <w:rFonts w:ascii="Times New Roman" w:hAnsi="Times New Roman" w:cs="Times New Roman"/>
      <w:b/>
      <w:bCs/>
      <w:sz w:val="28"/>
      <w:szCs w:val="24"/>
    </w:rPr>
  </w:style>
  <w:style w:type="character" w:customStyle="1" w:styleId="TitleChar">
    <w:name w:val="Title Char"/>
    <w:basedOn w:val="DefaultParagraphFont"/>
    <w:link w:val="Title"/>
    <w:rsid w:val="00353EC7"/>
    <w:rPr>
      <w:rFonts w:ascii="Times New Roman" w:eastAsia="Times New Roman" w:hAnsi="Times New Roman" w:cs="Times New Roman"/>
      <w:b/>
      <w:bCs/>
      <w:sz w:val="28"/>
      <w:szCs w:val="24"/>
      <w:lang w:eastAsia="sl-SI"/>
    </w:rPr>
  </w:style>
  <w:style w:type="paragraph" w:customStyle="1" w:styleId="CM1">
    <w:name w:val="CM1"/>
    <w:basedOn w:val="Default"/>
    <w:next w:val="Default"/>
    <w:rsid w:val="00353EC7"/>
    <w:pPr>
      <w:widowControl w:val="0"/>
      <w:spacing w:line="276" w:lineRule="atLeast"/>
      <w:jc w:val="both"/>
    </w:pPr>
    <w:rPr>
      <w:rFonts w:ascii="Times" w:eastAsia="Times New Roman" w:hAnsi="Times" w:cs="Times"/>
      <w:color w:val="auto"/>
      <w:lang w:eastAsia="sl-SI"/>
    </w:rPr>
  </w:style>
  <w:style w:type="paragraph" w:customStyle="1" w:styleId="CM46">
    <w:name w:val="CM46"/>
    <w:basedOn w:val="Default"/>
    <w:next w:val="Default"/>
    <w:rsid w:val="00353EC7"/>
    <w:pPr>
      <w:widowControl w:val="0"/>
      <w:jc w:val="both"/>
    </w:pPr>
    <w:rPr>
      <w:rFonts w:ascii="Times" w:eastAsia="Times New Roman" w:hAnsi="Times" w:cs="Times"/>
      <w:color w:val="auto"/>
      <w:lang w:eastAsia="sl-SI"/>
    </w:rPr>
  </w:style>
  <w:style w:type="paragraph" w:customStyle="1" w:styleId="CM50">
    <w:name w:val="CM50"/>
    <w:basedOn w:val="Default"/>
    <w:next w:val="Default"/>
    <w:rsid w:val="00353EC7"/>
    <w:pPr>
      <w:widowControl w:val="0"/>
      <w:jc w:val="both"/>
    </w:pPr>
    <w:rPr>
      <w:rFonts w:ascii="Times" w:eastAsia="Times New Roman" w:hAnsi="Times" w:cs="Times"/>
      <w:color w:val="auto"/>
      <w:lang w:eastAsia="sl-SI"/>
    </w:rPr>
  </w:style>
  <w:style w:type="paragraph" w:customStyle="1" w:styleId="CM49">
    <w:name w:val="CM49"/>
    <w:basedOn w:val="Default"/>
    <w:next w:val="Default"/>
    <w:rsid w:val="00353EC7"/>
    <w:pPr>
      <w:widowControl w:val="0"/>
      <w:jc w:val="both"/>
    </w:pPr>
    <w:rPr>
      <w:rFonts w:ascii="Times" w:eastAsia="Times New Roman" w:hAnsi="Times" w:cs="Times"/>
      <w:color w:val="auto"/>
      <w:lang w:eastAsia="sl-SI"/>
    </w:rPr>
  </w:style>
  <w:style w:type="paragraph" w:customStyle="1" w:styleId="kazalo2">
    <w:name w:val="kazalo 2"/>
    <w:rsid w:val="00353EC7"/>
    <w:pPr>
      <w:spacing w:after="0" w:line="240" w:lineRule="auto"/>
      <w:jc w:val="both"/>
    </w:pPr>
    <w:rPr>
      <w:rFonts w:ascii="Times New Roman" w:eastAsia="Times New Roman" w:hAnsi="Times New Roman" w:cs="Times New Roman"/>
      <w:b/>
      <w:sz w:val="24"/>
      <w:szCs w:val="24"/>
      <w:lang w:eastAsia="sl-SI"/>
    </w:rPr>
  </w:style>
  <w:style w:type="paragraph" w:customStyle="1" w:styleId="CM48">
    <w:name w:val="CM48"/>
    <w:basedOn w:val="Default"/>
    <w:next w:val="Default"/>
    <w:rsid w:val="00353EC7"/>
    <w:pPr>
      <w:widowControl w:val="0"/>
      <w:jc w:val="both"/>
    </w:pPr>
    <w:rPr>
      <w:rFonts w:ascii="Times" w:eastAsia="Times New Roman" w:hAnsi="Times" w:cs="Times"/>
      <w:color w:val="auto"/>
      <w:lang w:eastAsia="sl-SI"/>
    </w:rPr>
  </w:style>
  <w:style w:type="paragraph" w:styleId="BlockText">
    <w:name w:val="Block Text"/>
    <w:basedOn w:val="Normal"/>
    <w:rsid w:val="00353EC7"/>
    <w:pPr>
      <w:tabs>
        <w:tab w:val="right" w:leader="dot" w:pos="9354"/>
      </w:tabs>
      <w:ind w:left="284" w:right="-2"/>
      <w:jc w:val="both"/>
    </w:pPr>
    <w:rPr>
      <w:rFonts w:ascii="Times New Roman" w:hAnsi="Times New Roman" w:cs="Times New Roman"/>
      <w:sz w:val="24"/>
      <w:szCs w:val="20"/>
    </w:rPr>
  </w:style>
  <w:style w:type="paragraph" w:customStyle="1" w:styleId="CM47">
    <w:name w:val="CM47"/>
    <w:basedOn w:val="Default"/>
    <w:next w:val="Default"/>
    <w:rsid w:val="00353EC7"/>
    <w:pPr>
      <w:widowControl w:val="0"/>
      <w:jc w:val="both"/>
    </w:pPr>
    <w:rPr>
      <w:rFonts w:ascii="Times" w:eastAsia="Times New Roman" w:hAnsi="Times" w:cs="Times"/>
      <w:color w:val="auto"/>
      <w:lang w:eastAsia="sl-SI"/>
    </w:rPr>
  </w:style>
  <w:style w:type="paragraph" w:customStyle="1" w:styleId="CM59">
    <w:name w:val="CM59"/>
    <w:basedOn w:val="Default"/>
    <w:next w:val="Default"/>
    <w:rsid w:val="00353EC7"/>
    <w:pPr>
      <w:widowControl w:val="0"/>
    </w:pPr>
    <w:rPr>
      <w:rFonts w:ascii="Times" w:eastAsia="Times New Roman" w:hAnsi="Times" w:cs="Times"/>
      <w:color w:val="auto"/>
      <w:lang w:eastAsia="sl-SI"/>
    </w:rPr>
  </w:style>
  <w:style w:type="paragraph" w:customStyle="1" w:styleId="CM53">
    <w:name w:val="CM53"/>
    <w:basedOn w:val="Default"/>
    <w:next w:val="Default"/>
    <w:rsid w:val="00353EC7"/>
    <w:pPr>
      <w:widowControl w:val="0"/>
    </w:pPr>
    <w:rPr>
      <w:rFonts w:ascii="Times" w:eastAsia="Times New Roman" w:hAnsi="Times" w:cs="Times"/>
      <w:color w:val="auto"/>
      <w:lang w:eastAsia="sl-SI"/>
    </w:rPr>
  </w:style>
  <w:style w:type="character" w:customStyle="1" w:styleId="searchletnik">
    <w:name w:val="searchletnik"/>
    <w:basedOn w:val="DefaultParagraphFont"/>
    <w:rsid w:val="00353EC7"/>
  </w:style>
  <w:style w:type="paragraph" w:customStyle="1" w:styleId="CM37">
    <w:name w:val="CM37"/>
    <w:basedOn w:val="Default"/>
    <w:next w:val="Default"/>
    <w:rsid w:val="00353EC7"/>
    <w:pPr>
      <w:widowControl w:val="0"/>
      <w:spacing w:line="226" w:lineRule="atLeast"/>
    </w:pPr>
    <w:rPr>
      <w:rFonts w:ascii="Times" w:eastAsia="Times New Roman" w:hAnsi="Times" w:cs="Times"/>
      <w:color w:val="auto"/>
      <w:lang w:eastAsia="sl-SI"/>
    </w:rPr>
  </w:style>
  <w:style w:type="paragraph" w:customStyle="1" w:styleId="CM29">
    <w:name w:val="CM29"/>
    <w:basedOn w:val="Default"/>
    <w:next w:val="Default"/>
    <w:rsid w:val="00353EC7"/>
    <w:pPr>
      <w:widowControl w:val="0"/>
      <w:spacing w:line="336" w:lineRule="atLeast"/>
    </w:pPr>
    <w:rPr>
      <w:rFonts w:ascii="Times" w:eastAsia="Times New Roman" w:hAnsi="Times" w:cs="Times"/>
      <w:color w:val="auto"/>
      <w:lang w:eastAsia="sl-SI"/>
    </w:rPr>
  </w:style>
  <w:style w:type="paragraph" w:customStyle="1" w:styleId="Pa3">
    <w:name w:val="Pa3"/>
    <w:basedOn w:val="Default"/>
    <w:next w:val="Default"/>
    <w:rsid w:val="00353EC7"/>
    <w:pPr>
      <w:spacing w:line="171" w:lineRule="atLeast"/>
    </w:pPr>
    <w:rPr>
      <w:rFonts w:eastAsia="Times New Roman"/>
      <w:color w:val="auto"/>
      <w:lang w:eastAsia="sl-SI"/>
    </w:rPr>
  </w:style>
  <w:style w:type="paragraph" w:styleId="Subtitle">
    <w:name w:val="Subtitle"/>
    <w:basedOn w:val="Title"/>
    <w:next w:val="Normal"/>
    <w:link w:val="SubtitleChar"/>
    <w:qFormat/>
    <w:rsid w:val="00353EC7"/>
    <w:pPr>
      <w:keepNext/>
      <w:keepLines/>
      <w:tabs>
        <w:tab w:val="left" w:pos="5579"/>
        <w:tab w:val="right" w:pos="8640"/>
      </w:tabs>
      <w:spacing w:line="480" w:lineRule="auto"/>
      <w:ind w:left="1920" w:right="1920"/>
    </w:pPr>
    <w:rPr>
      <w:caps/>
      <w:spacing w:val="-2"/>
      <w:kern w:val="28"/>
      <w:sz w:val="24"/>
      <w:szCs w:val="20"/>
      <w:lang w:eastAsia="en-US"/>
    </w:rPr>
  </w:style>
  <w:style w:type="character" w:customStyle="1" w:styleId="SubtitleChar">
    <w:name w:val="Subtitle Char"/>
    <w:basedOn w:val="DefaultParagraphFont"/>
    <w:link w:val="Subtitle"/>
    <w:rsid w:val="00353EC7"/>
    <w:rPr>
      <w:rFonts w:ascii="Times New Roman" w:eastAsia="Times New Roman" w:hAnsi="Times New Roman" w:cs="Times New Roman"/>
      <w:b/>
      <w:bCs/>
      <w:caps/>
      <w:spacing w:val="-2"/>
      <w:kern w:val="28"/>
      <w:sz w:val="24"/>
      <w:szCs w:val="20"/>
    </w:rPr>
  </w:style>
  <w:style w:type="paragraph" w:styleId="DocumentMap">
    <w:name w:val="Document Map"/>
    <w:basedOn w:val="Normal"/>
    <w:link w:val="DocumentMapChar"/>
    <w:semiHidden/>
    <w:rsid w:val="00353EC7"/>
    <w:pPr>
      <w:shd w:val="clear" w:color="auto" w:fill="000080"/>
      <w:jc w:val="both"/>
    </w:pPr>
    <w:rPr>
      <w:rFonts w:ascii="Tahoma" w:hAnsi="Tahoma" w:cs="Tahoma"/>
      <w:sz w:val="20"/>
      <w:szCs w:val="20"/>
      <w:lang w:eastAsia="en-US"/>
    </w:rPr>
  </w:style>
  <w:style w:type="character" w:customStyle="1" w:styleId="DocumentMapChar">
    <w:name w:val="Document Map Char"/>
    <w:basedOn w:val="DefaultParagraphFont"/>
    <w:link w:val="DocumentMap"/>
    <w:semiHidden/>
    <w:rsid w:val="00353EC7"/>
    <w:rPr>
      <w:rFonts w:ascii="Tahoma" w:eastAsia="Times New Roman" w:hAnsi="Tahoma" w:cs="Tahoma"/>
      <w:sz w:val="20"/>
      <w:szCs w:val="20"/>
      <w:shd w:val="clear" w:color="auto" w:fill="000080"/>
    </w:rPr>
  </w:style>
  <w:style w:type="paragraph" w:customStyle="1" w:styleId="ListParagraph1">
    <w:name w:val="List Paragraph1"/>
    <w:basedOn w:val="Normal"/>
    <w:qFormat/>
    <w:rsid w:val="00E145AA"/>
    <w:pPr>
      <w:ind w:left="720"/>
      <w:contextualSpacing/>
      <w:jc w:val="both"/>
    </w:pPr>
    <w:rPr>
      <w:rFonts w:ascii="Times New Roman" w:eastAsia="Calibr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6899">
      <w:bodyDiv w:val="1"/>
      <w:marLeft w:val="0"/>
      <w:marRight w:val="0"/>
      <w:marTop w:val="0"/>
      <w:marBottom w:val="0"/>
      <w:divBdr>
        <w:top w:val="none" w:sz="0" w:space="0" w:color="auto"/>
        <w:left w:val="none" w:sz="0" w:space="0" w:color="auto"/>
        <w:bottom w:val="none" w:sz="0" w:space="0" w:color="auto"/>
        <w:right w:val="none" w:sz="0" w:space="0" w:color="auto"/>
      </w:divBdr>
    </w:div>
    <w:div w:id="86659723">
      <w:bodyDiv w:val="1"/>
      <w:marLeft w:val="0"/>
      <w:marRight w:val="0"/>
      <w:marTop w:val="0"/>
      <w:marBottom w:val="0"/>
      <w:divBdr>
        <w:top w:val="none" w:sz="0" w:space="0" w:color="auto"/>
        <w:left w:val="none" w:sz="0" w:space="0" w:color="auto"/>
        <w:bottom w:val="none" w:sz="0" w:space="0" w:color="auto"/>
        <w:right w:val="none" w:sz="0" w:space="0" w:color="auto"/>
      </w:divBdr>
      <w:divsChild>
        <w:div w:id="1310404182">
          <w:marLeft w:val="0"/>
          <w:marRight w:val="0"/>
          <w:marTop w:val="0"/>
          <w:marBottom w:val="0"/>
          <w:divBdr>
            <w:top w:val="none" w:sz="0" w:space="0" w:color="auto"/>
            <w:left w:val="none" w:sz="0" w:space="0" w:color="auto"/>
            <w:bottom w:val="none" w:sz="0" w:space="0" w:color="auto"/>
            <w:right w:val="none" w:sz="0" w:space="0" w:color="auto"/>
          </w:divBdr>
        </w:div>
        <w:div w:id="693573878">
          <w:marLeft w:val="0"/>
          <w:marRight w:val="0"/>
          <w:marTop w:val="0"/>
          <w:marBottom w:val="0"/>
          <w:divBdr>
            <w:top w:val="none" w:sz="0" w:space="0" w:color="auto"/>
            <w:left w:val="none" w:sz="0" w:space="0" w:color="auto"/>
            <w:bottom w:val="none" w:sz="0" w:space="0" w:color="auto"/>
            <w:right w:val="none" w:sz="0" w:space="0" w:color="auto"/>
          </w:divBdr>
        </w:div>
        <w:div w:id="805971143">
          <w:marLeft w:val="0"/>
          <w:marRight w:val="0"/>
          <w:marTop w:val="0"/>
          <w:marBottom w:val="0"/>
          <w:divBdr>
            <w:top w:val="none" w:sz="0" w:space="0" w:color="auto"/>
            <w:left w:val="none" w:sz="0" w:space="0" w:color="auto"/>
            <w:bottom w:val="none" w:sz="0" w:space="0" w:color="auto"/>
            <w:right w:val="none" w:sz="0" w:space="0" w:color="auto"/>
          </w:divBdr>
        </w:div>
        <w:div w:id="13189952">
          <w:marLeft w:val="0"/>
          <w:marRight w:val="0"/>
          <w:marTop w:val="0"/>
          <w:marBottom w:val="0"/>
          <w:divBdr>
            <w:top w:val="none" w:sz="0" w:space="0" w:color="auto"/>
            <w:left w:val="none" w:sz="0" w:space="0" w:color="auto"/>
            <w:bottom w:val="none" w:sz="0" w:space="0" w:color="auto"/>
            <w:right w:val="none" w:sz="0" w:space="0" w:color="auto"/>
          </w:divBdr>
        </w:div>
      </w:divsChild>
    </w:div>
    <w:div w:id="100878533">
      <w:bodyDiv w:val="1"/>
      <w:marLeft w:val="0"/>
      <w:marRight w:val="0"/>
      <w:marTop w:val="0"/>
      <w:marBottom w:val="0"/>
      <w:divBdr>
        <w:top w:val="none" w:sz="0" w:space="0" w:color="auto"/>
        <w:left w:val="none" w:sz="0" w:space="0" w:color="auto"/>
        <w:bottom w:val="none" w:sz="0" w:space="0" w:color="auto"/>
        <w:right w:val="none" w:sz="0" w:space="0" w:color="auto"/>
      </w:divBdr>
    </w:div>
    <w:div w:id="116877994">
      <w:bodyDiv w:val="1"/>
      <w:marLeft w:val="0"/>
      <w:marRight w:val="0"/>
      <w:marTop w:val="0"/>
      <w:marBottom w:val="0"/>
      <w:divBdr>
        <w:top w:val="none" w:sz="0" w:space="0" w:color="auto"/>
        <w:left w:val="none" w:sz="0" w:space="0" w:color="auto"/>
        <w:bottom w:val="none" w:sz="0" w:space="0" w:color="auto"/>
        <w:right w:val="none" w:sz="0" w:space="0" w:color="auto"/>
      </w:divBdr>
      <w:divsChild>
        <w:div w:id="683628286">
          <w:marLeft w:val="0"/>
          <w:marRight w:val="0"/>
          <w:marTop w:val="0"/>
          <w:marBottom w:val="0"/>
          <w:divBdr>
            <w:top w:val="none" w:sz="0" w:space="0" w:color="auto"/>
            <w:left w:val="none" w:sz="0" w:space="0" w:color="auto"/>
            <w:bottom w:val="none" w:sz="0" w:space="0" w:color="auto"/>
            <w:right w:val="none" w:sz="0" w:space="0" w:color="auto"/>
          </w:divBdr>
        </w:div>
        <w:div w:id="1638800373">
          <w:marLeft w:val="0"/>
          <w:marRight w:val="0"/>
          <w:marTop w:val="0"/>
          <w:marBottom w:val="0"/>
          <w:divBdr>
            <w:top w:val="none" w:sz="0" w:space="0" w:color="auto"/>
            <w:left w:val="none" w:sz="0" w:space="0" w:color="auto"/>
            <w:bottom w:val="none" w:sz="0" w:space="0" w:color="auto"/>
            <w:right w:val="none" w:sz="0" w:space="0" w:color="auto"/>
          </w:divBdr>
        </w:div>
      </w:divsChild>
    </w:div>
    <w:div w:id="203367444">
      <w:bodyDiv w:val="1"/>
      <w:marLeft w:val="0"/>
      <w:marRight w:val="0"/>
      <w:marTop w:val="0"/>
      <w:marBottom w:val="0"/>
      <w:divBdr>
        <w:top w:val="none" w:sz="0" w:space="0" w:color="auto"/>
        <w:left w:val="none" w:sz="0" w:space="0" w:color="auto"/>
        <w:bottom w:val="none" w:sz="0" w:space="0" w:color="auto"/>
        <w:right w:val="none" w:sz="0" w:space="0" w:color="auto"/>
      </w:divBdr>
    </w:div>
    <w:div w:id="274944444">
      <w:bodyDiv w:val="1"/>
      <w:marLeft w:val="0"/>
      <w:marRight w:val="0"/>
      <w:marTop w:val="0"/>
      <w:marBottom w:val="0"/>
      <w:divBdr>
        <w:top w:val="none" w:sz="0" w:space="0" w:color="auto"/>
        <w:left w:val="none" w:sz="0" w:space="0" w:color="auto"/>
        <w:bottom w:val="none" w:sz="0" w:space="0" w:color="auto"/>
        <w:right w:val="none" w:sz="0" w:space="0" w:color="auto"/>
      </w:divBdr>
    </w:div>
    <w:div w:id="283123001">
      <w:bodyDiv w:val="1"/>
      <w:marLeft w:val="0"/>
      <w:marRight w:val="0"/>
      <w:marTop w:val="0"/>
      <w:marBottom w:val="0"/>
      <w:divBdr>
        <w:top w:val="none" w:sz="0" w:space="0" w:color="auto"/>
        <w:left w:val="none" w:sz="0" w:space="0" w:color="auto"/>
        <w:bottom w:val="none" w:sz="0" w:space="0" w:color="auto"/>
        <w:right w:val="none" w:sz="0" w:space="0" w:color="auto"/>
      </w:divBdr>
    </w:div>
    <w:div w:id="325985932">
      <w:bodyDiv w:val="1"/>
      <w:marLeft w:val="0"/>
      <w:marRight w:val="0"/>
      <w:marTop w:val="0"/>
      <w:marBottom w:val="0"/>
      <w:divBdr>
        <w:top w:val="none" w:sz="0" w:space="0" w:color="auto"/>
        <w:left w:val="none" w:sz="0" w:space="0" w:color="auto"/>
        <w:bottom w:val="none" w:sz="0" w:space="0" w:color="auto"/>
        <w:right w:val="none" w:sz="0" w:space="0" w:color="auto"/>
      </w:divBdr>
    </w:div>
    <w:div w:id="367070239">
      <w:bodyDiv w:val="1"/>
      <w:marLeft w:val="0"/>
      <w:marRight w:val="0"/>
      <w:marTop w:val="0"/>
      <w:marBottom w:val="0"/>
      <w:divBdr>
        <w:top w:val="none" w:sz="0" w:space="0" w:color="auto"/>
        <w:left w:val="none" w:sz="0" w:space="0" w:color="auto"/>
        <w:bottom w:val="none" w:sz="0" w:space="0" w:color="auto"/>
        <w:right w:val="none" w:sz="0" w:space="0" w:color="auto"/>
      </w:divBdr>
      <w:divsChild>
        <w:div w:id="879051213">
          <w:marLeft w:val="0"/>
          <w:marRight w:val="0"/>
          <w:marTop w:val="0"/>
          <w:marBottom w:val="0"/>
          <w:divBdr>
            <w:top w:val="none" w:sz="0" w:space="0" w:color="auto"/>
            <w:left w:val="none" w:sz="0" w:space="0" w:color="auto"/>
            <w:bottom w:val="none" w:sz="0" w:space="0" w:color="auto"/>
            <w:right w:val="none" w:sz="0" w:space="0" w:color="auto"/>
          </w:divBdr>
        </w:div>
        <w:div w:id="6446851">
          <w:marLeft w:val="0"/>
          <w:marRight w:val="0"/>
          <w:marTop w:val="0"/>
          <w:marBottom w:val="0"/>
          <w:divBdr>
            <w:top w:val="none" w:sz="0" w:space="0" w:color="auto"/>
            <w:left w:val="none" w:sz="0" w:space="0" w:color="auto"/>
            <w:bottom w:val="none" w:sz="0" w:space="0" w:color="auto"/>
            <w:right w:val="none" w:sz="0" w:space="0" w:color="auto"/>
          </w:divBdr>
        </w:div>
        <w:div w:id="387849838">
          <w:marLeft w:val="0"/>
          <w:marRight w:val="0"/>
          <w:marTop w:val="0"/>
          <w:marBottom w:val="0"/>
          <w:divBdr>
            <w:top w:val="none" w:sz="0" w:space="0" w:color="auto"/>
            <w:left w:val="none" w:sz="0" w:space="0" w:color="auto"/>
            <w:bottom w:val="none" w:sz="0" w:space="0" w:color="auto"/>
            <w:right w:val="none" w:sz="0" w:space="0" w:color="auto"/>
          </w:divBdr>
        </w:div>
        <w:div w:id="1955743576">
          <w:marLeft w:val="0"/>
          <w:marRight w:val="0"/>
          <w:marTop w:val="0"/>
          <w:marBottom w:val="0"/>
          <w:divBdr>
            <w:top w:val="none" w:sz="0" w:space="0" w:color="auto"/>
            <w:left w:val="none" w:sz="0" w:space="0" w:color="auto"/>
            <w:bottom w:val="none" w:sz="0" w:space="0" w:color="auto"/>
            <w:right w:val="none" w:sz="0" w:space="0" w:color="auto"/>
          </w:divBdr>
        </w:div>
        <w:div w:id="512691901">
          <w:marLeft w:val="0"/>
          <w:marRight w:val="0"/>
          <w:marTop w:val="0"/>
          <w:marBottom w:val="0"/>
          <w:divBdr>
            <w:top w:val="none" w:sz="0" w:space="0" w:color="auto"/>
            <w:left w:val="none" w:sz="0" w:space="0" w:color="auto"/>
            <w:bottom w:val="none" w:sz="0" w:space="0" w:color="auto"/>
            <w:right w:val="none" w:sz="0" w:space="0" w:color="auto"/>
          </w:divBdr>
        </w:div>
        <w:div w:id="1668628488">
          <w:marLeft w:val="0"/>
          <w:marRight w:val="0"/>
          <w:marTop w:val="0"/>
          <w:marBottom w:val="0"/>
          <w:divBdr>
            <w:top w:val="none" w:sz="0" w:space="0" w:color="auto"/>
            <w:left w:val="none" w:sz="0" w:space="0" w:color="auto"/>
            <w:bottom w:val="none" w:sz="0" w:space="0" w:color="auto"/>
            <w:right w:val="none" w:sz="0" w:space="0" w:color="auto"/>
          </w:divBdr>
        </w:div>
        <w:div w:id="375812555">
          <w:marLeft w:val="0"/>
          <w:marRight w:val="0"/>
          <w:marTop w:val="0"/>
          <w:marBottom w:val="0"/>
          <w:divBdr>
            <w:top w:val="none" w:sz="0" w:space="0" w:color="auto"/>
            <w:left w:val="none" w:sz="0" w:space="0" w:color="auto"/>
            <w:bottom w:val="none" w:sz="0" w:space="0" w:color="auto"/>
            <w:right w:val="none" w:sz="0" w:space="0" w:color="auto"/>
          </w:divBdr>
        </w:div>
        <w:div w:id="673924001">
          <w:marLeft w:val="0"/>
          <w:marRight w:val="0"/>
          <w:marTop w:val="0"/>
          <w:marBottom w:val="0"/>
          <w:divBdr>
            <w:top w:val="none" w:sz="0" w:space="0" w:color="auto"/>
            <w:left w:val="none" w:sz="0" w:space="0" w:color="auto"/>
            <w:bottom w:val="none" w:sz="0" w:space="0" w:color="auto"/>
            <w:right w:val="none" w:sz="0" w:space="0" w:color="auto"/>
          </w:divBdr>
        </w:div>
        <w:div w:id="108283569">
          <w:marLeft w:val="0"/>
          <w:marRight w:val="0"/>
          <w:marTop w:val="0"/>
          <w:marBottom w:val="0"/>
          <w:divBdr>
            <w:top w:val="none" w:sz="0" w:space="0" w:color="auto"/>
            <w:left w:val="none" w:sz="0" w:space="0" w:color="auto"/>
            <w:bottom w:val="none" w:sz="0" w:space="0" w:color="auto"/>
            <w:right w:val="none" w:sz="0" w:space="0" w:color="auto"/>
          </w:divBdr>
        </w:div>
        <w:div w:id="244799304">
          <w:marLeft w:val="0"/>
          <w:marRight w:val="0"/>
          <w:marTop w:val="0"/>
          <w:marBottom w:val="0"/>
          <w:divBdr>
            <w:top w:val="none" w:sz="0" w:space="0" w:color="auto"/>
            <w:left w:val="none" w:sz="0" w:space="0" w:color="auto"/>
            <w:bottom w:val="none" w:sz="0" w:space="0" w:color="auto"/>
            <w:right w:val="none" w:sz="0" w:space="0" w:color="auto"/>
          </w:divBdr>
        </w:div>
        <w:div w:id="45378662">
          <w:marLeft w:val="0"/>
          <w:marRight w:val="0"/>
          <w:marTop w:val="0"/>
          <w:marBottom w:val="0"/>
          <w:divBdr>
            <w:top w:val="none" w:sz="0" w:space="0" w:color="auto"/>
            <w:left w:val="none" w:sz="0" w:space="0" w:color="auto"/>
            <w:bottom w:val="none" w:sz="0" w:space="0" w:color="auto"/>
            <w:right w:val="none" w:sz="0" w:space="0" w:color="auto"/>
          </w:divBdr>
        </w:div>
        <w:div w:id="686056279">
          <w:marLeft w:val="0"/>
          <w:marRight w:val="0"/>
          <w:marTop w:val="0"/>
          <w:marBottom w:val="0"/>
          <w:divBdr>
            <w:top w:val="none" w:sz="0" w:space="0" w:color="auto"/>
            <w:left w:val="none" w:sz="0" w:space="0" w:color="auto"/>
            <w:bottom w:val="none" w:sz="0" w:space="0" w:color="auto"/>
            <w:right w:val="none" w:sz="0" w:space="0" w:color="auto"/>
          </w:divBdr>
        </w:div>
        <w:div w:id="849417214">
          <w:marLeft w:val="0"/>
          <w:marRight w:val="0"/>
          <w:marTop w:val="0"/>
          <w:marBottom w:val="0"/>
          <w:divBdr>
            <w:top w:val="none" w:sz="0" w:space="0" w:color="auto"/>
            <w:left w:val="none" w:sz="0" w:space="0" w:color="auto"/>
            <w:bottom w:val="none" w:sz="0" w:space="0" w:color="auto"/>
            <w:right w:val="none" w:sz="0" w:space="0" w:color="auto"/>
          </w:divBdr>
        </w:div>
        <w:div w:id="191263230">
          <w:marLeft w:val="0"/>
          <w:marRight w:val="0"/>
          <w:marTop w:val="0"/>
          <w:marBottom w:val="0"/>
          <w:divBdr>
            <w:top w:val="none" w:sz="0" w:space="0" w:color="auto"/>
            <w:left w:val="none" w:sz="0" w:space="0" w:color="auto"/>
            <w:bottom w:val="none" w:sz="0" w:space="0" w:color="auto"/>
            <w:right w:val="none" w:sz="0" w:space="0" w:color="auto"/>
          </w:divBdr>
        </w:div>
        <w:div w:id="1432552292">
          <w:marLeft w:val="0"/>
          <w:marRight w:val="0"/>
          <w:marTop w:val="0"/>
          <w:marBottom w:val="0"/>
          <w:divBdr>
            <w:top w:val="none" w:sz="0" w:space="0" w:color="auto"/>
            <w:left w:val="none" w:sz="0" w:space="0" w:color="auto"/>
            <w:bottom w:val="none" w:sz="0" w:space="0" w:color="auto"/>
            <w:right w:val="none" w:sz="0" w:space="0" w:color="auto"/>
          </w:divBdr>
        </w:div>
      </w:divsChild>
    </w:div>
    <w:div w:id="375475951">
      <w:bodyDiv w:val="1"/>
      <w:marLeft w:val="0"/>
      <w:marRight w:val="0"/>
      <w:marTop w:val="0"/>
      <w:marBottom w:val="0"/>
      <w:divBdr>
        <w:top w:val="none" w:sz="0" w:space="0" w:color="auto"/>
        <w:left w:val="none" w:sz="0" w:space="0" w:color="auto"/>
        <w:bottom w:val="none" w:sz="0" w:space="0" w:color="auto"/>
        <w:right w:val="none" w:sz="0" w:space="0" w:color="auto"/>
      </w:divBdr>
    </w:div>
    <w:div w:id="413547740">
      <w:bodyDiv w:val="1"/>
      <w:marLeft w:val="0"/>
      <w:marRight w:val="0"/>
      <w:marTop w:val="0"/>
      <w:marBottom w:val="0"/>
      <w:divBdr>
        <w:top w:val="none" w:sz="0" w:space="0" w:color="auto"/>
        <w:left w:val="none" w:sz="0" w:space="0" w:color="auto"/>
        <w:bottom w:val="none" w:sz="0" w:space="0" w:color="auto"/>
        <w:right w:val="none" w:sz="0" w:space="0" w:color="auto"/>
      </w:divBdr>
    </w:div>
    <w:div w:id="520821952">
      <w:bodyDiv w:val="1"/>
      <w:marLeft w:val="0"/>
      <w:marRight w:val="0"/>
      <w:marTop w:val="0"/>
      <w:marBottom w:val="0"/>
      <w:divBdr>
        <w:top w:val="none" w:sz="0" w:space="0" w:color="auto"/>
        <w:left w:val="none" w:sz="0" w:space="0" w:color="auto"/>
        <w:bottom w:val="none" w:sz="0" w:space="0" w:color="auto"/>
        <w:right w:val="none" w:sz="0" w:space="0" w:color="auto"/>
      </w:divBdr>
    </w:div>
    <w:div w:id="561522468">
      <w:bodyDiv w:val="1"/>
      <w:marLeft w:val="0"/>
      <w:marRight w:val="0"/>
      <w:marTop w:val="0"/>
      <w:marBottom w:val="0"/>
      <w:divBdr>
        <w:top w:val="none" w:sz="0" w:space="0" w:color="auto"/>
        <w:left w:val="none" w:sz="0" w:space="0" w:color="auto"/>
        <w:bottom w:val="none" w:sz="0" w:space="0" w:color="auto"/>
        <w:right w:val="none" w:sz="0" w:space="0" w:color="auto"/>
      </w:divBdr>
    </w:div>
    <w:div w:id="567964346">
      <w:bodyDiv w:val="1"/>
      <w:marLeft w:val="0"/>
      <w:marRight w:val="0"/>
      <w:marTop w:val="0"/>
      <w:marBottom w:val="0"/>
      <w:divBdr>
        <w:top w:val="none" w:sz="0" w:space="0" w:color="auto"/>
        <w:left w:val="none" w:sz="0" w:space="0" w:color="auto"/>
        <w:bottom w:val="none" w:sz="0" w:space="0" w:color="auto"/>
        <w:right w:val="none" w:sz="0" w:space="0" w:color="auto"/>
      </w:divBdr>
    </w:div>
    <w:div w:id="706419325">
      <w:bodyDiv w:val="1"/>
      <w:marLeft w:val="0"/>
      <w:marRight w:val="0"/>
      <w:marTop w:val="0"/>
      <w:marBottom w:val="0"/>
      <w:divBdr>
        <w:top w:val="none" w:sz="0" w:space="0" w:color="auto"/>
        <w:left w:val="none" w:sz="0" w:space="0" w:color="auto"/>
        <w:bottom w:val="none" w:sz="0" w:space="0" w:color="auto"/>
        <w:right w:val="none" w:sz="0" w:space="0" w:color="auto"/>
      </w:divBdr>
    </w:div>
    <w:div w:id="732314988">
      <w:bodyDiv w:val="1"/>
      <w:marLeft w:val="0"/>
      <w:marRight w:val="0"/>
      <w:marTop w:val="0"/>
      <w:marBottom w:val="0"/>
      <w:divBdr>
        <w:top w:val="none" w:sz="0" w:space="0" w:color="auto"/>
        <w:left w:val="none" w:sz="0" w:space="0" w:color="auto"/>
        <w:bottom w:val="none" w:sz="0" w:space="0" w:color="auto"/>
        <w:right w:val="none" w:sz="0" w:space="0" w:color="auto"/>
      </w:divBdr>
      <w:divsChild>
        <w:div w:id="287396719">
          <w:marLeft w:val="0"/>
          <w:marRight w:val="0"/>
          <w:marTop w:val="0"/>
          <w:marBottom w:val="0"/>
          <w:divBdr>
            <w:top w:val="none" w:sz="0" w:space="0" w:color="auto"/>
            <w:left w:val="none" w:sz="0" w:space="0" w:color="auto"/>
            <w:bottom w:val="none" w:sz="0" w:space="0" w:color="auto"/>
            <w:right w:val="none" w:sz="0" w:space="0" w:color="auto"/>
          </w:divBdr>
        </w:div>
        <w:div w:id="1815022340">
          <w:marLeft w:val="0"/>
          <w:marRight w:val="0"/>
          <w:marTop w:val="0"/>
          <w:marBottom w:val="0"/>
          <w:divBdr>
            <w:top w:val="none" w:sz="0" w:space="0" w:color="auto"/>
            <w:left w:val="none" w:sz="0" w:space="0" w:color="auto"/>
            <w:bottom w:val="none" w:sz="0" w:space="0" w:color="auto"/>
            <w:right w:val="none" w:sz="0" w:space="0" w:color="auto"/>
          </w:divBdr>
        </w:div>
        <w:div w:id="628244290">
          <w:marLeft w:val="0"/>
          <w:marRight w:val="0"/>
          <w:marTop w:val="0"/>
          <w:marBottom w:val="0"/>
          <w:divBdr>
            <w:top w:val="none" w:sz="0" w:space="0" w:color="auto"/>
            <w:left w:val="none" w:sz="0" w:space="0" w:color="auto"/>
            <w:bottom w:val="none" w:sz="0" w:space="0" w:color="auto"/>
            <w:right w:val="none" w:sz="0" w:space="0" w:color="auto"/>
          </w:divBdr>
        </w:div>
        <w:div w:id="1567105362">
          <w:marLeft w:val="0"/>
          <w:marRight w:val="0"/>
          <w:marTop w:val="0"/>
          <w:marBottom w:val="0"/>
          <w:divBdr>
            <w:top w:val="none" w:sz="0" w:space="0" w:color="auto"/>
            <w:left w:val="none" w:sz="0" w:space="0" w:color="auto"/>
            <w:bottom w:val="none" w:sz="0" w:space="0" w:color="auto"/>
            <w:right w:val="none" w:sz="0" w:space="0" w:color="auto"/>
          </w:divBdr>
        </w:div>
        <w:div w:id="1762872270">
          <w:marLeft w:val="0"/>
          <w:marRight w:val="0"/>
          <w:marTop w:val="0"/>
          <w:marBottom w:val="0"/>
          <w:divBdr>
            <w:top w:val="none" w:sz="0" w:space="0" w:color="auto"/>
            <w:left w:val="none" w:sz="0" w:space="0" w:color="auto"/>
            <w:bottom w:val="none" w:sz="0" w:space="0" w:color="auto"/>
            <w:right w:val="none" w:sz="0" w:space="0" w:color="auto"/>
          </w:divBdr>
        </w:div>
        <w:div w:id="974725848">
          <w:marLeft w:val="0"/>
          <w:marRight w:val="0"/>
          <w:marTop w:val="0"/>
          <w:marBottom w:val="0"/>
          <w:divBdr>
            <w:top w:val="none" w:sz="0" w:space="0" w:color="auto"/>
            <w:left w:val="none" w:sz="0" w:space="0" w:color="auto"/>
            <w:bottom w:val="none" w:sz="0" w:space="0" w:color="auto"/>
            <w:right w:val="none" w:sz="0" w:space="0" w:color="auto"/>
          </w:divBdr>
        </w:div>
        <w:div w:id="1460949892">
          <w:marLeft w:val="0"/>
          <w:marRight w:val="0"/>
          <w:marTop w:val="0"/>
          <w:marBottom w:val="0"/>
          <w:divBdr>
            <w:top w:val="none" w:sz="0" w:space="0" w:color="auto"/>
            <w:left w:val="none" w:sz="0" w:space="0" w:color="auto"/>
            <w:bottom w:val="none" w:sz="0" w:space="0" w:color="auto"/>
            <w:right w:val="none" w:sz="0" w:space="0" w:color="auto"/>
          </w:divBdr>
        </w:div>
        <w:div w:id="568351013">
          <w:marLeft w:val="0"/>
          <w:marRight w:val="0"/>
          <w:marTop w:val="0"/>
          <w:marBottom w:val="0"/>
          <w:divBdr>
            <w:top w:val="none" w:sz="0" w:space="0" w:color="auto"/>
            <w:left w:val="none" w:sz="0" w:space="0" w:color="auto"/>
            <w:bottom w:val="none" w:sz="0" w:space="0" w:color="auto"/>
            <w:right w:val="none" w:sz="0" w:space="0" w:color="auto"/>
          </w:divBdr>
        </w:div>
        <w:div w:id="187330513">
          <w:marLeft w:val="0"/>
          <w:marRight w:val="0"/>
          <w:marTop w:val="0"/>
          <w:marBottom w:val="0"/>
          <w:divBdr>
            <w:top w:val="none" w:sz="0" w:space="0" w:color="auto"/>
            <w:left w:val="none" w:sz="0" w:space="0" w:color="auto"/>
            <w:bottom w:val="none" w:sz="0" w:space="0" w:color="auto"/>
            <w:right w:val="none" w:sz="0" w:space="0" w:color="auto"/>
          </w:divBdr>
        </w:div>
        <w:div w:id="1521777288">
          <w:marLeft w:val="0"/>
          <w:marRight w:val="0"/>
          <w:marTop w:val="0"/>
          <w:marBottom w:val="0"/>
          <w:divBdr>
            <w:top w:val="none" w:sz="0" w:space="0" w:color="auto"/>
            <w:left w:val="none" w:sz="0" w:space="0" w:color="auto"/>
            <w:bottom w:val="none" w:sz="0" w:space="0" w:color="auto"/>
            <w:right w:val="none" w:sz="0" w:space="0" w:color="auto"/>
          </w:divBdr>
        </w:div>
        <w:div w:id="1322464281">
          <w:marLeft w:val="0"/>
          <w:marRight w:val="0"/>
          <w:marTop w:val="0"/>
          <w:marBottom w:val="0"/>
          <w:divBdr>
            <w:top w:val="none" w:sz="0" w:space="0" w:color="auto"/>
            <w:left w:val="none" w:sz="0" w:space="0" w:color="auto"/>
            <w:bottom w:val="none" w:sz="0" w:space="0" w:color="auto"/>
            <w:right w:val="none" w:sz="0" w:space="0" w:color="auto"/>
          </w:divBdr>
        </w:div>
        <w:div w:id="950667772">
          <w:marLeft w:val="0"/>
          <w:marRight w:val="0"/>
          <w:marTop w:val="0"/>
          <w:marBottom w:val="0"/>
          <w:divBdr>
            <w:top w:val="none" w:sz="0" w:space="0" w:color="auto"/>
            <w:left w:val="none" w:sz="0" w:space="0" w:color="auto"/>
            <w:bottom w:val="none" w:sz="0" w:space="0" w:color="auto"/>
            <w:right w:val="none" w:sz="0" w:space="0" w:color="auto"/>
          </w:divBdr>
        </w:div>
        <w:div w:id="158808150">
          <w:marLeft w:val="0"/>
          <w:marRight w:val="0"/>
          <w:marTop w:val="0"/>
          <w:marBottom w:val="0"/>
          <w:divBdr>
            <w:top w:val="none" w:sz="0" w:space="0" w:color="auto"/>
            <w:left w:val="none" w:sz="0" w:space="0" w:color="auto"/>
            <w:bottom w:val="none" w:sz="0" w:space="0" w:color="auto"/>
            <w:right w:val="none" w:sz="0" w:space="0" w:color="auto"/>
          </w:divBdr>
        </w:div>
        <w:div w:id="1292707193">
          <w:marLeft w:val="0"/>
          <w:marRight w:val="0"/>
          <w:marTop w:val="0"/>
          <w:marBottom w:val="0"/>
          <w:divBdr>
            <w:top w:val="none" w:sz="0" w:space="0" w:color="auto"/>
            <w:left w:val="none" w:sz="0" w:space="0" w:color="auto"/>
            <w:bottom w:val="none" w:sz="0" w:space="0" w:color="auto"/>
            <w:right w:val="none" w:sz="0" w:space="0" w:color="auto"/>
          </w:divBdr>
        </w:div>
        <w:div w:id="811486637">
          <w:marLeft w:val="0"/>
          <w:marRight w:val="0"/>
          <w:marTop w:val="0"/>
          <w:marBottom w:val="0"/>
          <w:divBdr>
            <w:top w:val="none" w:sz="0" w:space="0" w:color="auto"/>
            <w:left w:val="none" w:sz="0" w:space="0" w:color="auto"/>
            <w:bottom w:val="none" w:sz="0" w:space="0" w:color="auto"/>
            <w:right w:val="none" w:sz="0" w:space="0" w:color="auto"/>
          </w:divBdr>
        </w:div>
        <w:div w:id="5833430">
          <w:marLeft w:val="0"/>
          <w:marRight w:val="0"/>
          <w:marTop w:val="0"/>
          <w:marBottom w:val="0"/>
          <w:divBdr>
            <w:top w:val="none" w:sz="0" w:space="0" w:color="auto"/>
            <w:left w:val="none" w:sz="0" w:space="0" w:color="auto"/>
            <w:bottom w:val="none" w:sz="0" w:space="0" w:color="auto"/>
            <w:right w:val="none" w:sz="0" w:space="0" w:color="auto"/>
          </w:divBdr>
        </w:div>
        <w:div w:id="1607419628">
          <w:marLeft w:val="0"/>
          <w:marRight w:val="0"/>
          <w:marTop w:val="0"/>
          <w:marBottom w:val="0"/>
          <w:divBdr>
            <w:top w:val="none" w:sz="0" w:space="0" w:color="auto"/>
            <w:left w:val="none" w:sz="0" w:space="0" w:color="auto"/>
            <w:bottom w:val="none" w:sz="0" w:space="0" w:color="auto"/>
            <w:right w:val="none" w:sz="0" w:space="0" w:color="auto"/>
          </w:divBdr>
        </w:div>
        <w:div w:id="2058233299">
          <w:marLeft w:val="0"/>
          <w:marRight w:val="0"/>
          <w:marTop w:val="0"/>
          <w:marBottom w:val="0"/>
          <w:divBdr>
            <w:top w:val="none" w:sz="0" w:space="0" w:color="auto"/>
            <w:left w:val="none" w:sz="0" w:space="0" w:color="auto"/>
            <w:bottom w:val="none" w:sz="0" w:space="0" w:color="auto"/>
            <w:right w:val="none" w:sz="0" w:space="0" w:color="auto"/>
          </w:divBdr>
        </w:div>
        <w:div w:id="348802263">
          <w:marLeft w:val="0"/>
          <w:marRight w:val="0"/>
          <w:marTop w:val="0"/>
          <w:marBottom w:val="0"/>
          <w:divBdr>
            <w:top w:val="none" w:sz="0" w:space="0" w:color="auto"/>
            <w:left w:val="none" w:sz="0" w:space="0" w:color="auto"/>
            <w:bottom w:val="none" w:sz="0" w:space="0" w:color="auto"/>
            <w:right w:val="none" w:sz="0" w:space="0" w:color="auto"/>
          </w:divBdr>
        </w:div>
        <w:div w:id="1947619551">
          <w:marLeft w:val="0"/>
          <w:marRight w:val="0"/>
          <w:marTop w:val="0"/>
          <w:marBottom w:val="0"/>
          <w:divBdr>
            <w:top w:val="none" w:sz="0" w:space="0" w:color="auto"/>
            <w:left w:val="none" w:sz="0" w:space="0" w:color="auto"/>
            <w:bottom w:val="none" w:sz="0" w:space="0" w:color="auto"/>
            <w:right w:val="none" w:sz="0" w:space="0" w:color="auto"/>
          </w:divBdr>
        </w:div>
        <w:div w:id="701633395">
          <w:marLeft w:val="0"/>
          <w:marRight w:val="0"/>
          <w:marTop w:val="0"/>
          <w:marBottom w:val="0"/>
          <w:divBdr>
            <w:top w:val="none" w:sz="0" w:space="0" w:color="auto"/>
            <w:left w:val="none" w:sz="0" w:space="0" w:color="auto"/>
            <w:bottom w:val="none" w:sz="0" w:space="0" w:color="auto"/>
            <w:right w:val="none" w:sz="0" w:space="0" w:color="auto"/>
          </w:divBdr>
        </w:div>
        <w:div w:id="592518329">
          <w:marLeft w:val="0"/>
          <w:marRight w:val="0"/>
          <w:marTop w:val="0"/>
          <w:marBottom w:val="0"/>
          <w:divBdr>
            <w:top w:val="none" w:sz="0" w:space="0" w:color="auto"/>
            <w:left w:val="none" w:sz="0" w:space="0" w:color="auto"/>
            <w:bottom w:val="none" w:sz="0" w:space="0" w:color="auto"/>
            <w:right w:val="none" w:sz="0" w:space="0" w:color="auto"/>
          </w:divBdr>
        </w:div>
        <w:div w:id="2105026426">
          <w:marLeft w:val="0"/>
          <w:marRight w:val="0"/>
          <w:marTop w:val="0"/>
          <w:marBottom w:val="0"/>
          <w:divBdr>
            <w:top w:val="none" w:sz="0" w:space="0" w:color="auto"/>
            <w:left w:val="none" w:sz="0" w:space="0" w:color="auto"/>
            <w:bottom w:val="none" w:sz="0" w:space="0" w:color="auto"/>
            <w:right w:val="none" w:sz="0" w:space="0" w:color="auto"/>
          </w:divBdr>
        </w:div>
        <w:div w:id="36124995">
          <w:marLeft w:val="0"/>
          <w:marRight w:val="0"/>
          <w:marTop w:val="0"/>
          <w:marBottom w:val="0"/>
          <w:divBdr>
            <w:top w:val="none" w:sz="0" w:space="0" w:color="auto"/>
            <w:left w:val="none" w:sz="0" w:space="0" w:color="auto"/>
            <w:bottom w:val="none" w:sz="0" w:space="0" w:color="auto"/>
            <w:right w:val="none" w:sz="0" w:space="0" w:color="auto"/>
          </w:divBdr>
        </w:div>
        <w:div w:id="1506434204">
          <w:marLeft w:val="0"/>
          <w:marRight w:val="0"/>
          <w:marTop w:val="0"/>
          <w:marBottom w:val="0"/>
          <w:divBdr>
            <w:top w:val="none" w:sz="0" w:space="0" w:color="auto"/>
            <w:left w:val="none" w:sz="0" w:space="0" w:color="auto"/>
            <w:bottom w:val="none" w:sz="0" w:space="0" w:color="auto"/>
            <w:right w:val="none" w:sz="0" w:space="0" w:color="auto"/>
          </w:divBdr>
        </w:div>
        <w:div w:id="2057661002">
          <w:marLeft w:val="0"/>
          <w:marRight w:val="0"/>
          <w:marTop w:val="0"/>
          <w:marBottom w:val="0"/>
          <w:divBdr>
            <w:top w:val="none" w:sz="0" w:space="0" w:color="auto"/>
            <w:left w:val="none" w:sz="0" w:space="0" w:color="auto"/>
            <w:bottom w:val="none" w:sz="0" w:space="0" w:color="auto"/>
            <w:right w:val="none" w:sz="0" w:space="0" w:color="auto"/>
          </w:divBdr>
        </w:div>
        <w:div w:id="1185826150">
          <w:marLeft w:val="0"/>
          <w:marRight w:val="0"/>
          <w:marTop w:val="0"/>
          <w:marBottom w:val="0"/>
          <w:divBdr>
            <w:top w:val="none" w:sz="0" w:space="0" w:color="auto"/>
            <w:left w:val="none" w:sz="0" w:space="0" w:color="auto"/>
            <w:bottom w:val="none" w:sz="0" w:space="0" w:color="auto"/>
            <w:right w:val="none" w:sz="0" w:space="0" w:color="auto"/>
          </w:divBdr>
        </w:div>
        <w:div w:id="1939287316">
          <w:marLeft w:val="0"/>
          <w:marRight w:val="0"/>
          <w:marTop w:val="0"/>
          <w:marBottom w:val="0"/>
          <w:divBdr>
            <w:top w:val="none" w:sz="0" w:space="0" w:color="auto"/>
            <w:left w:val="none" w:sz="0" w:space="0" w:color="auto"/>
            <w:bottom w:val="none" w:sz="0" w:space="0" w:color="auto"/>
            <w:right w:val="none" w:sz="0" w:space="0" w:color="auto"/>
          </w:divBdr>
        </w:div>
        <w:div w:id="1549610374">
          <w:marLeft w:val="0"/>
          <w:marRight w:val="0"/>
          <w:marTop w:val="0"/>
          <w:marBottom w:val="0"/>
          <w:divBdr>
            <w:top w:val="none" w:sz="0" w:space="0" w:color="auto"/>
            <w:left w:val="none" w:sz="0" w:space="0" w:color="auto"/>
            <w:bottom w:val="none" w:sz="0" w:space="0" w:color="auto"/>
            <w:right w:val="none" w:sz="0" w:space="0" w:color="auto"/>
          </w:divBdr>
        </w:div>
        <w:div w:id="2037076522">
          <w:marLeft w:val="0"/>
          <w:marRight w:val="0"/>
          <w:marTop w:val="0"/>
          <w:marBottom w:val="0"/>
          <w:divBdr>
            <w:top w:val="none" w:sz="0" w:space="0" w:color="auto"/>
            <w:left w:val="none" w:sz="0" w:space="0" w:color="auto"/>
            <w:bottom w:val="none" w:sz="0" w:space="0" w:color="auto"/>
            <w:right w:val="none" w:sz="0" w:space="0" w:color="auto"/>
          </w:divBdr>
        </w:div>
        <w:div w:id="932133558">
          <w:marLeft w:val="0"/>
          <w:marRight w:val="0"/>
          <w:marTop w:val="0"/>
          <w:marBottom w:val="0"/>
          <w:divBdr>
            <w:top w:val="none" w:sz="0" w:space="0" w:color="auto"/>
            <w:left w:val="none" w:sz="0" w:space="0" w:color="auto"/>
            <w:bottom w:val="none" w:sz="0" w:space="0" w:color="auto"/>
            <w:right w:val="none" w:sz="0" w:space="0" w:color="auto"/>
          </w:divBdr>
        </w:div>
        <w:div w:id="1741711757">
          <w:marLeft w:val="0"/>
          <w:marRight w:val="0"/>
          <w:marTop w:val="0"/>
          <w:marBottom w:val="0"/>
          <w:divBdr>
            <w:top w:val="none" w:sz="0" w:space="0" w:color="auto"/>
            <w:left w:val="none" w:sz="0" w:space="0" w:color="auto"/>
            <w:bottom w:val="none" w:sz="0" w:space="0" w:color="auto"/>
            <w:right w:val="none" w:sz="0" w:space="0" w:color="auto"/>
          </w:divBdr>
        </w:div>
        <w:div w:id="1834370310">
          <w:marLeft w:val="0"/>
          <w:marRight w:val="0"/>
          <w:marTop w:val="0"/>
          <w:marBottom w:val="0"/>
          <w:divBdr>
            <w:top w:val="none" w:sz="0" w:space="0" w:color="auto"/>
            <w:left w:val="none" w:sz="0" w:space="0" w:color="auto"/>
            <w:bottom w:val="none" w:sz="0" w:space="0" w:color="auto"/>
            <w:right w:val="none" w:sz="0" w:space="0" w:color="auto"/>
          </w:divBdr>
        </w:div>
        <w:div w:id="422914273">
          <w:marLeft w:val="0"/>
          <w:marRight w:val="0"/>
          <w:marTop w:val="0"/>
          <w:marBottom w:val="0"/>
          <w:divBdr>
            <w:top w:val="none" w:sz="0" w:space="0" w:color="auto"/>
            <w:left w:val="none" w:sz="0" w:space="0" w:color="auto"/>
            <w:bottom w:val="none" w:sz="0" w:space="0" w:color="auto"/>
            <w:right w:val="none" w:sz="0" w:space="0" w:color="auto"/>
          </w:divBdr>
        </w:div>
        <w:div w:id="1294365142">
          <w:marLeft w:val="0"/>
          <w:marRight w:val="0"/>
          <w:marTop w:val="0"/>
          <w:marBottom w:val="0"/>
          <w:divBdr>
            <w:top w:val="none" w:sz="0" w:space="0" w:color="auto"/>
            <w:left w:val="none" w:sz="0" w:space="0" w:color="auto"/>
            <w:bottom w:val="none" w:sz="0" w:space="0" w:color="auto"/>
            <w:right w:val="none" w:sz="0" w:space="0" w:color="auto"/>
          </w:divBdr>
        </w:div>
        <w:div w:id="1329791056">
          <w:marLeft w:val="0"/>
          <w:marRight w:val="0"/>
          <w:marTop w:val="0"/>
          <w:marBottom w:val="0"/>
          <w:divBdr>
            <w:top w:val="none" w:sz="0" w:space="0" w:color="auto"/>
            <w:left w:val="none" w:sz="0" w:space="0" w:color="auto"/>
            <w:bottom w:val="none" w:sz="0" w:space="0" w:color="auto"/>
            <w:right w:val="none" w:sz="0" w:space="0" w:color="auto"/>
          </w:divBdr>
        </w:div>
        <w:div w:id="2067291644">
          <w:marLeft w:val="0"/>
          <w:marRight w:val="0"/>
          <w:marTop w:val="0"/>
          <w:marBottom w:val="0"/>
          <w:divBdr>
            <w:top w:val="none" w:sz="0" w:space="0" w:color="auto"/>
            <w:left w:val="none" w:sz="0" w:space="0" w:color="auto"/>
            <w:bottom w:val="none" w:sz="0" w:space="0" w:color="auto"/>
            <w:right w:val="none" w:sz="0" w:space="0" w:color="auto"/>
          </w:divBdr>
        </w:div>
        <w:div w:id="847139354">
          <w:marLeft w:val="0"/>
          <w:marRight w:val="0"/>
          <w:marTop w:val="0"/>
          <w:marBottom w:val="0"/>
          <w:divBdr>
            <w:top w:val="none" w:sz="0" w:space="0" w:color="auto"/>
            <w:left w:val="none" w:sz="0" w:space="0" w:color="auto"/>
            <w:bottom w:val="none" w:sz="0" w:space="0" w:color="auto"/>
            <w:right w:val="none" w:sz="0" w:space="0" w:color="auto"/>
          </w:divBdr>
        </w:div>
        <w:div w:id="1323699838">
          <w:marLeft w:val="0"/>
          <w:marRight w:val="0"/>
          <w:marTop w:val="0"/>
          <w:marBottom w:val="0"/>
          <w:divBdr>
            <w:top w:val="none" w:sz="0" w:space="0" w:color="auto"/>
            <w:left w:val="none" w:sz="0" w:space="0" w:color="auto"/>
            <w:bottom w:val="none" w:sz="0" w:space="0" w:color="auto"/>
            <w:right w:val="none" w:sz="0" w:space="0" w:color="auto"/>
          </w:divBdr>
        </w:div>
        <w:div w:id="130247339">
          <w:marLeft w:val="0"/>
          <w:marRight w:val="0"/>
          <w:marTop w:val="0"/>
          <w:marBottom w:val="0"/>
          <w:divBdr>
            <w:top w:val="none" w:sz="0" w:space="0" w:color="auto"/>
            <w:left w:val="none" w:sz="0" w:space="0" w:color="auto"/>
            <w:bottom w:val="none" w:sz="0" w:space="0" w:color="auto"/>
            <w:right w:val="none" w:sz="0" w:space="0" w:color="auto"/>
          </w:divBdr>
        </w:div>
        <w:div w:id="930822454">
          <w:marLeft w:val="0"/>
          <w:marRight w:val="0"/>
          <w:marTop w:val="0"/>
          <w:marBottom w:val="0"/>
          <w:divBdr>
            <w:top w:val="none" w:sz="0" w:space="0" w:color="auto"/>
            <w:left w:val="none" w:sz="0" w:space="0" w:color="auto"/>
            <w:bottom w:val="none" w:sz="0" w:space="0" w:color="auto"/>
            <w:right w:val="none" w:sz="0" w:space="0" w:color="auto"/>
          </w:divBdr>
        </w:div>
        <w:div w:id="1434864521">
          <w:marLeft w:val="0"/>
          <w:marRight w:val="0"/>
          <w:marTop w:val="0"/>
          <w:marBottom w:val="0"/>
          <w:divBdr>
            <w:top w:val="none" w:sz="0" w:space="0" w:color="auto"/>
            <w:left w:val="none" w:sz="0" w:space="0" w:color="auto"/>
            <w:bottom w:val="none" w:sz="0" w:space="0" w:color="auto"/>
            <w:right w:val="none" w:sz="0" w:space="0" w:color="auto"/>
          </w:divBdr>
        </w:div>
        <w:div w:id="1940602286">
          <w:marLeft w:val="0"/>
          <w:marRight w:val="0"/>
          <w:marTop w:val="0"/>
          <w:marBottom w:val="0"/>
          <w:divBdr>
            <w:top w:val="none" w:sz="0" w:space="0" w:color="auto"/>
            <w:left w:val="none" w:sz="0" w:space="0" w:color="auto"/>
            <w:bottom w:val="none" w:sz="0" w:space="0" w:color="auto"/>
            <w:right w:val="none" w:sz="0" w:space="0" w:color="auto"/>
          </w:divBdr>
        </w:div>
        <w:div w:id="1375806674">
          <w:marLeft w:val="0"/>
          <w:marRight w:val="0"/>
          <w:marTop w:val="0"/>
          <w:marBottom w:val="0"/>
          <w:divBdr>
            <w:top w:val="none" w:sz="0" w:space="0" w:color="auto"/>
            <w:left w:val="none" w:sz="0" w:space="0" w:color="auto"/>
            <w:bottom w:val="none" w:sz="0" w:space="0" w:color="auto"/>
            <w:right w:val="none" w:sz="0" w:space="0" w:color="auto"/>
          </w:divBdr>
        </w:div>
        <w:div w:id="762647335">
          <w:marLeft w:val="0"/>
          <w:marRight w:val="0"/>
          <w:marTop w:val="0"/>
          <w:marBottom w:val="0"/>
          <w:divBdr>
            <w:top w:val="none" w:sz="0" w:space="0" w:color="auto"/>
            <w:left w:val="none" w:sz="0" w:space="0" w:color="auto"/>
            <w:bottom w:val="none" w:sz="0" w:space="0" w:color="auto"/>
            <w:right w:val="none" w:sz="0" w:space="0" w:color="auto"/>
          </w:divBdr>
        </w:div>
        <w:div w:id="1473399215">
          <w:marLeft w:val="0"/>
          <w:marRight w:val="0"/>
          <w:marTop w:val="0"/>
          <w:marBottom w:val="0"/>
          <w:divBdr>
            <w:top w:val="none" w:sz="0" w:space="0" w:color="auto"/>
            <w:left w:val="none" w:sz="0" w:space="0" w:color="auto"/>
            <w:bottom w:val="none" w:sz="0" w:space="0" w:color="auto"/>
            <w:right w:val="none" w:sz="0" w:space="0" w:color="auto"/>
          </w:divBdr>
        </w:div>
        <w:div w:id="1596130303">
          <w:marLeft w:val="0"/>
          <w:marRight w:val="0"/>
          <w:marTop w:val="0"/>
          <w:marBottom w:val="0"/>
          <w:divBdr>
            <w:top w:val="none" w:sz="0" w:space="0" w:color="auto"/>
            <w:left w:val="none" w:sz="0" w:space="0" w:color="auto"/>
            <w:bottom w:val="none" w:sz="0" w:space="0" w:color="auto"/>
            <w:right w:val="none" w:sz="0" w:space="0" w:color="auto"/>
          </w:divBdr>
        </w:div>
        <w:div w:id="1253394821">
          <w:marLeft w:val="0"/>
          <w:marRight w:val="0"/>
          <w:marTop w:val="0"/>
          <w:marBottom w:val="0"/>
          <w:divBdr>
            <w:top w:val="none" w:sz="0" w:space="0" w:color="auto"/>
            <w:left w:val="none" w:sz="0" w:space="0" w:color="auto"/>
            <w:bottom w:val="none" w:sz="0" w:space="0" w:color="auto"/>
            <w:right w:val="none" w:sz="0" w:space="0" w:color="auto"/>
          </w:divBdr>
        </w:div>
        <w:div w:id="315115209">
          <w:marLeft w:val="0"/>
          <w:marRight w:val="0"/>
          <w:marTop w:val="0"/>
          <w:marBottom w:val="0"/>
          <w:divBdr>
            <w:top w:val="none" w:sz="0" w:space="0" w:color="auto"/>
            <w:left w:val="none" w:sz="0" w:space="0" w:color="auto"/>
            <w:bottom w:val="none" w:sz="0" w:space="0" w:color="auto"/>
            <w:right w:val="none" w:sz="0" w:space="0" w:color="auto"/>
          </w:divBdr>
        </w:div>
        <w:div w:id="440609842">
          <w:marLeft w:val="0"/>
          <w:marRight w:val="0"/>
          <w:marTop w:val="0"/>
          <w:marBottom w:val="0"/>
          <w:divBdr>
            <w:top w:val="none" w:sz="0" w:space="0" w:color="auto"/>
            <w:left w:val="none" w:sz="0" w:space="0" w:color="auto"/>
            <w:bottom w:val="none" w:sz="0" w:space="0" w:color="auto"/>
            <w:right w:val="none" w:sz="0" w:space="0" w:color="auto"/>
          </w:divBdr>
        </w:div>
        <w:div w:id="401175181">
          <w:marLeft w:val="0"/>
          <w:marRight w:val="0"/>
          <w:marTop w:val="0"/>
          <w:marBottom w:val="0"/>
          <w:divBdr>
            <w:top w:val="none" w:sz="0" w:space="0" w:color="auto"/>
            <w:left w:val="none" w:sz="0" w:space="0" w:color="auto"/>
            <w:bottom w:val="none" w:sz="0" w:space="0" w:color="auto"/>
            <w:right w:val="none" w:sz="0" w:space="0" w:color="auto"/>
          </w:divBdr>
        </w:div>
        <w:div w:id="1042830554">
          <w:marLeft w:val="0"/>
          <w:marRight w:val="0"/>
          <w:marTop w:val="0"/>
          <w:marBottom w:val="0"/>
          <w:divBdr>
            <w:top w:val="none" w:sz="0" w:space="0" w:color="auto"/>
            <w:left w:val="none" w:sz="0" w:space="0" w:color="auto"/>
            <w:bottom w:val="none" w:sz="0" w:space="0" w:color="auto"/>
            <w:right w:val="none" w:sz="0" w:space="0" w:color="auto"/>
          </w:divBdr>
        </w:div>
        <w:div w:id="1233468983">
          <w:marLeft w:val="0"/>
          <w:marRight w:val="0"/>
          <w:marTop w:val="0"/>
          <w:marBottom w:val="0"/>
          <w:divBdr>
            <w:top w:val="none" w:sz="0" w:space="0" w:color="auto"/>
            <w:left w:val="none" w:sz="0" w:space="0" w:color="auto"/>
            <w:bottom w:val="none" w:sz="0" w:space="0" w:color="auto"/>
            <w:right w:val="none" w:sz="0" w:space="0" w:color="auto"/>
          </w:divBdr>
        </w:div>
        <w:div w:id="1671716050">
          <w:marLeft w:val="0"/>
          <w:marRight w:val="0"/>
          <w:marTop w:val="0"/>
          <w:marBottom w:val="0"/>
          <w:divBdr>
            <w:top w:val="none" w:sz="0" w:space="0" w:color="auto"/>
            <w:left w:val="none" w:sz="0" w:space="0" w:color="auto"/>
            <w:bottom w:val="none" w:sz="0" w:space="0" w:color="auto"/>
            <w:right w:val="none" w:sz="0" w:space="0" w:color="auto"/>
          </w:divBdr>
        </w:div>
        <w:div w:id="2027100018">
          <w:marLeft w:val="0"/>
          <w:marRight w:val="0"/>
          <w:marTop w:val="0"/>
          <w:marBottom w:val="0"/>
          <w:divBdr>
            <w:top w:val="none" w:sz="0" w:space="0" w:color="auto"/>
            <w:left w:val="none" w:sz="0" w:space="0" w:color="auto"/>
            <w:bottom w:val="none" w:sz="0" w:space="0" w:color="auto"/>
            <w:right w:val="none" w:sz="0" w:space="0" w:color="auto"/>
          </w:divBdr>
        </w:div>
        <w:div w:id="2056811916">
          <w:marLeft w:val="0"/>
          <w:marRight w:val="0"/>
          <w:marTop w:val="0"/>
          <w:marBottom w:val="0"/>
          <w:divBdr>
            <w:top w:val="none" w:sz="0" w:space="0" w:color="auto"/>
            <w:left w:val="none" w:sz="0" w:space="0" w:color="auto"/>
            <w:bottom w:val="none" w:sz="0" w:space="0" w:color="auto"/>
            <w:right w:val="none" w:sz="0" w:space="0" w:color="auto"/>
          </w:divBdr>
        </w:div>
        <w:div w:id="384184931">
          <w:marLeft w:val="0"/>
          <w:marRight w:val="0"/>
          <w:marTop w:val="0"/>
          <w:marBottom w:val="0"/>
          <w:divBdr>
            <w:top w:val="none" w:sz="0" w:space="0" w:color="auto"/>
            <w:left w:val="none" w:sz="0" w:space="0" w:color="auto"/>
            <w:bottom w:val="none" w:sz="0" w:space="0" w:color="auto"/>
            <w:right w:val="none" w:sz="0" w:space="0" w:color="auto"/>
          </w:divBdr>
        </w:div>
        <w:div w:id="306054808">
          <w:marLeft w:val="0"/>
          <w:marRight w:val="0"/>
          <w:marTop w:val="0"/>
          <w:marBottom w:val="0"/>
          <w:divBdr>
            <w:top w:val="none" w:sz="0" w:space="0" w:color="auto"/>
            <w:left w:val="none" w:sz="0" w:space="0" w:color="auto"/>
            <w:bottom w:val="none" w:sz="0" w:space="0" w:color="auto"/>
            <w:right w:val="none" w:sz="0" w:space="0" w:color="auto"/>
          </w:divBdr>
        </w:div>
        <w:div w:id="136339331">
          <w:marLeft w:val="0"/>
          <w:marRight w:val="0"/>
          <w:marTop w:val="0"/>
          <w:marBottom w:val="0"/>
          <w:divBdr>
            <w:top w:val="none" w:sz="0" w:space="0" w:color="auto"/>
            <w:left w:val="none" w:sz="0" w:space="0" w:color="auto"/>
            <w:bottom w:val="none" w:sz="0" w:space="0" w:color="auto"/>
            <w:right w:val="none" w:sz="0" w:space="0" w:color="auto"/>
          </w:divBdr>
        </w:div>
        <w:div w:id="1023019937">
          <w:marLeft w:val="0"/>
          <w:marRight w:val="0"/>
          <w:marTop w:val="0"/>
          <w:marBottom w:val="0"/>
          <w:divBdr>
            <w:top w:val="none" w:sz="0" w:space="0" w:color="auto"/>
            <w:left w:val="none" w:sz="0" w:space="0" w:color="auto"/>
            <w:bottom w:val="none" w:sz="0" w:space="0" w:color="auto"/>
            <w:right w:val="none" w:sz="0" w:space="0" w:color="auto"/>
          </w:divBdr>
        </w:div>
        <w:div w:id="858545149">
          <w:marLeft w:val="0"/>
          <w:marRight w:val="0"/>
          <w:marTop w:val="0"/>
          <w:marBottom w:val="0"/>
          <w:divBdr>
            <w:top w:val="none" w:sz="0" w:space="0" w:color="auto"/>
            <w:left w:val="none" w:sz="0" w:space="0" w:color="auto"/>
            <w:bottom w:val="none" w:sz="0" w:space="0" w:color="auto"/>
            <w:right w:val="none" w:sz="0" w:space="0" w:color="auto"/>
          </w:divBdr>
        </w:div>
        <w:div w:id="455491544">
          <w:marLeft w:val="0"/>
          <w:marRight w:val="0"/>
          <w:marTop w:val="0"/>
          <w:marBottom w:val="0"/>
          <w:divBdr>
            <w:top w:val="none" w:sz="0" w:space="0" w:color="auto"/>
            <w:left w:val="none" w:sz="0" w:space="0" w:color="auto"/>
            <w:bottom w:val="none" w:sz="0" w:space="0" w:color="auto"/>
            <w:right w:val="none" w:sz="0" w:space="0" w:color="auto"/>
          </w:divBdr>
        </w:div>
        <w:div w:id="1415320580">
          <w:marLeft w:val="0"/>
          <w:marRight w:val="0"/>
          <w:marTop w:val="0"/>
          <w:marBottom w:val="0"/>
          <w:divBdr>
            <w:top w:val="none" w:sz="0" w:space="0" w:color="auto"/>
            <w:left w:val="none" w:sz="0" w:space="0" w:color="auto"/>
            <w:bottom w:val="none" w:sz="0" w:space="0" w:color="auto"/>
            <w:right w:val="none" w:sz="0" w:space="0" w:color="auto"/>
          </w:divBdr>
        </w:div>
        <w:div w:id="1785535473">
          <w:marLeft w:val="0"/>
          <w:marRight w:val="0"/>
          <w:marTop w:val="0"/>
          <w:marBottom w:val="0"/>
          <w:divBdr>
            <w:top w:val="none" w:sz="0" w:space="0" w:color="auto"/>
            <w:left w:val="none" w:sz="0" w:space="0" w:color="auto"/>
            <w:bottom w:val="none" w:sz="0" w:space="0" w:color="auto"/>
            <w:right w:val="none" w:sz="0" w:space="0" w:color="auto"/>
          </w:divBdr>
        </w:div>
        <w:div w:id="1867716135">
          <w:marLeft w:val="0"/>
          <w:marRight w:val="0"/>
          <w:marTop w:val="0"/>
          <w:marBottom w:val="0"/>
          <w:divBdr>
            <w:top w:val="none" w:sz="0" w:space="0" w:color="auto"/>
            <w:left w:val="none" w:sz="0" w:space="0" w:color="auto"/>
            <w:bottom w:val="none" w:sz="0" w:space="0" w:color="auto"/>
            <w:right w:val="none" w:sz="0" w:space="0" w:color="auto"/>
          </w:divBdr>
        </w:div>
        <w:div w:id="1919747562">
          <w:marLeft w:val="0"/>
          <w:marRight w:val="0"/>
          <w:marTop w:val="0"/>
          <w:marBottom w:val="0"/>
          <w:divBdr>
            <w:top w:val="none" w:sz="0" w:space="0" w:color="auto"/>
            <w:left w:val="none" w:sz="0" w:space="0" w:color="auto"/>
            <w:bottom w:val="none" w:sz="0" w:space="0" w:color="auto"/>
            <w:right w:val="none" w:sz="0" w:space="0" w:color="auto"/>
          </w:divBdr>
        </w:div>
        <w:div w:id="1991061206">
          <w:marLeft w:val="0"/>
          <w:marRight w:val="0"/>
          <w:marTop w:val="0"/>
          <w:marBottom w:val="0"/>
          <w:divBdr>
            <w:top w:val="none" w:sz="0" w:space="0" w:color="auto"/>
            <w:left w:val="none" w:sz="0" w:space="0" w:color="auto"/>
            <w:bottom w:val="none" w:sz="0" w:space="0" w:color="auto"/>
            <w:right w:val="none" w:sz="0" w:space="0" w:color="auto"/>
          </w:divBdr>
        </w:div>
        <w:div w:id="1404986997">
          <w:marLeft w:val="0"/>
          <w:marRight w:val="0"/>
          <w:marTop w:val="0"/>
          <w:marBottom w:val="0"/>
          <w:divBdr>
            <w:top w:val="none" w:sz="0" w:space="0" w:color="auto"/>
            <w:left w:val="none" w:sz="0" w:space="0" w:color="auto"/>
            <w:bottom w:val="none" w:sz="0" w:space="0" w:color="auto"/>
            <w:right w:val="none" w:sz="0" w:space="0" w:color="auto"/>
          </w:divBdr>
        </w:div>
        <w:div w:id="1102263695">
          <w:marLeft w:val="0"/>
          <w:marRight w:val="0"/>
          <w:marTop w:val="0"/>
          <w:marBottom w:val="0"/>
          <w:divBdr>
            <w:top w:val="none" w:sz="0" w:space="0" w:color="auto"/>
            <w:left w:val="none" w:sz="0" w:space="0" w:color="auto"/>
            <w:bottom w:val="none" w:sz="0" w:space="0" w:color="auto"/>
            <w:right w:val="none" w:sz="0" w:space="0" w:color="auto"/>
          </w:divBdr>
        </w:div>
        <w:div w:id="1507212866">
          <w:marLeft w:val="0"/>
          <w:marRight w:val="0"/>
          <w:marTop w:val="0"/>
          <w:marBottom w:val="0"/>
          <w:divBdr>
            <w:top w:val="none" w:sz="0" w:space="0" w:color="auto"/>
            <w:left w:val="none" w:sz="0" w:space="0" w:color="auto"/>
            <w:bottom w:val="none" w:sz="0" w:space="0" w:color="auto"/>
            <w:right w:val="none" w:sz="0" w:space="0" w:color="auto"/>
          </w:divBdr>
        </w:div>
        <w:div w:id="2043549593">
          <w:marLeft w:val="0"/>
          <w:marRight w:val="0"/>
          <w:marTop w:val="0"/>
          <w:marBottom w:val="0"/>
          <w:divBdr>
            <w:top w:val="none" w:sz="0" w:space="0" w:color="auto"/>
            <w:left w:val="none" w:sz="0" w:space="0" w:color="auto"/>
            <w:bottom w:val="none" w:sz="0" w:space="0" w:color="auto"/>
            <w:right w:val="none" w:sz="0" w:space="0" w:color="auto"/>
          </w:divBdr>
        </w:div>
        <w:div w:id="1231230579">
          <w:marLeft w:val="0"/>
          <w:marRight w:val="0"/>
          <w:marTop w:val="0"/>
          <w:marBottom w:val="0"/>
          <w:divBdr>
            <w:top w:val="none" w:sz="0" w:space="0" w:color="auto"/>
            <w:left w:val="none" w:sz="0" w:space="0" w:color="auto"/>
            <w:bottom w:val="none" w:sz="0" w:space="0" w:color="auto"/>
            <w:right w:val="none" w:sz="0" w:space="0" w:color="auto"/>
          </w:divBdr>
        </w:div>
        <w:div w:id="1176118925">
          <w:marLeft w:val="0"/>
          <w:marRight w:val="0"/>
          <w:marTop w:val="0"/>
          <w:marBottom w:val="0"/>
          <w:divBdr>
            <w:top w:val="none" w:sz="0" w:space="0" w:color="auto"/>
            <w:left w:val="none" w:sz="0" w:space="0" w:color="auto"/>
            <w:bottom w:val="none" w:sz="0" w:space="0" w:color="auto"/>
            <w:right w:val="none" w:sz="0" w:space="0" w:color="auto"/>
          </w:divBdr>
        </w:div>
        <w:div w:id="1897161792">
          <w:marLeft w:val="0"/>
          <w:marRight w:val="0"/>
          <w:marTop w:val="0"/>
          <w:marBottom w:val="0"/>
          <w:divBdr>
            <w:top w:val="none" w:sz="0" w:space="0" w:color="auto"/>
            <w:left w:val="none" w:sz="0" w:space="0" w:color="auto"/>
            <w:bottom w:val="none" w:sz="0" w:space="0" w:color="auto"/>
            <w:right w:val="none" w:sz="0" w:space="0" w:color="auto"/>
          </w:divBdr>
        </w:div>
        <w:div w:id="453983441">
          <w:marLeft w:val="0"/>
          <w:marRight w:val="0"/>
          <w:marTop w:val="0"/>
          <w:marBottom w:val="0"/>
          <w:divBdr>
            <w:top w:val="none" w:sz="0" w:space="0" w:color="auto"/>
            <w:left w:val="none" w:sz="0" w:space="0" w:color="auto"/>
            <w:bottom w:val="none" w:sz="0" w:space="0" w:color="auto"/>
            <w:right w:val="none" w:sz="0" w:space="0" w:color="auto"/>
          </w:divBdr>
        </w:div>
        <w:div w:id="1151946533">
          <w:marLeft w:val="0"/>
          <w:marRight w:val="0"/>
          <w:marTop w:val="0"/>
          <w:marBottom w:val="0"/>
          <w:divBdr>
            <w:top w:val="none" w:sz="0" w:space="0" w:color="auto"/>
            <w:left w:val="none" w:sz="0" w:space="0" w:color="auto"/>
            <w:bottom w:val="none" w:sz="0" w:space="0" w:color="auto"/>
            <w:right w:val="none" w:sz="0" w:space="0" w:color="auto"/>
          </w:divBdr>
        </w:div>
        <w:div w:id="1758671110">
          <w:marLeft w:val="0"/>
          <w:marRight w:val="0"/>
          <w:marTop w:val="0"/>
          <w:marBottom w:val="0"/>
          <w:divBdr>
            <w:top w:val="none" w:sz="0" w:space="0" w:color="auto"/>
            <w:left w:val="none" w:sz="0" w:space="0" w:color="auto"/>
            <w:bottom w:val="none" w:sz="0" w:space="0" w:color="auto"/>
            <w:right w:val="none" w:sz="0" w:space="0" w:color="auto"/>
          </w:divBdr>
        </w:div>
        <w:div w:id="1281759135">
          <w:marLeft w:val="0"/>
          <w:marRight w:val="0"/>
          <w:marTop w:val="0"/>
          <w:marBottom w:val="0"/>
          <w:divBdr>
            <w:top w:val="none" w:sz="0" w:space="0" w:color="auto"/>
            <w:left w:val="none" w:sz="0" w:space="0" w:color="auto"/>
            <w:bottom w:val="none" w:sz="0" w:space="0" w:color="auto"/>
            <w:right w:val="none" w:sz="0" w:space="0" w:color="auto"/>
          </w:divBdr>
        </w:div>
        <w:div w:id="1107503266">
          <w:marLeft w:val="0"/>
          <w:marRight w:val="0"/>
          <w:marTop w:val="0"/>
          <w:marBottom w:val="0"/>
          <w:divBdr>
            <w:top w:val="none" w:sz="0" w:space="0" w:color="auto"/>
            <w:left w:val="none" w:sz="0" w:space="0" w:color="auto"/>
            <w:bottom w:val="none" w:sz="0" w:space="0" w:color="auto"/>
            <w:right w:val="none" w:sz="0" w:space="0" w:color="auto"/>
          </w:divBdr>
        </w:div>
        <w:div w:id="1431581331">
          <w:marLeft w:val="0"/>
          <w:marRight w:val="0"/>
          <w:marTop w:val="0"/>
          <w:marBottom w:val="0"/>
          <w:divBdr>
            <w:top w:val="none" w:sz="0" w:space="0" w:color="auto"/>
            <w:left w:val="none" w:sz="0" w:space="0" w:color="auto"/>
            <w:bottom w:val="none" w:sz="0" w:space="0" w:color="auto"/>
            <w:right w:val="none" w:sz="0" w:space="0" w:color="auto"/>
          </w:divBdr>
        </w:div>
        <w:div w:id="1437138966">
          <w:marLeft w:val="0"/>
          <w:marRight w:val="0"/>
          <w:marTop w:val="0"/>
          <w:marBottom w:val="0"/>
          <w:divBdr>
            <w:top w:val="none" w:sz="0" w:space="0" w:color="auto"/>
            <w:left w:val="none" w:sz="0" w:space="0" w:color="auto"/>
            <w:bottom w:val="none" w:sz="0" w:space="0" w:color="auto"/>
            <w:right w:val="none" w:sz="0" w:space="0" w:color="auto"/>
          </w:divBdr>
        </w:div>
        <w:div w:id="1248348616">
          <w:marLeft w:val="0"/>
          <w:marRight w:val="0"/>
          <w:marTop w:val="0"/>
          <w:marBottom w:val="0"/>
          <w:divBdr>
            <w:top w:val="none" w:sz="0" w:space="0" w:color="auto"/>
            <w:left w:val="none" w:sz="0" w:space="0" w:color="auto"/>
            <w:bottom w:val="none" w:sz="0" w:space="0" w:color="auto"/>
            <w:right w:val="none" w:sz="0" w:space="0" w:color="auto"/>
          </w:divBdr>
        </w:div>
        <w:div w:id="518936824">
          <w:marLeft w:val="0"/>
          <w:marRight w:val="0"/>
          <w:marTop w:val="0"/>
          <w:marBottom w:val="0"/>
          <w:divBdr>
            <w:top w:val="none" w:sz="0" w:space="0" w:color="auto"/>
            <w:left w:val="none" w:sz="0" w:space="0" w:color="auto"/>
            <w:bottom w:val="none" w:sz="0" w:space="0" w:color="auto"/>
            <w:right w:val="none" w:sz="0" w:space="0" w:color="auto"/>
          </w:divBdr>
        </w:div>
        <w:div w:id="901717624">
          <w:marLeft w:val="0"/>
          <w:marRight w:val="0"/>
          <w:marTop w:val="0"/>
          <w:marBottom w:val="0"/>
          <w:divBdr>
            <w:top w:val="none" w:sz="0" w:space="0" w:color="auto"/>
            <w:left w:val="none" w:sz="0" w:space="0" w:color="auto"/>
            <w:bottom w:val="none" w:sz="0" w:space="0" w:color="auto"/>
            <w:right w:val="none" w:sz="0" w:space="0" w:color="auto"/>
          </w:divBdr>
        </w:div>
        <w:div w:id="1815641741">
          <w:marLeft w:val="0"/>
          <w:marRight w:val="0"/>
          <w:marTop w:val="0"/>
          <w:marBottom w:val="0"/>
          <w:divBdr>
            <w:top w:val="none" w:sz="0" w:space="0" w:color="auto"/>
            <w:left w:val="none" w:sz="0" w:space="0" w:color="auto"/>
            <w:bottom w:val="none" w:sz="0" w:space="0" w:color="auto"/>
            <w:right w:val="none" w:sz="0" w:space="0" w:color="auto"/>
          </w:divBdr>
        </w:div>
        <w:div w:id="457533814">
          <w:marLeft w:val="0"/>
          <w:marRight w:val="0"/>
          <w:marTop w:val="0"/>
          <w:marBottom w:val="0"/>
          <w:divBdr>
            <w:top w:val="none" w:sz="0" w:space="0" w:color="auto"/>
            <w:left w:val="none" w:sz="0" w:space="0" w:color="auto"/>
            <w:bottom w:val="none" w:sz="0" w:space="0" w:color="auto"/>
            <w:right w:val="none" w:sz="0" w:space="0" w:color="auto"/>
          </w:divBdr>
        </w:div>
        <w:div w:id="1959951140">
          <w:marLeft w:val="0"/>
          <w:marRight w:val="0"/>
          <w:marTop w:val="0"/>
          <w:marBottom w:val="0"/>
          <w:divBdr>
            <w:top w:val="none" w:sz="0" w:space="0" w:color="auto"/>
            <w:left w:val="none" w:sz="0" w:space="0" w:color="auto"/>
            <w:bottom w:val="none" w:sz="0" w:space="0" w:color="auto"/>
            <w:right w:val="none" w:sz="0" w:space="0" w:color="auto"/>
          </w:divBdr>
        </w:div>
        <w:div w:id="1246577176">
          <w:marLeft w:val="0"/>
          <w:marRight w:val="0"/>
          <w:marTop w:val="0"/>
          <w:marBottom w:val="0"/>
          <w:divBdr>
            <w:top w:val="none" w:sz="0" w:space="0" w:color="auto"/>
            <w:left w:val="none" w:sz="0" w:space="0" w:color="auto"/>
            <w:bottom w:val="none" w:sz="0" w:space="0" w:color="auto"/>
            <w:right w:val="none" w:sz="0" w:space="0" w:color="auto"/>
          </w:divBdr>
        </w:div>
        <w:div w:id="563298911">
          <w:marLeft w:val="0"/>
          <w:marRight w:val="0"/>
          <w:marTop w:val="0"/>
          <w:marBottom w:val="0"/>
          <w:divBdr>
            <w:top w:val="none" w:sz="0" w:space="0" w:color="auto"/>
            <w:left w:val="none" w:sz="0" w:space="0" w:color="auto"/>
            <w:bottom w:val="none" w:sz="0" w:space="0" w:color="auto"/>
            <w:right w:val="none" w:sz="0" w:space="0" w:color="auto"/>
          </w:divBdr>
        </w:div>
        <w:div w:id="1673528028">
          <w:marLeft w:val="0"/>
          <w:marRight w:val="0"/>
          <w:marTop w:val="0"/>
          <w:marBottom w:val="0"/>
          <w:divBdr>
            <w:top w:val="none" w:sz="0" w:space="0" w:color="auto"/>
            <w:left w:val="none" w:sz="0" w:space="0" w:color="auto"/>
            <w:bottom w:val="none" w:sz="0" w:space="0" w:color="auto"/>
            <w:right w:val="none" w:sz="0" w:space="0" w:color="auto"/>
          </w:divBdr>
        </w:div>
        <w:div w:id="690640863">
          <w:marLeft w:val="0"/>
          <w:marRight w:val="0"/>
          <w:marTop w:val="0"/>
          <w:marBottom w:val="0"/>
          <w:divBdr>
            <w:top w:val="none" w:sz="0" w:space="0" w:color="auto"/>
            <w:left w:val="none" w:sz="0" w:space="0" w:color="auto"/>
            <w:bottom w:val="none" w:sz="0" w:space="0" w:color="auto"/>
            <w:right w:val="none" w:sz="0" w:space="0" w:color="auto"/>
          </w:divBdr>
        </w:div>
        <w:div w:id="954755663">
          <w:marLeft w:val="0"/>
          <w:marRight w:val="0"/>
          <w:marTop w:val="0"/>
          <w:marBottom w:val="0"/>
          <w:divBdr>
            <w:top w:val="none" w:sz="0" w:space="0" w:color="auto"/>
            <w:left w:val="none" w:sz="0" w:space="0" w:color="auto"/>
            <w:bottom w:val="none" w:sz="0" w:space="0" w:color="auto"/>
            <w:right w:val="none" w:sz="0" w:space="0" w:color="auto"/>
          </w:divBdr>
        </w:div>
        <w:div w:id="176699963">
          <w:marLeft w:val="0"/>
          <w:marRight w:val="0"/>
          <w:marTop w:val="0"/>
          <w:marBottom w:val="0"/>
          <w:divBdr>
            <w:top w:val="none" w:sz="0" w:space="0" w:color="auto"/>
            <w:left w:val="none" w:sz="0" w:space="0" w:color="auto"/>
            <w:bottom w:val="none" w:sz="0" w:space="0" w:color="auto"/>
            <w:right w:val="none" w:sz="0" w:space="0" w:color="auto"/>
          </w:divBdr>
        </w:div>
        <w:div w:id="2131700176">
          <w:marLeft w:val="0"/>
          <w:marRight w:val="0"/>
          <w:marTop w:val="0"/>
          <w:marBottom w:val="0"/>
          <w:divBdr>
            <w:top w:val="none" w:sz="0" w:space="0" w:color="auto"/>
            <w:left w:val="none" w:sz="0" w:space="0" w:color="auto"/>
            <w:bottom w:val="none" w:sz="0" w:space="0" w:color="auto"/>
            <w:right w:val="none" w:sz="0" w:space="0" w:color="auto"/>
          </w:divBdr>
        </w:div>
        <w:div w:id="909735520">
          <w:marLeft w:val="0"/>
          <w:marRight w:val="0"/>
          <w:marTop w:val="0"/>
          <w:marBottom w:val="0"/>
          <w:divBdr>
            <w:top w:val="none" w:sz="0" w:space="0" w:color="auto"/>
            <w:left w:val="none" w:sz="0" w:space="0" w:color="auto"/>
            <w:bottom w:val="none" w:sz="0" w:space="0" w:color="auto"/>
            <w:right w:val="none" w:sz="0" w:space="0" w:color="auto"/>
          </w:divBdr>
        </w:div>
        <w:div w:id="1884714523">
          <w:marLeft w:val="0"/>
          <w:marRight w:val="0"/>
          <w:marTop w:val="0"/>
          <w:marBottom w:val="0"/>
          <w:divBdr>
            <w:top w:val="none" w:sz="0" w:space="0" w:color="auto"/>
            <w:left w:val="none" w:sz="0" w:space="0" w:color="auto"/>
            <w:bottom w:val="none" w:sz="0" w:space="0" w:color="auto"/>
            <w:right w:val="none" w:sz="0" w:space="0" w:color="auto"/>
          </w:divBdr>
        </w:div>
        <w:div w:id="600647727">
          <w:marLeft w:val="0"/>
          <w:marRight w:val="0"/>
          <w:marTop w:val="0"/>
          <w:marBottom w:val="0"/>
          <w:divBdr>
            <w:top w:val="none" w:sz="0" w:space="0" w:color="auto"/>
            <w:left w:val="none" w:sz="0" w:space="0" w:color="auto"/>
            <w:bottom w:val="none" w:sz="0" w:space="0" w:color="auto"/>
            <w:right w:val="none" w:sz="0" w:space="0" w:color="auto"/>
          </w:divBdr>
        </w:div>
        <w:div w:id="400519091">
          <w:marLeft w:val="0"/>
          <w:marRight w:val="0"/>
          <w:marTop w:val="0"/>
          <w:marBottom w:val="0"/>
          <w:divBdr>
            <w:top w:val="none" w:sz="0" w:space="0" w:color="auto"/>
            <w:left w:val="none" w:sz="0" w:space="0" w:color="auto"/>
            <w:bottom w:val="none" w:sz="0" w:space="0" w:color="auto"/>
            <w:right w:val="none" w:sz="0" w:space="0" w:color="auto"/>
          </w:divBdr>
        </w:div>
        <w:div w:id="1622490308">
          <w:marLeft w:val="0"/>
          <w:marRight w:val="0"/>
          <w:marTop w:val="0"/>
          <w:marBottom w:val="0"/>
          <w:divBdr>
            <w:top w:val="none" w:sz="0" w:space="0" w:color="auto"/>
            <w:left w:val="none" w:sz="0" w:space="0" w:color="auto"/>
            <w:bottom w:val="none" w:sz="0" w:space="0" w:color="auto"/>
            <w:right w:val="none" w:sz="0" w:space="0" w:color="auto"/>
          </w:divBdr>
        </w:div>
        <w:div w:id="1388719516">
          <w:marLeft w:val="0"/>
          <w:marRight w:val="0"/>
          <w:marTop w:val="0"/>
          <w:marBottom w:val="0"/>
          <w:divBdr>
            <w:top w:val="none" w:sz="0" w:space="0" w:color="auto"/>
            <w:left w:val="none" w:sz="0" w:space="0" w:color="auto"/>
            <w:bottom w:val="none" w:sz="0" w:space="0" w:color="auto"/>
            <w:right w:val="none" w:sz="0" w:space="0" w:color="auto"/>
          </w:divBdr>
        </w:div>
        <w:div w:id="1186402141">
          <w:marLeft w:val="0"/>
          <w:marRight w:val="0"/>
          <w:marTop w:val="0"/>
          <w:marBottom w:val="0"/>
          <w:divBdr>
            <w:top w:val="none" w:sz="0" w:space="0" w:color="auto"/>
            <w:left w:val="none" w:sz="0" w:space="0" w:color="auto"/>
            <w:bottom w:val="none" w:sz="0" w:space="0" w:color="auto"/>
            <w:right w:val="none" w:sz="0" w:space="0" w:color="auto"/>
          </w:divBdr>
        </w:div>
        <w:div w:id="1946956683">
          <w:marLeft w:val="0"/>
          <w:marRight w:val="0"/>
          <w:marTop w:val="0"/>
          <w:marBottom w:val="0"/>
          <w:divBdr>
            <w:top w:val="none" w:sz="0" w:space="0" w:color="auto"/>
            <w:left w:val="none" w:sz="0" w:space="0" w:color="auto"/>
            <w:bottom w:val="none" w:sz="0" w:space="0" w:color="auto"/>
            <w:right w:val="none" w:sz="0" w:space="0" w:color="auto"/>
          </w:divBdr>
        </w:div>
        <w:div w:id="1845044735">
          <w:marLeft w:val="0"/>
          <w:marRight w:val="0"/>
          <w:marTop w:val="0"/>
          <w:marBottom w:val="0"/>
          <w:divBdr>
            <w:top w:val="none" w:sz="0" w:space="0" w:color="auto"/>
            <w:left w:val="none" w:sz="0" w:space="0" w:color="auto"/>
            <w:bottom w:val="none" w:sz="0" w:space="0" w:color="auto"/>
            <w:right w:val="none" w:sz="0" w:space="0" w:color="auto"/>
          </w:divBdr>
        </w:div>
        <w:div w:id="1064715985">
          <w:marLeft w:val="0"/>
          <w:marRight w:val="0"/>
          <w:marTop w:val="0"/>
          <w:marBottom w:val="0"/>
          <w:divBdr>
            <w:top w:val="none" w:sz="0" w:space="0" w:color="auto"/>
            <w:left w:val="none" w:sz="0" w:space="0" w:color="auto"/>
            <w:bottom w:val="none" w:sz="0" w:space="0" w:color="auto"/>
            <w:right w:val="none" w:sz="0" w:space="0" w:color="auto"/>
          </w:divBdr>
        </w:div>
        <w:div w:id="1603344707">
          <w:marLeft w:val="0"/>
          <w:marRight w:val="0"/>
          <w:marTop w:val="0"/>
          <w:marBottom w:val="0"/>
          <w:divBdr>
            <w:top w:val="none" w:sz="0" w:space="0" w:color="auto"/>
            <w:left w:val="none" w:sz="0" w:space="0" w:color="auto"/>
            <w:bottom w:val="none" w:sz="0" w:space="0" w:color="auto"/>
            <w:right w:val="none" w:sz="0" w:space="0" w:color="auto"/>
          </w:divBdr>
        </w:div>
        <w:div w:id="603076036">
          <w:marLeft w:val="0"/>
          <w:marRight w:val="0"/>
          <w:marTop w:val="0"/>
          <w:marBottom w:val="0"/>
          <w:divBdr>
            <w:top w:val="none" w:sz="0" w:space="0" w:color="auto"/>
            <w:left w:val="none" w:sz="0" w:space="0" w:color="auto"/>
            <w:bottom w:val="none" w:sz="0" w:space="0" w:color="auto"/>
            <w:right w:val="none" w:sz="0" w:space="0" w:color="auto"/>
          </w:divBdr>
        </w:div>
        <w:div w:id="1155758329">
          <w:marLeft w:val="0"/>
          <w:marRight w:val="0"/>
          <w:marTop w:val="0"/>
          <w:marBottom w:val="0"/>
          <w:divBdr>
            <w:top w:val="none" w:sz="0" w:space="0" w:color="auto"/>
            <w:left w:val="none" w:sz="0" w:space="0" w:color="auto"/>
            <w:bottom w:val="none" w:sz="0" w:space="0" w:color="auto"/>
            <w:right w:val="none" w:sz="0" w:space="0" w:color="auto"/>
          </w:divBdr>
        </w:div>
        <w:div w:id="620764123">
          <w:marLeft w:val="0"/>
          <w:marRight w:val="0"/>
          <w:marTop w:val="0"/>
          <w:marBottom w:val="0"/>
          <w:divBdr>
            <w:top w:val="none" w:sz="0" w:space="0" w:color="auto"/>
            <w:left w:val="none" w:sz="0" w:space="0" w:color="auto"/>
            <w:bottom w:val="none" w:sz="0" w:space="0" w:color="auto"/>
            <w:right w:val="none" w:sz="0" w:space="0" w:color="auto"/>
          </w:divBdr>
        </w:div>
        <w:div w:id="496968047">
          <w:marLeft w:val="0"/>
          <w:marRight w:val="0"/>
          <w:marTop w:val="0"/>
          <w:marBottom w:val="0"/>
          <w:divBdr>
            <w:top w:val="none" w:sz="0" w:space="0" w:color="auto"/>
            <w:left w:val="none" w:sz="0" w:space="0" w:color="auto"/>
            <w:bottom w:val="none" w:sz="0" w:space="0" w:color="auto"/>
            <w:right w:val="none" w:sz="0" w:space="0" w:color="auto"/>
          </w:divBdr>
        </w:div>
        <w:div w:id="549072694">
          <w:marLeft w:val="0"/>
          <w:marRight w:val="0"/>
          <w:marTop w:val="0"/>
          <w:marBottom w:val="0"/>
          <w:divBdr>
            <w:top w:val="none" w:sz="0" w:space="0" w:color="auto"/>
            <w:left w:val="none" w:sz="0" w:space="0" w:color="auto"/>
            <w:bottom w:val="none" w:sz="0" w:space="0" w:color="auto"/>
            <w:right w:val="none" w:sz="0" w:space="0" w:color="auto"/>
          </w:divBdr>
        </w:div>
        <w:div w:id="812794094">
          <w:marLeft w:val="0"/>
          <w:marRight w:val="0"/>
          <w:marTop w:val="0"/>
          <w:marBottom w:val="0"/>
          <w:divBdr>
            <w:top w:val="none" w:sz="0" w:space="0" w:color="auto"/>
            <w:left w:val="none" w:sz="0" w:space="0" w:color="auto"/>
            <w:bottom w:val="none" w:sz="0" w:space="0" w:color="auto"/>
            <w:right w:val="none" w:sz="0" w:space="0" w:color="auto"/>
          </w:divBdr>
        </w:div>
        <w:div w:id="163129757">
          <w:marLeft w:val="0"/>
          <w:marRight w:val="0"/>
          <w:marTop w:val="0"/>
          <w:marBottom w:val="0"/>
          <w:divBdr>
            <w:top w:val="none" w:sz="0" w:space="0" w:color="auto"/>
            <w:left w:val="none" w:sz="0" w:space="0" w:color="auto"/>
            <w:bottom w:val="none" w:sz="0" w:space="0" w:color="auto"/>
            <w:right w:val="none" w:sz="0" w:space="0" w:color="auto"/>
          </w:divBdr>
        </w:div>
        <w:div w:id="2027629409">
          <w:marLeft w:val="0"/>
          <w:marRight w:val="0"/>
          <w:marTop w:val="0"/>
          <w:marBottom w:val="0"/>
          <w:divBdr>
            <w:top w:val="none" w:sz="0" w:space="0" w:color="auto"/>
            <w:left w:val="none" w:sz="0" w:space="0" w:color="auto"/>
            <w:bottom w:val="none" w:sz="0" w:space="0" w:color="auto"/>
            <w:right w:val="none" w:sz="0" w:space="0" w:color="auto"/>
          </w:divBdr>
        </w:div>
        <w:div w:id="996686651">
          <w:marLeft w:val="0"/>
          <w:marRight w:val="0"/>
          <w:marTop w:val="0"/>
          <w:marBottom w:val="0"/>
          <w:divBdr>
            <w:top w:val="none" w:sz="0" w:space="0" w:color="auto"/>
            <w:left w:val="none" w:sz="0" w:space="0" w:color="auto"/>
            <w:bottom w:val="none" w:sz="0" w:space="0" w:color="auto"/>
            <w:right w:val="none" w:sz="0" w:space="0" w:color="auto"/>
          </w:divBdr>
        </w:div>
        <w:div w:id="1756901537">
          <w:marLeft w:val="0"/>
          <w:marRight w:val="0"/>
          <w:marTop w:val="0"/>
          <w:marBottom w:val="0"/>
          <w:divBdr>
            <w:top w:val="none" w:sz="0" w:space="0" w:color="auto"/>
            <w:left w:val="none" w:sz="0" w:space="0" w:color="auto"/>
            <w:bottom w:val="none" w:sz="0" w:space="0" w:color="auto"/>
            <w:right w:val="none" w:sz="0" w:space="0" w:color="auto"/>
          </w:divBdr>
        </w:div>
        <w:div w:id="683480149">
          <w:marLeft w:val="0"/>
          <w:marRight w:val="0"/>
          <w:marTop w:val="0"/>
          <w:marBottom w:val="0"/>
          <w:divBdr>
            <w:top w:val="none" w:sz="0" w:space="0" w:color="auto"/>
            <w:left w:val="none" w:sz="0" w:space="0" w:color="auto"/>
            <w:bottom w:val="none" w:sz="0" w:space="0" w:color="auto"/>
            <w:right w:val="none" w:sz="0" w:space="0" w:color="auto"/>
          </w:divBdr>
        </w:div>
        <w:div w:id="483931057">
          <w:marLeft w:val="0"/>
          <w:marRight w:val="0"/>
          <w:marTop w:val="0"/>
          <w:marBottom w:val="0"/>
          <w:divBdr>
            <w:top w:val="none" w:sz="0" w:space="0" w:color="auto"/>
            <w:left w:val="none" w:sz="0" w:space="0" w:color="auto"/>
            <w:bottom w:val="none" w:sz="0" w:space="0" w:color="auto"/>
            <w:right w:val="none" w:sz="0" w:space="0" w:color="auto"/>
          </w:divBdr>
        </w:div>
        <w:div w:id="736367019">
          <w:marLeft w:val="0"/>
          <w:marRight w:val="0"/>
          <w:marTop w:val="0"/>
          <w:marBottom w:val="0"/>
          <w:divBdr>
            <w:top w:val="none" w:sz="0" w:space="0" w:color="auto"/>
            <w:left w:val="none" w:sz="0" w:space="0" w:color="auto"/>
            <w:bottom w:val="none" w:sz="0" w:space="0" w:color="auto"/>
            <w:right w:val="none" w:sz="0" w:space="0" w:color="auto"/>
          </w:divBdr>
        </w:div>
        <w:div w:id="1487671326">
          <w:marLeft w:val="0"/>
          <w:marRight w:val="0"/>
          <w:marTop w:val="0"/>
          <w:marBottom w:val="0"/>
          <w:divBdr>
            <w:top w:val="none" w:sz="0" w:space="0" w:color="auto"/>
            <w:left w:val="none" w:sz="0" w:space="0" w:color="auto"/>
            <w:bottom w:val="none" w:sz="0" w:space="0" w:color="auto"/>
            <w:right w:val="none" w:sz="0" w:space="0" w:color="auto"/>
          </w:divBdr>
        </w:div>
        <w:div w:id="1395590134">
          <w:marLeft w:val="0"/>
          <w:marRight w:val="0"/>
          <w:marTop w:val="0"/>
          <w:marBottom w:val="0"/>
          <w:divBdr>
            <w:top w:val="none" w:sz="0" w:space="0" w:color="auto"/>
            <w:left w:val="none" w:sz="0" w:space="0" w:color="auto"/>
            <w:bottom w:val="none" w:sz="0" w:space="0" w:color="auto"/>
            <w:right w:val="none" w:sz="0" w:space="0" w:color="auto"/>
          </w:divBdr>
        </w:div>
        <w:div w:id="2082024579">
          <w:marLeft w:val="0"/>
          <w:marRight w:val="0"/>
          <w:marTop w:val="0"/>
          <w:marBottom w:val="0"/>
          <w:divBdr>
            <w:top w:val="none" w:sz="0" w:space="0" w:color="auto"/>
            <w:left w:val="none" w:sz="0" w:space="0" w:color="auto"/>
            <w:bottom w:val="none" w:sz="0" w:space="0" w:color="auto"/>
            <w:right w:val="none" w:sz="0" w:space="0" w:color="auto"/>
          </w:divBdr>
        </w:div>
        <w:div w:id="1091387874">
          <w:marLeft w:val="0"/>
          <w:marRight w:val="0"/>
          <w:marTop w:val="0"/>
          <w:marBottom w:val="0"/>
          <w:divBdr>
            <w:top w:val="none" w:sz="0" w:space="0" w:color="auto"/>
            <w:left w:val="none" w:sz="0" w:space="0" w:color="auto"/>
            <w:bottom w:val="none" w:sz="0" w:space="0" w:color="auto"/>
            <w:right w:val="none" w:sz="0" w:space="0" w:color="auto"/>
          </w:divBdr>
        </w:div>
        <w:div w:id="375009832">
          <w:marLeft w:val="0"/>
          <w:marRight w:val="0"/>
          <w:marTop w:val="0"/>
          <w:marBottom w:val="0"/>
          <w:divBdr>
            <w:top w:val="none" w:sz="0" w:space="0" w:color="auto"/>
            <w:left w:val="none" w:sz="0" w:space="0" w:color="auto"/>
            <w:bottom w:val="none" w:sz="0" w:space="0" w:color="auto"/>
            <w:right w:val="none" w:sz="0" w:space="0" w:color="auto"/>
          </w:divBdr>
        </w:div>
        <w:div w:id="849953299">
          <w:marLeft w:val="0"/>
          <w:marRight w:val="0"/>
          <w:marTop w:val="0"/>
          <w:marBottom w:val="0"/>
          <w:divBdr>
            <w:top w:val="none" w:sz="0" w:space="0" w:color="auto"/>
            <w:left w:val="none" w:sz="0" w:space="0" w:color="auto"/>
            <w:bottom w:val="none" w:sz="0" w:space="0" w:color="auto"/>
            <w:right w:val="none" w:sz="0" w:space="0" w:color="auto"/>
          </w:divBdr>
        </w:div>
        <w:div w:id="1684824274">
          <w:marLeft w:val="0"/>
          <w:marRight w:val="0"/>
          <w:marTop w:val="0"/>
          <w:marBottom w:val="0"/>
          <w:divBdr>
            <w:top w:val="none" w:sz="0" w:space="0" w:color="auto"/>
            <w:left w:val="none" w:sz="0" w:space="0" w:color="auto"/>
            <w:bottom w:val="none" w:sz="0" w:space="0" w:color="auto"/>
            <w:right w:val="none" w:sz="0" w:space="0" w:color="auto"/>
          </w:divBdr>
        </w:div>
        <w:div w:id="1805003901">
          <w:marLeft w:val="0"/>
          <w:marRight w:val="0"/>
          <w:marTop w:val="0"/>
          <w:marBottom w:val="0"/>
          <w:divBdr>
            <w:top w:val="none" w:sz="0" w:space="0" w:color="auto"/>
            <w:left w:val="none" w:sz="0" w:space="0" w:color="auto"/>
            <w:bottom w:val="none" w:sz="0" w:space="0" w:color="auto"/>
            <w:right w:val="none" w:sz="0" w:space="0" w:color="auto"/>
          </w:divBdr>
        </w:div>
        <w:div w:id="1188173495">
          <w:marLeft w:val="0"/>
          <w:marRight w:val="0"/>
          <w:marTop w:val="0"/>
          <w:marBottom w:val="0"/>
          <w:divBdr>
            <w:top w:val="none" w:sz="0" w:space="0" w:color="auto"/>
            <w:left w:val="none" w:sz="0" w:space="0" w:color="auto"/>
            <w:bottom w:val="none" w:sz="0" w:space="0" w:color="auto"/>
            <w:right w:val="none" w:sz="0" w:space="0" w:color="auto"/>
          </w:divBdr>
        </w:div>
        <w:div w:id="168253574">
          <w:marLeft w:val="0"/>
          <w:marRight w:val="0"/>
          <w:marTop w:val="0"/>
          <w:marBottom w:val="0"/>
          <w:divBdr>
            <w:top w:val="none" w:sz="0" w:space="0" w:color="auto"/>
            <w:left w:val="none" w:sz="0" w:space="0" w:color="auto"/>
            <w:bottom w:val="none" w:sz="0" w:space="0" w:color="auto"/>
            <w:right w:val="none" w:sz="0" w:space="0" w:color="auto"/>
          </w:divBdr>
        </w:div>
        <w:div w:id="711928329">
          <w:marLeft w:val="0"/>
          <w:marRight w:val="0"/>
          <w:marTop w:val="0"/>
          <w:marBottom w:val="0"/>
          <w:divBdr>
            <w:top w:val="none" w:sz="0" w:space="0" w:color="auto"/>
            <w:left w:val="none" w:sz="0" w:space="0" w:color="auto"/>
            <w:bottom w:val="none" w:sz="0" w:space="0" w:color="auto"/>
            <w:right w:val="none" w:sz="0" w:space="0" w:color="auto"/>
          </w:divBdr>
        </w:div>
        <w:div w:id="785731287">
          <w:marLeft w:val="0"/>
          <w:marRight w:val="0"/>
          <w:marTop w:val="0"/>
          <w:marBottom w:val="0"/>
          <w:divBdr>
            <w:top w:val="none" w:sz="0" w:space="0" w:color="auto"/>
            <w:left w:val="none" w:sz="0" w:space="0" w:color="auto"/>
            <w:bottom w:val="none" w:sz="0" w:space="0" w:color="auto"/>
            <w:right w:val="none" w:sz="0" w:space="0" w:color="auto"/>
          </w:divBdr>
        </w:div>
        <w:div w:id="540938252">
          <w:marLeft w:val="0"/>
          <w:marRight w:val="0"/>
          <w:marTop w:val="0"/>
          <w:marBottom w:val="0"/>
          <w:divBdr>
            <w:top w:val="none" w:sz="0" w:space="0" w:color="auto"/>
            <w:left w:val="none" w:sz="0" w:space="0" w:color="auto"/>
            <w:bottom w:val="none" w:sz="0" w:space="0" w:color="auto"/>
            <w:right w:val="none" w:sz="0" w:space="0" w:color="auto"/>
          </w:divBdr>
        </w:div>
        <w:div w:id="841434799">
          <w:marLeft w:val="0"/>
          <w:marRight w:val="0"/>
          <w:marTop w:val="0"/>
          <w:marBottom w:val="0"/>
          <w:divBdr>
            <w:top w:val="none" w:sz="0" w:space="0" w:color="auto"/>
            <w:left w:val="none" w:sz="0" w:space="0" w:color="auto"/>
            <w:bottom w:val="none" w:sz="0" w:space="0" w:color="auto"/>
            <w:right w:val="none" w:sz="0" w:space="0" w:color="auto"/>
          </w:divBdr>
        </w:div>
        <w:div w:id="916328493">
          <w:marLeft w:val="0"/>
          <w:marRight w:val="0"/>
          <w:marTop w:val="0"/>
          <w:marBottom w:val="0"/>
          <w:divBdr>
            <w:top w:val="none" w:sz="0" w:space="0" w:color="auto"/>
            <w:left w:val="none" w:sz="0" w:space="0" w:color="auto"/>
            <w:bottom w:val="none" w:sz="0" w:space="0" w:color="auto"/>
            <w:right w:val="none" w:sz="0" w:space="0" w:color="auto"/>
          </w:divBdr>
        </w:div>
        <w:div w:id="659234839">
          <w:marLeft w:val="0"/>
          <w:marRight w:val="0"/>
          <w:marTop w:val="0"/>
          <w:marBottom w:val="0"/>
          <w:divBdr>
            <w:top w:val="none" w:sz="0" w:space="0" w:color="auto"/>
            <w:left w:val="none" w:sz="0" w:space="0" w:color="auto"/>
            <w:bottom w:val="none" w:sz="0" w:space="0" w:color="auto"/>
            <w:right w:val="none" w:sz="0" w:space="0" w:color="auto"/>
          </w:divBdr>
        </w:div>
        <w:div w:id="683895468">
          <w:marLeft w:val="0"/>
          <w:marRight w:val="0"/>
          <w:marTop w:val="0"/>
          <w:marBottom w:val="0"/>
          <w:divBdr>
            <w:top w:val="none" w:sz="0" w:space="0" w:color="auto"/>
            <w:left w:val="none" w:sz="0" w:space="0" w:color="auto"/>
            <w:bottom w:val="none" w:sz="0" w:space="0" w:color="auto"/>
            <w:right w:val="none" w:sz="0" w:space="0" w:color="auto"/>
          </w:divBdr>
        </w:div>
        <w:div w:id="1770396124">
          <w:marLeft w:val="0"/>
          <w:marRight w:val="0"/>
          <w:marTop w:val="0"/>
          <w:marBottom w:val="0"/>
          <w:divBdr>
            <w:top w:val="none" w:sz="0" w:space="0" w:color="auto"/>
            <w:left w:val="none" w:sz="0" w:space="0" w:color="auto"/>
            <w:bottom w:val="none" w:sz="0" w:space="0" w:color="auto"/>
            <w:right w:val="none" w:sz="0" w:space="0" w:color="auto"/>
          </w:divBdr>
        </w:div>
        <w:div w:id="221404144">
          <w:marLeft w:val="0"/>
          <w:marRight w:val="0"/>
          <w:marTop w:val="0"/>
          <w:marBottom w:val="0"/>
          <w:divBdr>
            <w:top w:val="none" w:sz="0" w:space="0" w:color="auto"/>
            <w:left w:val="none" w:sz="0" w:space="0" w:color="auto"/>
            <w:bottom w:val="none" w:sz="0" w:space="0" w:color="auto"/>
            <w:right w:val="none" w:sz="0" w:space="0" w:color="auto"/>
          </w:divBdr>
        </w:div>
        <w:div w:id="797843328">
          <w:marLeft w:val="0"/>
          <w:marRight w:val="0"/>
          <w:marTop w:val="0"/>
          <w:marBottom w:val="0"/>
          <w:divBdr>
            <w:top w:val="none" w:sz="0" w:space="0" w:color="auto"/>
            <w:left w:val="none" w:sz="0" w:space="0" w:color="auto"/>
            <w:bottom w:val="none" w:sz="0" w:space="0" w:color="auto"/>
            <w:right w:val="none" w:sz="0" w:space="0" w:color="auto"/>
          </w:divBdr>
        </w:div>
        <w:div w:id="343480715">
          <w:marLeft w:val="0"/>
          <w:marRight w:val="0"/>
          <w:marTop w:val="0"/>
          <w:marBottom w:val="0"/>
          <w:divBdr>
            <w:top w:val="none" w:sz="0" w:space="0" w:color="auto"/>
            <w:left w:val="none" w:sz="0" w:space="0" w:color="auto"/>
            <w:bottom w:val="none" w:sz="0" w:space="0" w:color="auto"/>
            <w:right w:val="none" w:sz="0" w:space="0" w:color="auto"/>
          </w:divBdr>
        </w:div>
        <w:div w:id="198863109">
          <w:marLeft w:val="0"/>
          <w:marRight w:val="0"/>
          <w:marTop w:val="0"/>
          <w:marBottom w:val="0"/>
          <w:divBdr>
            <w:top w:val="none" w:sz="0" w:space="0" w:color="auto"/>
            <w:left w:val="none" w:sz="0" w:space="0" w:color="auto"/>
            <w:bottom w:val="none" w:sz="0" w:space="0" w:color="auto"/>
            <w:right w:val="none" w:sz="0" w:space="0" w:color="auto"/>
          </w:divBdr>
        </w:div>
        <w:div w:id="89274576">
          <w:marLeft w:val="0"/>
          <w:marRight w:val="0"/>
          <w:marTop w:val="0"/>
          <w:marBottom w:val="0"/>
          <w:divBdr>
            <w:top w:val="none" w:sz="0" w:space="0" w:color="auto"/>
            <w:left w:val="none" w:sz="0" w:space="0" w:color="auto"/>
            <w:bottom w:val="none" w:sz="0" w:space="0" w:color="auto"/>
            <w:right w:val="none" w:sz="0" w:space="0" w:color="auto"/>
          </w:divBdr>
        </w:div>
        <w:div w:id="185212648">
          <w:marLeft w:val="0"/>
          <w:marRight w:val="0"/>
          <w:marTop w:val="0"/>
          <w:marBottom w:val="0"/>
          <w:divBdr>
            <w:top w:val="none" w:sz="0" w:space="0" w:color="auto"/>
            <w:left w:val="none" w:sz="0" w:space="0" w:color="auto"/>
            <w:bottom w:val="none" w:sz="0" w:space="0" w:color="auto"/>
            <w:right w:val="none" w:sz="0" w:space="0" w:color="auto"/>
          </w:divBdr>
        </w:div>
        <w:div w:id="899630205">
          <w:marLeft w:val="0"/>
          <w:marRight w:val="0"/>
          <w:marTop w:val="0"/>
          <w:marBottom w:val="0"/>
          <w:divBdr>
            <w:top w:val="none" w:sz="0" w:space="0" w:color="auto"/>
            <w:left w:val="none" w:sz="0" w:space="0" w:color="auto"/>
            <w:bottom w:val="none" w:sz="0" w:space="0" w:color="auto"/>
            <w:right w:val="none" w:sz="0" w:space="0" w:color="auto"/>
          </w:divBdr>
        </w:div>
        <w:div w:id="2088570744">
          <w:marLeft w:val="0"/>
          <w:marRight w:val="0"/>
          <w:marTop w:val="0"/>
          <w:marBottom w:val="0"/>
          <w:divBdr>
            <w:top w:val="none" w:sz="0" w:space="0" w:color="auto"/>
            <w:left w:val="none" w:sz="0" w:space="0" w:color="auto"/>
            <w:bottom w:val="none" w:sz="0" w:space="0" w:color="auto"/>
            <w:right w:val="none" w:sz="0" w:space="0" w:color="auto"/>
          </w:divBdr>
        </w:div>
        <w:div w:id="1809321633">
          <w:marLeft w:val="0"/>
          <w:marRight w:val="0"/>
          <w:marTop w:val="0"/>
          <w:marBottom w:val="0"/>
          <w:divBdr>
            <w:top w:val="none" w:sz="0" w:space="0" w:color="auto"/>
            <w:left w:val="none" w:sz="0" w:space="0" w:color="auto"/>
            <w:bottom w:val="none" w:sz="0" w:space="0" w:color="auto"/>
            <w:right w:val="none" w:sz="0" w:space="0" w:color="auto"/>
          </w:divBdr>
        </w:div>
        <w:div w:id="915431219">
          <w:marLeft w:val="0"/>
          <w:marRight w:val="0"/>
          <w:marTop w:val="0"/>
          <w:marBottom w:val="0"/>
          <w:divBdr>
            <w:top w:val="none" w:sz="0" w:space="0" w:color="auto"/>
            <w:left w:val="none" w:sz="0" w:space="0" w:color="auto"/>
            <w:bottom w:val="none" w:sz="0" w:space="0" w:color="auto"/>
            <w:right w:val="none" w:sz="0" w:space="0" w:color="auto"/>
          </w:divBdr>
        </w:div>
        <w:div w:id="1460612106">
          <w:marLeft w:val="0"/>
          <w:marRight w:val="0"/>
          <w:marTop w:val="0"/>
          <w:marBottom w:val="0"/>
          <w:divBdr>
            <w:top w:val="none" w:sz="0" w:space="0" w:color="auto"/>
            <w:left w:val="none" w:sz="0" w:space="0" w:color="auto"/>
            <w:bottom w:val="none" w:sz="0" w:space="0" w:color="auto"/>
            <w:right w:val="none" w:sz="0" w:space="0" w:color="auto"/>
          </w:divBdr>
        </w:div>
        <w:div w:id="68889897">
          <w:marLeft w:val="0"/>
          <w:marRight w:val="0"/>
          <w:marTop w:val="0"/>
          <w:marBottom w:val="0"/>
          <w:divBdr>
            <w:top w:val="none" w:sz="0" w:space="0" w:color="auto"/>
            <w:left w:val="none" w:sz="0" w:space="0" w:color="auto"/>
            <w:bottom w:val="none" w:sz="0" w:space="0" w:color="auto"/>
            <w:right w:val="none" w:sz="0" w:space="0" w:color="auto"/>
          </w:divBdr>
        </w:div>
        <w:div w:id="497841058">
          <w:marLeft w:val="0"/>
          <w:marRight w:val="0"/>
          <w:marTop w:val="0"/>
          <w:marBottom w:val="0"/>
          <w:divBdr>
            <w:top w:val="none" w:sz="0" w:space="0" w:color="auto"/>
            <w:left w:val="none" w:sz="0" w:space="0" w:color="auto"/>
            <w:bottom w:val="none" w:sz="0" w:space="0" w:color="auto"/>
            <w:right w:val="none" w:sz="0" w:space="0" w:color="auto"/>
          </w:divBdr>
        </w:div>
        <w:div w:id="685713114">
          <w:marLeft w:val="0"/>
          <w:marRight w:val="0"/>
          <w:marTop w:val="0"/>
          <w:marBottom w:val="0"/>
          <w:divBdr>
            <w:top w:val="none" w:sz="0" w:space="0" w:color="auto"/>
            <w:left w:val="none" w:sz="0" w:space="0" w:color="auto"/>
            <w:bottom w:val="none" w:sz="0" w:space="0" w:color="auto"/>
            <w:right w:val="none" w:sz="0" w:space="0" w:color="auto"/>
          </w:divBdr>
        </w:div>
        <w:div w:id="2040424795">
          <w:marLeft w:val="0"/>
          <w:marRight w:val="0"/>
          <w:marTop w:val="0"/>
          <w:marBottom w:val="0"/>
          <w:divBdr>
            <w:top w:val="none" w:sz="0" w:space="0" w:color="auto"/>
            <w:left w:val="none" w:sz="0" w:space="0" w:color="auto"/>
            <w:bottom w:val="none" w:sz="0" w:space="0" w:color="auto"/>
            <w:right w:val="none" w:sz="0" w:space="0" w:color="auto"/>
          </w:divBdr>
        </w:div>
        <w:div w:id="1580746690">
          <w:marLeft w:val="0"/>
          <w:marRight w:val="0"/>
          <w:marTop w:val="0"/>
          <w:marBottom w:val="0"/>
          <w:divBdr>
            <w:top w:val="none" w:sz="0" w:space="0" w:color="auto"/>
            <w:left w:val="none" w:sz="0" w:space="0" w:color="auto"/>
            <w:bottom w:val="none" w:sz="0" w:space="0" w:color="auto"/>
            <w:right w:val="none" w:sz="0" w:space="0" w:color="auto"/>
          </w:divBdr>
        </w:div>
        <w:div w:id="1869492143">
          <w:marLeft w:val="0"/>
          <w:marRight w:val="0"/>
          <w:marTop w:val="0"/>
          <w:marBottom w:val="0"/>
          <w:divBdr>
            <w:top w:val="none" w:sz="0" w:space="0" w:color="auto"/>
            <w:left w:val="none" w:sz="0" w:space="0" w:color="auto"/>
            <w:bottom w:val="none" w:sz="0" w:space="0" w:color="auto"/>
            <w:right w:val="none" w:sz="0" w:space="0" w:color="auto"/>
          </w:divBdr>
        </w:div>
        <w:div w:id="1623535215">
          <w:marLeft w:val="0"/>
          <w:marRight w:val="0"/>
          <w:marTop w:val="0"/>
          <w:marBottom w:val="0"/>
          <w:divBdr>
            <w:top w:val="none" w:sz="0" w:space="0" w:color="auto"/>
            <w:left w:val="none" w:sz="0" w:space="0" w:color="auto"/>
            <w:bottom w:val="none" w:sz="0" w:space="0" w:color="auto"/>
            <w:right w:val="none" w:sz="0" w:space="0" w:color="auto"/>
          </w:divBdr>
        </w:div>
        <w:div w:id="1725374115">
          <w:marLeft w:val="0"/>
          <w:marRight w:val="0"/>
          <w:marTop w:val="0"/>
          <w:marBottom w:val="0"/>
          <w:divBdr>
            <w:top w:val="none" w:sz="0" w:space="0" w:color="auto"/>
            <w:left w:val="none" w:sz="0" w:space="0" w:color="auto"/>
            <w:bottom w:val="none" w:sz="0" w:space="0" w:color="auto"/>
            <w:right w:val="none" w:sz="0" w:space="0" w:color="auto"/>
          </w:divBdr>
        </w:div>
        <w:div w:id="1409645262">
          <w:marLeft w:val="0"/>
          <w:marRight w:val="0"/>
          <w:marTop w:val="0"/>
          <w:marBottom w:val="0"/>
          <w:divBdr>
            <w:top w:val="none" w:sz="0" w:space="0" w:color="auto"/>
            <w:left w:val="none" w:sz="0" w:space="0" w:color="auto"/>
            <w:bottom w:val="none" w:sz="0" w:space="0" w:color="auto"/>
            <w:right w:val="none" w:sz="0" w:space="0" w:color="auto"/>
          </w:divBdr>
        </w:div>
        <w:div w:id="1799832697">
          <w:marLeft w:val="0"/>
          <w:marRight w:val="0"/>
          <w:marTop w:val="0"/>
          <w:marBottom w:val="0"/>
          <w:divBdr>
            <w:top w:val="none" w:sz="0" w:space="0" w:color="auto"/>
            <w:left w:val="none" w:sz="0" w:space="0" w:color="auto"/>
            <w:bottom w:val="none" w:sz="0" w:space="0" w:color="auto"/>
            <w:right w:val="none" w:sz="0" w:space="0" w:color="auto"/>
          </w:divBdr>
        </w:div>
        <w:div w:id="1913193148">
          <w:marLeft w:val="0"/>
          <w:marRight w:val="0"/>
          <w:marTop w:val="0"/>
          <w:marBottom w:val="0"/>
          <w:divBdr>
            <w:top w:val="none" w:sz="0" w:space="0" w:color="auto"/>
            <w:left w:val="none" w:sz="0" w:space="0" w:color="auto"/>
            <w:bottom w:val="none" w:sz="0" w:space="0" w:color="auto"/>
            <w:right w:val="none" w:sz="0" w:space="0" w:color="auto"/>
          </w:divBdr>
        </w:div>
        <w:div w:id="1711758212">
          <w:marLeft w:val="0"/>
          <w:marRight w:val="0"/>
          <w:marTop w:val="0"/>
          <w:marBottom w:val="0"/>
          <w:divBdr>
            <w:top w:val="none" w:sz="0" w:space="0" w:color="auto"/>
            <w:left w:val="none" w:sz="0" w:space="0" w:color="auto"/>
            <w:bottom w:val="none" w:sz="0" w:space="0" w:color="auto"/>
            <w:right w:val="none" w:sz="0" w:space="0" w:color="auto"/>
          </w:divBdr>
        </w:div>
        <w:div w:id="98527524">
          <w:marLeft w:val="0"/>
          <w:marRight w:val="0"/>
          <w:marTop w:val="0"/>
          <w:marBottom w:val="0"/>
          <w:divBdr>
            <w:top w:val="none" w:sz="0" w:space="0" w:color="auto"/>
            <w:left w:val="none" w:sz="0" w:space="0" w:color="auto"/>
            <w:bottom w:val="none" w:sz="0" w:space="0" w:color="auto"/>
            <w:right w:val="none" w:sz="0" w:space="0" w:color="auto"/>
          </w:divBdr>
        </w:div>
        <w:div w:id="1113476449">
          <w:marLeft w:val="0"/>
          <w:marRight w:val="0"/>
          <w:marTop w:val="0"/>
          <w:marBottom w:val="0"/>
          <w:divBdr>
            <w:top w:val="none" w:sz="0" w:space="0" w:color="auto"/>
            <w:left w:val="none" w:sz="0" w:space="0" w:color="auto"/>
            <w:bottom w:val="none" w:sz="0" w:space="0" w:color="auto"/>
            <w:right w:val="none" w:sz="0" w:space="0" w:color="auto"/>
          </w:divBdr>
        </w:div>
        <w:div w:id="571895453">
          <w:marLeft w:val="0"/>
          <w:marRight w:val="0"/>
          <w:marTop w:val="0"/>
          <w:marBottom w:val="0"/>
          <w:divBdr>
            <w:top w:val="none" w:sz="0" w:space="0" w:color="auto"/>
            <w:left w:val="none" w:sz="0" w:space="0" w:color="auto"/>
            <w:bottom w:val="none" w:sz="0" w:space="0" w:color="auto"/>
            <w:right w:val="none" w:sz="0" w:space="0" w:color="auto"/>
          </w:divBdr>
        </w:div>
        <w:div w:id="349643410">
          <w:marLeft w:val="0"/>
          <w:marRight w:val="0"/>
          <w:marTop w:val="0"/>
          <w:marBottom w:val="0"/>
          <w:divBdr>
            <w:top w:val="none" w:sz="0" w:space="0" w:color="auto"/>
            <w:left w:val="none" w:sz="0" w:space="0" w:color="auto"/>
            <w:bottom w:val="none" w:sz="0" w:space="0" w:color="auto"/>
            <w:right w:val="none" w:sz="0" w:space="0" w:color="auto"/>
          </w:divBdr>
        </w:div>
        <w:div w:id="1461722325">
          <w:marLeft w:val="0"/>
          <w:marRight w:val="0"/>
          <w:marTop w:val="0"/>
          <w:marBottom w:val="0"/>
          <w:divBdr>
            <w:top w:val="none" w:sz="0" w:space="0" w:color="auto"/>
            <w:left w:val="none" w:sz="0" w:space="0" w:color="auto"/>
            <w:bottom w:val="none" w:sz="0" w:space="0" w:color="auto"/>
            <w:right w:val="none" w:sz="0" w:space="0" w:color="auto"/>
          </w:divBdr>
        </w:div>
        <w:div w:id="927999796">
          <w:marLeft w:val="0"/>
          <w:marRight w:val="0"/>
          <w:marTop w:val="0"/>
          <w:marBottom w:val="0"/>
          <w:divBdr>
            <w:top w:val="none" w:sz="0" w:space="0" w:color="auto"/>
            <w:left w:val="none" w:sz="0" w:space="0" w:color="auto"/>
            <w:bottom w:val="none" w:sz="0" w:space="0" w:color="auto"/>
            <w:right w:val="none" w:sz="0" w:space="0" w:color="auto"/>
          </w:divBdr>
        </w:div>
        <w:div w:id="342052476">
          <w:marLeft w:val="0"/>
          <w:marRight w:val="0"/>
          <w:marTop w:val="0"/>
          <w:marBottom w:val="0"/>
          <w:divBdr>
            <w:top w:val="none" w:sz="0" w:space="0" w:color="auto"/>
            <w:left w:val="none" w:sz="0" w:space="0" w:color="auto"/>
            <w:bottom w:val="none" w:sz="0" w:space="0" w:color="auto"/>
            <w:right w:val="none" w:sz="0" w:space="0" w:color="auto"/>
          </w:divBdr>
        </w:div>
        <w:div w:id="2097938824">
          <w:marLeft w:val="0"/>
          <w:marRight w:val="0"/>
          <w:marTop w:val="0"/>
          <w:marBottom w:val="0"/>
          <w:divBdr>
            <w:top w:val="none" w:sz="0" w:space="0" w:color="auto"/>
            <w:left w:val="none" w:sz="0" w:space="0" w:color="auto"/>
            <w:bottom w:val="none" w:sz="0" w:space="0" w:color="auto"/>
            <w:right w:val="none" w:sz="0" w:space="0" w:color="auto"/>
          </w:divBdr>
        </w:div>
        <w:div w:id="1442259329">
          <w:marLeft w:val="0"/>
          <w:marRight w:val="0"/>
          <w:marTop w:val="0"/>
          <w:marBottom w:val="0"/>
          <w:divBdr>
            <w:top w:val="none" w:sz="0" w:space="0" w:color="auto"/>
            <w:left w:val="none" w:sz="0" w:space="0" w:color="auto"/>
            <w:bottom w:val="none" w:sz="0" w:space="0" w:color="auto"/>
            <w:right w:val="none" w:sz="0" w:space="0" w:color="auto"/>
          </w:divBdr>
        </w:div>
        <w:div w:id="1914391451">
          <w:marLeft w:val="0"/>
          <w:marRight w:val="0"/>
          <w:marTop w:val="0"/>
          <w:marBottom w:val="0"/>
          <w:divBdr>
            <w:top w:val="none" w:sz="0" w:space="0" w:color="auto"/>
            <w:left w:val="none" w:sz="0" w:space="0" w:color="auto"/>
            <w:bottom w:val="none" w:sz="0" w:space="0" w:color="auto"/>
            <w:right w:val="none" w:sz="0" w:space="0" w:color="auto"/>
          </w:divBdr>
        </w:div>
        <w:div w:id="178814826">
          <w:marLeft w:val="0"/>
          <w:marRight w:val="0"/>
          <w:marTop w:val="0"/>
          <w:marBottom w:val="0"/>
          <w:divBdr>
            <w:top w:val="none" w:sz="0" w:space="0" w:color="auto"/>
            <w:left w:val="none" w:sz="0" w:space="0" w:color="auto"/>
            <w:bottom w:val="none" w:sz="0" w:space="0" w:color="auto"/>
            <w:right w:val="none" w:sz="0" w:space="0" w:color="auto"/>
          </w:divBdr>
        </w:div>
        <w:div w:id="723522351">
          <w:marLeft w:val="0"/>
          <w:marRight w:val="0"/>
          <w:marTop w:val="0"/>
          <w:marBottom w:val="0"/>
          <w:divBdr>
            <w:top w:val="none" w:sz="0" w:space="0" w:color="auto"/>
            <w:left w:val="none" w:sz="0" w:space="0" w:color="auto"/>
            <w:bottom w:val="none" w:sz="0" w:space="0" w:color="auto"/>
            <w:right w:val="none" w:sz="0" w:space="0" w:color="auto"/>
          </w:divBdr>
        </w:div>
        <w:div w:id="1845196914">
          <w:marLeft w:val="0"/>
          <w:marRight w:val="0"/>
          <w:marTop w:val="0"/>
          <w:marBottom w:val="0"/>
          <w:divBdr>
            <w:top w:val="none" w:sz="0" w:space="0" w:color="auto"/>
            <w:left w:val="none" w:sz="0" w:space="0" w:color="auto"/>
            <w:bottom w:val="none" w:sz="0" w:space="0" w:color="auto"/>
            <w:right w:val="none" w:sz="0" w:space="0" w:color="auto"/>
          </w:divBdr>
        </w:div>
        <w:div w:id="1430925189">
          <w:marLeft w:val="0"/>
          <w:marRight w:val="0"/>
          <w:marTop w:val="0"/>
          <w:marBottom w:val="0"/>
          <w:divBdr>
            <w:top w:val="none" w:sz="0" w:space="0" w:color="auto"/>
            <w:left w:val="none" w:sz="0" w:space="0" w:color="auto"/>
            <w:bottom w:val="none" w:sz="0" w:space="0" w:color="auto"/>
            <w:right w:val="none" w:sz="0" w:space="0" w:color="auto"/>
          </w:divBdr>
        </w:div>
        <w:div w:id="240679510">
          <w:marLeft w:val="0"/>
          <w:marRight w:val="0"/>
          <w:marTop w:val="0"/>
          <w:marBottom w:val="0"/>
          <w:divBdr>
            <w:top w:val="none" w:sz="0" w:space="0" w:color="auto"/>
            <w:left w:val="none" w:sz="0" w:space="0" w:color="auto"/>
            <w:bottom w:val="none" w:sz="0" w:space="0" w:color="auto"/>
            <w:right w:val="none" w:sz="0" w:space="0" w:color="auto"/>
          </w:divBdr>
        </w:div>
        <w:div w:id="1779522108">
          <w:marLeft w:val="0"/>
          <w:marRight w:val="0"/>
          <w:marTop w:val="0"/>
          <w:marBottom w:val="0"/>
          <w:divBdr>
            <w:top w:val="none" w:sz="0" w:space="0" w:color="auto"/>
            <w:left w:val="none" w:sz="0" w:space="0" w:color="auto"/>
            <w:bottom w:val="none" w:sz="0" w:space="0" w:color="auto"/>
            <w:right w:val="none" w:sz="0" w:space="0" w:color="auto"/>
          </w:divBdr>
        </w:div>
        <w:div w:id="1201937642">
          <w:marLeft w:val="0"/>
          <w:marRight w:val="0"/>
          <w:marTop w:val="0"/>
          <w:marBottom w:val="0"/>
          <w:divBdr>
            <w:top w:val="none" w:sz="0" w:space="0" w:color="auto"/>
            <w:left w:val="none" w:sz="0" w:space="0" w:color="auto"/>
            <w:bottom w:val="none" w:sz="0" w:space="0" w:color="auto"/>
            <w:right w:val="none" w:sz="0" w:space="0" w:color="auto"/>
          </w:divBdr>
        </w:div>
        <w:div w:id="1601184946">
          <w:marLeft w:val="0"/>
          <w:marRight w:val="0"/>
          <w:marTop w:val="0"/>
          <w:marBottom w:val="0"/>
          <w:divBdr>
            <w:top w:val="none" w:sz="0" w:space="0" w:color="auto"/>
            <w:left w:val="none" w:sz="0" w:space="0" w:color="auto"/>
            <w:bottom w:val="none" w:sz="0" w:space="0" w:color="auto"/>
            <w:right w:val="none" w:sz="0" w:space="0" w:color="auto"/>
          </w:divBdr>
        </w:div>
        <w:div w:id="1085148575">
          <w:marLeft w:val="0"/>
          <w:marRight w:val="0"/>
          <w:marTop w:val="0"/>
          <w:marBottom w:val="0"/>
          <w:divBdr>
            <w:top w:val="none" w:sz="0" w:space="0" w:color="auto"/>
            <w:left w:val="none" w:sz="0" w:space="0" w:color="auto"/>
            <w:bottom w:val="none" w:sz="0" w:space="0" w:color="auto"/>
            <w:right w:val="none" w:sz="0" w:space="0" w:color="auto"/>
          </w:divBdr>
        </w:div>
        <w:div w:id="307906960">
          <w:marLeft w:val="0"/>
          <w:marRight w:val="0"/>
          <w:marTop w:val="0"/>
          <w:marBottom w:val="0"/>
          <w:divBdr>
            <w:top w:val="none" w:sz="0" w:space="0" w:color="auto"/>
            <w:left w:val="none" w:sz="0" w:space="0" w:color="auto"/>
            <w:bottom w:val="none" w:sz="0" w:space="0" w:color="auto"/>
            <w:right w:val="none" w:sz="0" w:space="0" w:color="auto"/>
          </w:divBdr>
        </w:div>
        <w:div w:id="759326188">
          <w:marLeft w:val="0"/>
          <w:marRight w:val="0"/>
          <w:marTop w:val="0"/>
          <w:marBottom w:val="0"/>
          <w:divBdr>
            <w:top w:val="none" w:sz="0" w:space="0" w:color="auto"/>
            <w:left w:val="none" w:sz="0" w:space="0" w:color="auto"/>
            <w:bottom w:val="none" w:sz="0" w:space="0" w:color="auto"/>
            <w:right w:val="none" w:sz="0" w:space="0" w:color="auto"/>
          </w:divBdr>
        </w:div>
        <w:div w:id="1150293236">
          <w:marLeft w:val="0"/>
          <w:marRight w:val="0"/>
          <w:marTop w:val="0"/>
          <w:marBottom w:val="0"/>
          <w:divBdr>
            <w:top w:val="none" w:sz="0" w:space="0" w:color="auto"/>
            <w:left w:val="none" w:sz="0" w:space="0" w:color="auto"/>
            <w:bottom w:val="none" w:sz="0" w:space="0" w:color="auto"/>
            <w:right w:val="none" w:sz="0" w:space="0" w:color="auto"/>
          </w:divBdr>
        </w:div>
        <w:div w:id="1589995454">
          <w:marLeft w:val="0"/>
          <w:marRight w:val="0"/>
          <w:marTop w:val="0"/>
          <w:marBottom w:val="0"/>
          <w:divBdr>
            <w:top w:val="none" w:sz="0" w:space="0" w:color="auto"/>
            <w:left w:val="none" w:sz="0" w:space="0" w:color="auto"/>
            <w:bottom w:val="none" w:sz="0" w:space="0" w:color="auto"/>
            <w:right w:val="none" w:sz="0" w:space="0" w:color="auto"/>
          </w:divBdr>
        </w:div>
        <w:div w:id="473062580">
          <w:marLeft w:val="0"/>
          <w:marRight w:val="0"/>
          <w:marTop w:val="0"/>
          <w:marBottom w:val="0"/>
          <w:divBdr>
            <w:top w:val="none" w:sz="0" w:space="0" w:color="auto"/>
            <w:left w:val="none" w:sz="0" w:space="0" w:color="auto"/>
            <w:bottom w:val="none" w:sz="0" w:space="0" w:color="auto"/>
            <w:right w:val="none" w:sz="0" w:space="0" w:color="auto"/>
          </w:divBdr>
        </w:div>
        <w:div w:id="416709636">
          <w:marLeft w:val="0"/>
          <w:marRight w:val="0"/>
          <w:marTop w:val="0"/>
          <w:marBottom w:val="0"/>
          <w:divBdr>
            <w:top w:val="none" w:sz="0" w:space="0" w:color="auto"/>
            <w:left w:val="none" w:sz="0" w:space="0" w:color="auto"/>
            <w:bottom w:val="none" w:sz="0" w:space="0" w:color="auto"/>
            <w:right w:val="none" w:sz="0" w:space="0" w:color="auto"/>
          </w:divBdr>
        </w:div>
        <w:div w:id="1630626723">
          <w:marLeft w:val="0"/>
          <w:marRight w:val="0"/>
          <w:marTop w:val="0"/>
          <w:marBottom w:val="0"/>
          <w:divBdr>
            <w:top w:val="none" w:sz="0" w:space="0" w:color="auto"/>
            <w:left w:val="none" w:sz="0" w:space="0" w:color="auto"/>
            <w:bottom w:val="none" w:sz="0" w:space="0" w:color="auto"/>
            <w:right w:val="none" w:sz="0" w:space="0" w:color="auto"/>
          </w:divBdr>
        </w:div>
        <w:div w:id="6517413">
          <w:marLeft w:val="0"/>
          <w:marRight w:val="0"/>
          <w:marTop w:val="0"/>
          <w:marBottom w:val="0"/>
          <w:divBdr>
            <w:top w:val="none" w:sz="0" w:space="0" w:color="auto"/>
            <w:left w:val="none" w:sz="0" w:space="0" w:color="auto"/>
            <w:bottom w:val="none" w:sz="0" w:space="0" w:color="auto"/>
            <w:right w:val="none" w:sz="0" w:space="0" w:color="auto"/>
          </w:divBdr>
        </w:div>
        <w:div w:id="1574122010">
          <w:marLeft w:val="0"/>
          <w:marRight w:val="0"/>
          <w:marTop w:val="0"/>
          <w:marBottom w:val="0"/>
          <w:divBdr>
            <w:top w:val="none" w:sz="0" w:space="0" w:color="auto"/>
            <w:left w:val="none" w:sz="0" w:space="0" w:color="auto"/>
            <w:bottom w:val="none" w:sz="0" w:space="0" w:color="auto"/>
            <w:right w:val="none" w:sz="0" w:space="0" w:color="auto"/>
          </w:divBdr>
        </w:div>
        <w:div w:id="475220807">
          <w:marLeft w:val="0"/>
          <w:marRight w:val="0"/>
          <w:marTop w:val="0"/>
          <w:marBottom w:val="0"/>
          <w:divBdr>
            <w:top w:val="none" w:sz="0" w:space="0" w:color="auto"/>
            <w:left w:val="none" w:sz="0" w:space="0" w:color="auto"/>
            <w:bottom w:val="none" w:sz="0" w:space="0" w:color="auto"/>
            <w:right w:val="none" w:sz="0" w:space="0" w:color="auto"/>
          </w:divBdr>
        </w:div>
        <w:div w:id="1947615540">
          <w:marLeft w:val="0"/>
          <w:marRight w:val="0"/>
          <w:marTop w:val="0"/>
          <w:marBottom w:val="0"/>
          <w:divBdr>
            <w:top w:val="none" w:sz="0" w:space="0" w:color="auto"/>
            <w:left w:val="none" w:sz="0" w:space="0" w:color="auto"/>
            <w:bottom w:val="none" w:sz="0" w:space="0" w:color="auto"/>
            <w:right w:val="none" w:sz="0" w:space="0" w:color="auto"/>
          </w:divBdr>
        </w:div>
        <w:div w:id="1931309131">
          <w:marLeft w:val="0"/>
          <w:marRight w:val="0"/>
          <w:marTop w:val="0"/>
          <w:marBottom w:val="0"/>
          <w:divBdr>
            <w:top w:val="none" w:sz="0" w:space="0" w:color="auto"/>
            <w:left w:val="none" w:sz="0" w:space="0" w:color="auto"/>
            <w:bottom w:val="none" w:sz="0" w:space="0" w:color="auto"/>
            <w:right w:val="none" w:sz="0" w:space="0" w:color="auto"/>
          </w:divBdr>
        </w:div>
        <w:div w:id="415631875">
          <w:marLeft w:val="0"/>
          <w:marRight w:val="0"/>
          <w:marTop w:val="0"/>
          <w:marBottom w:val="0"/>
          <w:divBdr>
            <w:top w:val="none" w:sz="0" w:space="0" w:color="auto"/>
            <w:left w:val="none" w:sz="0" w:space="0" w:color="auto"/>
            <w:bottom w:val="none" w:sz="0" w:space="0" w:color="auto"/>
            <w:right w:val="none" w:sz="0" w:space="0" w:color="auto"/>
          </w:divBdr>
        </w:div>
        <w:div w:id="723068016">
          <w:marLeft w:val="0"/>
          <w:marRight w:val="0"/>
          <w:marTop w:val="0"/>
          <w:marBottom w:val="0"/>
          <w:divBdr>
            <w:top w:val="none" w:sz="0" w:space="0" w:color="auto"/>
            <w:left w:val="none" w:sz="0" w:space="0" w:color="auto"/>
            <w:bottom w:val="none" w:sz="0" w:space="0" w:color="auto"/>
            <w:right w:val="none" w:sz="0" w:space="0" w:color="auto"/>
          </w:divBdr>
        </w:div>
        <w:div w:id="2040663131">
          <w:marLeft w:val="0"/>
          <w:marRight w:val="0"/>
          <w:marTop w:val="0"/>
          <w:marBottom w:val="0"/>
          <w:divBdr>
            <w:top w:val="none" w:sz="0" w:space="0" w:color="auto"/>
            <w:left w:val="none" w:sz="0" w:space="0" w:color="auto"/>
            <w:bottom w:val="none" w:sz="0" w:space="0" w:color="auto"/>
            <w:right w:val="none" w:sz="0" w:space="0" w:color="auto"/>
          </w:divBdr>
        </w:div>
        <w:div w:id="422074921">
          <w:marLeft w:val="0"/>
          <w:marRight w:val="0"/>
          <w:marTop w:val="0"/>
          <w:marBottom w:val="0"/>
          <w:divBdr>
            <w:top w:val="none" w:sz="0" w:space="0" w:color="auto"/>
            <w:left w:val="none" w:sz="0" w:space="0" w:color="auto"/>
            <w:bottom w:val="none" w:sz="0" w:space="0" w:color="auto"/>
            <w:right w:val="none" w:sz="0" w:space="0" w:color="auto"/>
          </w:divBdr>
        </w:div>
        <w:div w:id="2101556661">
          <w:marLeft w:val="0"/>
          <w:marRight w:val="0"/>
          <w:marTop w:val="0"/>
          <w:marBottom w:val="0"/>
          <w:divBdr>
            <w:top w:val="none" w:sz="0" w:space="0" w:color="auto"/>
            <w:left w:val="none" w:sz="0" w:space="0" w:color="auto"/>
            <w:bottom w:val="none" w:sz="0" w:space="0" w:color="auto"/>
            <w:right w:val="none" w:sz="0" w:space="0" w:color="auto"/>
          </w:divBdr>
        </w:div>
        <w:div w:id="2003389791">
          <w:marLeft w:val="0"/>
          <w:marRight w:val="0"/>
          <w:marTop w:val="0"/>
          <w:marBottom w:val="0"/>
          <w:divBdr>
            <w:top w:val="none" w:sz="0" w:space="0" w:color="auto"/>
            <w:left w:val="none" w:sz="0" w:space="0" w:color="auto"/>
            <w:bottom w:val="none" w:sz="0" w:space="0" w:color="auto"/>
            <w:right w:val="none" w:sz="0" w:space="0" w:color="auto"/>
          </w:divBdr>
        </w:div>
        <w:div w:id="1155486575">
          <w:marLeft w:val="0"/>
          <w:marRight w:val="0"/>
          <w:marTop w:val="0"/>
          <w:marBottom w:val="0"/>
          <w:divBdr>
            <w:top w:val="none" w:sz="0" w:space="0" w:color="auto"/>
            <w:left w:val="none" w:sz="0" w:space="0" w:color="auto"/>
            <w:bottom w:val="none" w:sz="0" w:space="0" w:color="auto"/>
            <w:right w:val="none" w:sz="0" w:space="0" w:color="auto"/>
          </w:divBdr>
        </w:div>
        <w:div w:id="1603763404">
          <w:marLeft w:val="0"/>
          <w:marRight w:val="0"/>
          <w:marTop w:val="0"/>
          <w:marBottom w:val="0"/>
          <w:divBdr>
            <w:top w:val="none" w:sz="0" w:space="0" w:color="auto"/>
            <w:left w:val="none" w:sz="0" w:space="0" w:color="auto"/>
            <w:bottom w:val="none" w:sz="0" w:space="0" w:color="auto"/>
            <w:right w:val="none" w:sz="0" w:space="0" w:color="auto"/>
          </w:divBdr>
        </w:div>
        <w:div w:id="1230921719">
          <w:marLeft w:val="0"/>
          <w:marRight w:val="0"/>
          <w:marTop w:val="0"/>
          <w:marBottom w:val="0"/>
          <w:divBdr>
            <w:top w:val="none" w:sz="0" w:space="0" w:color="auto"/>
            <w:left w:val="none" w:sz="0" w:space="0" w:color="auto"/>
            <w:bottom w:val="none" w:sz="0" w:space="0" w:color="auto"/>
            <w:right w:val="none" w:sz="0" w:space="0" w:color="auto"/>
          </w:divBdr>
        </w:div>
        <w:div w:id="939679065">
          <w:marLeft w:val="0"/>
          <w:marRight w:val="0"/>
          <w:marTop w:val="0"/>
          <w:marBottom w:val="0"/>
          <w:divBdr>
            <w:top w:val="none" w:sz="0" w:space="0" w:color="auto"/>
            <w:left w:val="none" w:sz="0" w:space="0" w:color="auto"/>
            <w:bottom w:val="none" w:sz="0" w:space="0" w:color="auto"/>
            <w:right w:val="none" w:sz="0" w:space="0" w:color="auto"/>
          </w:divBdr>
        </w:div>
        <w:div w:id="1297448946">
          <w:marLeft w:val="0"/>
          <w:marRight w:val="0"/>
          <w:marTop w:val="0"/>
          <w:marBottom w:val="0"/>
          <w:divBdr>
            <w:top w:val="none" w:sz="0" w:space="0" w:color="auto"/>
            <w:left w:val="none" w:sz="0" w:space="0" w:color="auto"/>
            <w:bottom w:val="none" w:sz="0" w:space="0" w:color="auto"/>
            <w:right w:val="none" w:sz="0" w:space="0" w:color="auto"/>
          </w:divBdr>
        </w:div>
        <w:div w:id="399328167">
          <w:marLeft w:val="0"/>
          <w:marRight w:val="0"/>
          <w:marTop w:val="0"/>
          <w:marBottom w:val="0"/>
          <w:divBdr>
            <w:top w:val="none" w:sz="0" w:space="0" w:color="auto"/>
            <w:left w:val="none" w:sz="0" w:space="0" w:color="auto"/>
            <w:bottom w:val="none" w:sz="0" w:space="0" w:color="auto"/>
            <w:right w:val="none" w:sz="0" w:space="0" w:color="auto"/>
          </w:divBdr>
        </w:div>
        <w:div w:id="2008553680">
          <w:marLeft w:val="0"/>
          <w:marRight w:val="0"/>
          <w:marTop w:val="0"/>
          <w:marBottom w:val="0"/>
          <w:divBdr>
            <w:top w:val="none" w:sz="0" w:space="0" w:color="auto"/>
            <w:left w:val="none" w:sz="0" w:space="0" w:color="auto"/>
            <w:bottom w:val="none" w:sz="0" w:space="0" w:color="auto"/>
            <w:right w:val="none" w:sz="0" w:space="0" w:color="auto"/>
          </w:divBdr>
        </w:div>
        <w:div w:id="1761752340">
          <w:marLeft w:val="0"/>
          <w:marRight w:val="0"/>
          <w:marTop w:val="0"/>
          <w:marBottom w:val="0"/>
          <w:divBdr>
            <w:top w:val="none" w:sz="0" w:space="0" w:color="auto"/>
            <w:left w:val="none" w:sz="0" w:space="0" w:color="auto"/>
            <w:bottom w:val="none" w:sz="0" w:space="0" w:color="auto"/>
            <w:right w:val="none" w:sz="0" w:space="0" w:color="auto"/>
          </w:divBdr>
        </w:div>
        <w:div w:id="1551183843">
          <w:marLeft w:val="0"/>
          <w:marRight w:val="0"/>
          <w:marTop w:val="0"/>
          <w:marBottom w:val="0"/>
          <w:divBdr>
            <w:top w:val="none" w:sz="0" w:space="0" w:color="auto"/>
            <w:left w:val="none" w:sz="0" w:space="0" w:color="auto"/>
            <w:bottom w:val="none" w:sz="0" w:space="0" w:color="auto"/>
            <w:right w:val="none" w:sz="0" w:space="0" w:color="auto"/>
          </w:divBdr>
        </w:div>
        <w:div w:id="633566407">
          <w:marLeft w:val="0"/>
          <w:marRight w:val="0"/>
          <w:marTop w:val="0"/>
          <w:marBottom w:val="0"/>
          <w:divBdr>
            <w:top w:val="none" w:sz="0" w:space="0" w:color="auto"/>
            <w:left w:val="none" w:sz="0" w:space="0" w:color="auto"/>
            <w:bottom w:val="none" w:sz="0" w:space="0" w:color="auto"/>
            <w:right w:val="none" w:sz="0" w:space="0" w:color="auto"/>
          </w:divBdr>
        </w:div>
        <w:div w:id="344477329">
          <w:marLeft w:val="0"/>
          <w:marRight w:val="0"/>
          <w:marTop w:val="0"/>
          <w:marBottom w:val="0"/>
          <w:divBdr>
            <w:top w:val="none" w:sz="0" w:space="0" w:color="auto"/>
            <w:left w:val="none" w:sz="0" w:space="0" w:color="auto"/>
            <w:bottom w:val="none" w:sz="0" w:space="0" w:color="auto"/>
            <w:right w:val="none" w:sz="0" w:space="0" w:color="auto"/>
          </w:divBdr>
        </w:div>
        <w:div w:id="1097942874">
          <w:marLeft w:val="0"/>
          <w:marRight w:val="0"/>
          <w:marTop w:val="0"/>
          <w:marBottom w:val="0"/>
          <w:divBdr>
            <w:top w:val="none" w:sz="0" w:space="0" w:color="auto"/>
            <w:left w:val="none" w:sz="0" w:space="0" w:color="auto"/>
            <w:bottom w:val="none" w:sz="0" w:space="0" w:color="auto"/>
            <w:right w:val="none" w:sz="0" w:space="0" w:color="auto"/>
          </w:divBdr>
        </w:div>
        <w:div w:id="1964843866">
          <w:marLeft w:val="0"/>
          <w:marRight w:val="0"/>
          <w:marTop w:val="0"/>
          <w:marBottom w:val="0"/>
          <w:divBdr>
            <w:top w:val="none" w:sz="0" w:space="0" w:color="auto"/>
            <w:left w:val="none" w:sz="0" w:space="0" w:color="auto"/>
            <w:bottom w:val="none" w:sz="0" w:space="0" w:color="auto"/>
            <w:right w:val="none" w:sz="0" w:space="0" w:color="auto"/>
          </w:divBdr>
        </w:div>
        <w:div w:id="1162701971">
          <w:marLeft w:val="0"/>
          <w:marRight w:val="0"/>
          <w:marTop w:val="0"/>
          <w:marBottom w:val="0"/>
          <w:divBdr>
            <w:top w:val="none" w:sz="0" w:space="0" w:color="auto"/>
            <w:left w:val="none" w:sz="0" w:space="0" w:color="auto"/>
            <w:bottom w:val="none" w:sz="0" w:space="0" w:color="auto"/>
            <w:right w:val="none" w:sz="0" w:space="0" w:color="auto"/>
          </w:divBdr>
        </w:div>
        <w:div w:id="1658799866">
          <w:marLeft w:val="0"/>
          <w:marRight w:val="0"/>
          <w:marTop w:val="0"/>
          <w:marBottom w:val="0"/>
          <w:divBdr>
            <w:top w:val="none" w:sz="0" w:space="0" w:color="auto"/>
            <w:left w:val="none" w:sz="0" w:space="0" w:color="auto"/>
            <w:bottom w:val="none" w:sz="0" w:space="0" w:color="auto"/>
            <w:right w:val="none" w:sz="0" w:space="0" w:color="auto"/>
          </w:divBdr>
        </w:div>
        <w:div w:id="5334008">
          <w:marLeft w:val="0"/>
          <w:marRight w:val="0"/>
          <w:marTop w:val="0"/>
          <w:marBottom w:val="0"/>
          <w:divBdr>
            <w:top w:val="none" w:sz="0" w:space="0" w:color="auto"/>
            <w:left w:val="none" w:sz="0" w:space="0" w:color="auto"/>
            <w:bottom w:val="none" w:sz="0" w:space="0" w:color="auto"/>
            <w:right w:val="none" w:sz="0" w:space="0" w:color="auto"/>
          </w:divBdr>
        </w:div>
        <w:div w:id="1354960232">
          <w:marLeft w:val="0"/>
          <w:marRight w:val="0"/>
          <w:marTop w:val="0"/>
          <w:marBottom w:val="0"/>
          <w:divBdr>
            <w:top w:val="none" w:sz="0" w:space="0" w:color="auto"/>
            <w:left w:val="none" w:sz="0" w:space="0" w:color="auto"/>
            <w:bottom w:val="none" w:sz="0" w:space="0" w:color="auto"/>
            <w:right w:val="none" w:sz="0" w:space="0" w:color="auto"/>
          </w:divBdr>
        </w:div>
        <w:div w:id="1211117046">
          <w:marLeft w:val="0"/>
          <w:marRight w:val="0"/>
          <w:marTop w:val="0"/>
          <w:marBottom w:val="0"/>
          <w:divBdr>
            <w:top w:val="none" w:sz="0" w:space="0" w:color="auto"/>
            <w:left w:val="none" w:sz="0" w:space="0" w:color="auto"/>
            <w:bottom w:val="none" w:sz="0" w:space="0" w:color="auto"/>
            <w:right w:val="none" w:sz="0" w:space="0" w:color="auto"/>
          </w:divBdr>
        </w:div>
        <w:div w:id="1301423044">
          <w:marLeft w:val="0"/>
          <w:marRight w:val="0"/>
          <w:marTop w:val="0"/>
          <w:marBottom w:val="0"/>
          <w:divBdr>
            <w:top w:val="none" w:sz="0" w:space="0" w:color="auto"/>
            <w:left w:val="none" w:sz="0" w:space="0" w:color="auto"/>
            <w:bottom w:val="none" w:sz="0" w:space="0" w:color="auto"/>
            <w:right w:val="none" w:sz="0" w:space="0" w:color="auto"/>
          </w:divBdr>
        </w:div>
        <w:div w:id="982853761">
          <w:marLeft w:val="0"/>
          <w:marRight w:val="0"/>
          <w:marTop w:val="0"/>
          <w:marBottom w:val="0"/>
          <w:divBdr>
            <w:top w:val="none" w:sz="0" w:space="0" w:color="auto"/>
            <w:left w:val="none" w:sz="0" w:space="0" w:color="auto"/>
            <w:bottom w:val="none" w:sz="0" w:space="0" w:color="auto"/>
            <w:right w:val="none" w:sz="0" w:space="0" w:color="auto"/>
          </w:divBdr>
        </w:div>
        <w:div w:id="1716928127">
          <w:marLeft w:val="0"/>
          <w:marRight w:val="0"/>
          <w:marTop w:val="0"/>
          <w:marBottom w:val="0"/>
          <w:divBdr>
            <w:top w:val="none" w:sz="0" w:space="0" w:color="auto"/>
            <w:left w:val="none" w:sz="0" w:space="0" w:color="auto"/>
            <w:bottom w:val="none" w:sz="0" w:space="0" w:color="auto"/>
            <w:right w:val="none" w:sz="0" w:space="0" w:color="auto"/>
          </w:divBdr>
        </w:div>
        <w:div w:id="985814476">
          <w:marLeft w:val="0"/>
          <w:marRight w:val="0"/>
          <w:marTop w:val="0"/>
          <w:marBottom w:val="0"/>
          <w:divBdr>
            <w:top w:val="none" w:sz="0" w:space="0" w:color="auto"/>
            <w:left w:val="none" w:sz="0" w:space="0" w:color="auto"/>
            <w:bottom w:val="none" w:sz="0" w:space="0" w:color="auto"/>
            <w:right w:val="none" w:sz="0" w:space="0" w:color="auto"/>
          </w:divBdr>
        </w:div>
        <w:div w:id="211160994">
          <w:marLeft w:val="0"/>
          <w:marRight w:val="0"/>
          <w:marTop w:val="0"/>
          <w:marBottom w:val="0"/>
          <w:divBdr>
            <w:top w:val="none" w:sz="0" w:space="0" w:color="auto"/>
            <w:left w:val="none" w:sz="0" w:space="0" w:color="auto"/>
            <w:bottom w:val="none" w:sz="0" w:space="0" w:color="auto"/>
            <w:right w:val="none" w:sz="0" w:space="0" w:color="auto"/>
          </w:divBdr>
        </w:div>
        <w:div w:id="1077050816">
          <w:marLeft w:val="0"/>
          <w:marRight w:val="0"/>
          <w:marTop w:val="0"/>
          <w:marBottom w:val="0"/>
          <w:divBdr>
            <w:top w:val="none" w:sz="0" w:space="0" w:color="auto"/>
            <w:left w:val="none" w:sz="0" w:space="0" w:color="auto"/>
            <w:bottom w:val="none" w:sz="0" w:space="0" w:color="auto"/>
            <w:right w:val="none" w:sz="0" w:space="0" w:color="auto"/>
          </w:divBdr>
        </w:div>
        <w:div w:id="1782069214">
          <w:marLeft w:val="0"/>
          <w:marRight w:val="0"/>
          <w:marTop w:val="0"/>
          <w:marBottom w:val="0"/>
          <w:divBdr>
            <w:top w:val="none" w:sz="0" w:space="0" w:color="auto"/>
            <w:left w:val="none" w:sz="0" w:space="0" w:color="auto"/>
            <w:bottom w:val="none" w:sz="0" w:space="0" w:color="auto"/>
            <w:right w:val="none" w:sz="0" w:space="0" w:color="auto"/>
          </w:divBdr>
        </w:div>
        <w:div w:id="1684163488">
          <w:marLeft w:val="0"/>
          <w:marRight w:val="0"/>
          <w:marTop w:val="0"/>
          <w:marBottom w:val="0"/>
          <w:divBdr>
            <w:top w:val="none" w:sz="0" w:space="0" w:color="auto"/>
            <w:left w:val="none" w:sz="0" w:space="0" w:color="auto"/>
            <w:bottom w:val="none" w:sz="0" w:space="0" w:color="auto"/>
            <w:right w:val="none" w:sz="0" w:space="0" w:color="auto"/>
          </w:divBdr>
        </w:div>
        <w:div w:id="1716002781">
          <w:marLeft w:val="0"/>
          <w:marRight w:val="0"/>
          <w:marTop w:val="0"/>
          <w:marBottom w:val="0"/>
          <w:divBdr>
            <w:top w:val="none" w:sz="0" w:space="0" w:color="auto"/>
            <w:left w:val="none" w:sz="0" w:space="0" w:color="auto"/>
            <w:bottom w:val="none" w:sz="0" w:space="0" w:color="auto"/>
            <w:right w:val="none" w:sz="0" w:space="0" w:color="auto"/>
          </w:divBdr>
        </w:div>
        <w:div w:id="2079787335">
          <w:marLeft w:val="0"/>
          <w:marRight w:val="0"/>
          <w:marTop w:val="0"/>
          <w:marBottom w:val="0"/>
          <w:divBdr>
            <w:top w:val="none" w:sz="0" w:space="0" w:color="auto"/>
            <w:left w:val="none" w:sz="0" w:space="0" w:color="auto"/>
            <w:bottom w:val="none" w:sz="0" w:space="0" w:color="auto"/>
            <w:right w:val="none" w:sz="0" w:space="0" w:color="auto"/>
          </w:divBdr>
        </w:div>
        <w:div w:id="84226715">
          <w:marLeft w:val="0"/>
          <w:marRight w:val="0"/>
          <w:marTop w:val="0"/>
          <w:marBottom w:val="0"/>
          <w:divBdr>
            <w:top w:val="none" w:sz="0" w:space="0" w:color="auto"/>
            <w:left w:val="none" w:sz="0" w:space="0" w:color="auto"/>
            <w:bottom w:val="none" w:sz="0" w:space="0" w:color="auto"/>
            <w:right w:val="none" w:sz="0" w:space="0" w:color="auto"/>
          </w:divBdr>
        </w:div>
        <w:div w:id="1837498442">
          <w:marLeft w:val="0"/>
          <w:marRight w:val="0"/>
          <w:marTop w:val="0"/>
          <w:marBottom w:val="0"/>
          <w:divBdr>
            <w:top w:val="none" w:sz="0" w:space="0" w:color="auto"/>
            <w:left w:val="none" w:sz="0" w:space="0" w:color="auto"/>
            <w:bottom w:val="none" w:sz="0" w:space="0" w:color="auto"/>
            <w:right w:val="none" w:sz="0" w:space="0" w:color="auto"/>
          </w:divBdr>
        </w:div>
        <w:div w:id="521016359">
          <w:marLeft w:val="0"/>
          <w:marRight w:val="0"/>
          <w:marTop w:val="0"/>
          <w:marBottom w:val="0"/>
          <w:divBdr>
            <w:top w:val="none" w:sz="0" w:space="0" w:color="auto"/>
            <w:left w:val="none" w:sz="0" w:space="0" w:color="auto"/>
            <w:bottom w:val="none" w:sz="0" w:space="0" w:color="auto"/>
            <w:right w:val="none" w:sz="0" w:space="0" w:color="auto"/>
          </w:divBdr>
        </w:div>
        <w:div w:id="953974576">
          <w:marLeft w:val="0"/>
          <w:marRight w:val="0"/>
          <w:marTop w:val="0"/>
          <w:marBottom w:val="0"/>
          <w:divBdr>
            <w:top w:val="none" w:sz="0" w:space="0" w:color="auto"/>
            <w:left w:val="none" w:sz="0" w:space="0" w:color="auto"/>
            <w:bottom w:val="none" w:sz="0" w:space="0" w:color="auto"/>
            <w:right w:val="none" w:sz="0" w:space="0" w:color="auto"/>
          </w:divBdr>
        </w:div>
        <w:div w:id="67532466">
          <w:marLeft w:val="0"/>
          <w:marRight w:val="0"/>
          <w:marTop w:val="0"/>
          <w:marBottom w:val="0"/>
          <w:divBdr>
            <w:top w:val="none" w:sz="0" w:space="0" w:color="auto"/>
            <w:left w:val="none" w:sz="0" w:space="0" w:color="auto"/>
            <w:bottom w:val="none" w:sz="0" w:space="0" w:color="auto"/>
            <w:right w:val="none" w:sz="0" w:space="0" w:color="auto"/>
          </w:divBdr>
        </w:div>
        <w:div w:id="948001749">
          <w:marLeft w:val="0"/>
          <w:marRight w:val="0"/>
          <w:marTop w:val="0"/>
          <w:marBottom w:val="0"/>
          <w:divBdr>
            <w:top w:val="none" w:sz="0" w:space="0" w:color="auto"/>
            <w:left w:val="none" w:sz="0" w:space="0" w:color="auto"/>
            <w:bottom w:val="none" w:sz="0" w:space="0" w:color="auto"/>
            <w:right w:val="none" w:sz="0" w:space="0" w:color="auto"/>
          </w:divBdr>
        </w:div>
        <w:div w:id="555702674">
          <w:marLeft w:val="0"/>
          <w:marRight w:val="0"/>
          <w:marTop w:val="0"/>
          <w:marBottom w:val="0"/>
          <w:divBdr>
            <w:top w:val="none" w:sz="0" w:space="0" w:color="auto"/>
            <w:left w:val="none" w:sz="0" w:space="0" w:color="auto"/>
            <w:bottom w:val="none" w:sz="0" w:space="0" w:color="auto"/>
            <w:right w:val="none" w:sz="0" w:space="0" w:color="auto"/>
          </w:divBdr>
        </w:div>
        <w:div w:id="1722436296">
          <w:marLeft w:val="0"/>
          <w:marRight w:val="0"/>
          <w:marTop w:val="0"/>
          <w:marBottom w:val="0"/>
          <w:divBdr>
            <w:top w:val="none" w:sz="0" w:space="0" w:color="auto"/>
            <w:left w:val="none" w:sz="0" w:space="0" w:color="auto"/>
            <w:bottom w:val="none" w:sz="0" w:space="0" w:color="auto"/>
            <w:right w:val="none" w:sz="0" w:space="0" w:color="auto"/>
          </w:divBdr>
        </w:div>
        <w:div w:id="1985890228">
          <w:marLeft w:val="0"/>
          <w:marRight w:val="0"/>
          <w:marTop w:val="0"/>
          <w:marBottom w:val="0"/>
          <w:divBdr>
            <w:top w:val="none" w:sz="0" w:space="0" w:color="auto"/>
            <w:left w:val="none" w:sz="0" w:space="0" w:color="auto"/>
            <w:bottom w:val="none" w:sz="0" w:space="0" w:color="auto"/>
            <w:right w:val="none" w:sz="0" w:space="0" w:color="auto"/>
          </w:divBdr>
        </w:div>
        <w:div w:id="1602831850">
          <w:marLeft w:val="0"/>
          <w:marRight w:val="0"/>
          <w:marTop w:val="0"/>
          <w:marBottom w:val="0"/>
          <w:divBdr>
            <w:top w:val="none" w:sz="0" w:space="0" w:color="auto"/>
            <w:left w:val="none" w:sz="0" w:space="0" w:color="auto"/>
            <w:bottom w:val="none" w:sz="0" w:space="0" w:color="auto"/>
            <w:right w:val="none" w:sz="0" w:space="0" w:color="auto"/>
          </w:divBdr>
        </w:div>
        <w:div w:id="1021200199">
          <w:marLeft w:val="0"/>
          <w:marRight w:val="0"/>
          <w:marTop w:val="0"/>
          <w:marBottom w:val="0"/>
          <w:divBdr>
            <w:top w:val="none" w:sz="0" w:space="0" w:color="auto"/>
            <w:left w:val="none" w:sz="0" w:space="0" w:color="auto"/>
            <w:bottom w:val="none" w:sz="0" w:space="0" w:color="auto"/>
            <w:right w:val="none" w:sz="0" w:space="0" w:color="auto"/>
          </w:divBdr>
        </w:div>
        <w:div w:id="130294812">
          <w:marLeft w:val="0"/>
          <w:marRight w:val="0"/>
          <w:marTop w:val="0"/>
          <w:marBottom w:val="0"/>
          <w:divBdr>
            <w:top w:val="none" w:sz="0" w:space="0" w:color="auto"/>
            <w:left w:val="none" w:sz="0" w:space="0" w:color="auto"/>
            <w:bottom w:val="none" w:sz="0" w:space="0" w:color="auto"/>
            <w:right w:val="none" w:sz="0" w:space="0" w:color="auto"/>
          </w:divBdr>
        </w:div>
        <w:div w:id="1762482452">
          <w:marLeft w:val="0"/>
          <w:marRight w:val="0"/>
          <w:marTop w:val="0"/>
          <w:marBottom w:val="0"/>
          <w:divBdr>
            <w:top w:val="none" w:sz="0" w:space="0" w:color="auto"/>
            <w:left w:val="none" w:sz="0" w:space="0" w:color="auto"/>
            <w:bottom w:val="none" w:sz="0" w:space="0" w:color="auto"/>
            <w:right w:val="none" w:sz="0" w:space="0" w:color="auto"/>
          </w:divBdr>
        </w:div>
        <w:div w:id="38557272">
          <w:marLeft w:val="0"/>
          <w:marRight w:val="0"/>
          <w:marTop w:val="0"/>
          <w:marBottom w:val="0"/>
          <w:divBdr>
            <w:top w:val="none" w:sz="0" w:space="0" w:color="auto"/>
            <w:left w:val="none" w:sz="0" w:space="0" w:color="auto"/>
            <w:bottom w:val="none" w:sz="0" w:space="0" w:color="auto"/>
            <w:right w:val="none" w:sz="0" w:space="0" w:color="auto"/>
          </w:divBdr>
        </w:div>
        <w:div w:id="97338110">
          <w:marLeft w:val="0"/>
          <w:marRight w:val="0"/>
          <w:marTop w:val="0"/>
          <w:marBottom w:val="0"/>
          <w:divBdr>
            <w:top w:val="none" w:sz="0" w:space="0" w:color="auto"/>
            <w:left w:val="none" w:sz="0" w:space="0" w:color="auto"/>
            <w:bottom w:val="none" w:sz="0" w:space="0" w:color="auto"/>
            <w:right w:val="none" w:sz="0" w:space="0" w:color="auto"/>
          </w:divBdr>
        </w:div>
        <w:div w:id="337929624">
          <w:marLeft w:val="0"/>
          <w:marRight w:val="0"/>
          <w:marTop w:val="0"/>
          <w:marBottom w:val="0"/>
          <w:divBdr>
            <w:top w:val="none" w:sz="0" w:space="0" w:color="auto"/>
            <w:left w:val="none" w:sz="0" w:space="0" w:color="auto"/>
            <w:bottom w:val="none" w:sz="0" w:space="0" w:color="auto"/>
            <w:right w:val="none" w:sz="0" w:space="0" w:color="auto"/>
          </w:divBdr>
        </w:div>
      </w:divsChild>
    </w:div>
    <w:div w:id="736779727">
      <w:bodyDiv w:val="1"/>
      <w:marLeft w:val="0"/>
      <w:marRight w:val="0"/>
      <w:marTop w:val="0"/>
      <w:marBottom w:val="0"/>
      <w:divBdr>
        <w:top w:val="none" w:sz="0" w:space="0" w:color="auto"/>
        <w:left w:val="none" w:sz="0" w:space="0" w:color="auto"/>
        <w:bottom w:val="none" w:sz="0" w:space="0" w:color="auto"/>
        <w:right w:val="none" w:sz="0" w:space="0" w:color="auto"/>
      </w:divBdr>
    </w:div>
    <w:div w:id="800079945">
      <w:bodyDiv w:val="1"/>
      <w:marLeft w:val="0"/>
      <w:marRight w:val="0"/>
      <w:marTop w:val="0"/>
      <w:marBottom w:val="0"/>
      <w:divBdr>
        <w:top w:val="none" w:sz="0" w:space="0" w:color="auto"/>
        <w:left w:val="none" w:sz="0" w:space="0" w:color="auto"/>
        <w:bottom w:val="none" w:sz="0" w:space="0" w:color="auto"/>
        <w:right w:val="none" w:sz="0" w:space="0" w:color="auto"/>
      </w:divBdr>
    </w:div>
    <w:div w:id="878519481">
      <w:bodyDiv w:val="1"/>
      <w:marLeft w:val="0"/>
      <w:marRight w:val="0"/>
      <w:marTop w:val="0"/>
      <w:marBottom w:val="0"/>
      <w:divBdr>
        <w:top w:val="none" w:sz="0" w:space="0" w:color="auto"/>
        <w:left w:val="none" w:sz="0" w:space="0" w:color="auto"/>
        <w:bottom w:val="none" w:sz="0" w:space="0" w:color="auto"/>
        <w:right w:val="none" w:sz="0" w:space="0" w:color="auto"/>
      </w:divBdr>
    </w:div>
    <w:div w:id="912854485">
      <w:bodyDiv w:val="1"/>
      <w:marLeft w:val="0"/>
      <w:marRight w:val="0"/>
      <w:marTop w:val="0"/>
      <w:marBottom w:val="0"/>
      <w:divBdr>
        <w:top w:val="none" w:sz="0" w:space="0" w:color="auto"/>
        <w:left w:val="none" w:sz="0" w:space="0" w:color="auto"/>
        <w:bottom w:val="none" w:sz="0" w:space="0" w:color="auto"/>
        <w:right w:val="none" w:sz="0" w:space="0" w:color="auto"/>
      </w:divBdr>
    </w:div>
    <w:div w:id="967199875">
      <w:bodyDiv w:val="1"/>
      <w:marLeft w:val="0"/>
      <w:marRight w:val="0"/>
      <w:marTop w:val="0"/>
      <w:marBottom w:val="0"/>
      <w:divBdr>
        <w:top w:val="none" w:sz="0" w:space="0" w:color="auto"/>
        <w:left w:val="none" w:sz="0" w:space="0" w:color="auto"/>
        <w:bottom w:val="none" w:sz="0" w:space="0" w:color="auto"/>
        <w:right w:val="none" w:sz="0" w:space="0" w:color="auto"/>
      </w:divBdr>
      <w:divsChild>
        <w:div w:id="247927361">
          <w:marLeft w:val="0"/>
          <w:marRight w:val="0"/>
          <w:marTop w:val="0"/>
          <w:marBottom w:val="0"/>
          <w:divBdr>
            <w:top w:val="none" w:sz="0" w:space="0" w:color="auto"/>
            <w:left w:val="none" w:sz="0" w:space="0" w:color="auto"/>
            <w:bottom w:val="none" w:sz="0" w:space="0" w:color="auto"/>
            <w:right w:val="none" w:sz="0" w:space="0" w:color="auto"/>
          </w:divBdr>
        </w:div>
        <w:div w:id="1176068358">
          <w:marLeft w:val="0"/>
          <w:marRight w:val="0"/>
          <w:marTop w:val="0"/>
          <w:marBottom w:val="0"/>
          <w:divBdr>
            <w:top w:val="none" w:sz="0" w:space="0" w:color="auto"/>
            <w:left w:val="none" w:sz="0" w:space="0" w:color="auto"/>
            <w:bottom w:val="none" w:sz="0" w:space="0" w:color="auto"/>
            <w:right w:val="none" w:sz="0" w:space="0" w:color="auto"/>
          </w:divBdr>
        </w:div>
        <w:div w:id="1492404684">
          <w:marLeft w:val="0"/>
          <w:marRight w:val="0"/>
          <w:marTop w:val="0"/>
          <w:marBottom w:val="0"/>
          <w:divBdr>
            <w:top w:val="none" w:sz="0" w:space="0" w:color="auto"/>
            <w:left w:val="none" w:sz="0" w:space="0" w:color="auto"/>
            <w:bottom w:val="none" w:sz="0" w:space="0" w:color="auto"/>
            <w:right w:val="none" w:sz="0" w:space="0" w:color="auto"/>
          </w:divBdr>
        </w:div>
        <w:div w:id="915240282">
          <w:marLeft w:val="0"/>
          <w:marRight w:val="0"/>
          <w:marTop w:val="0"/>
          <w:marBottom w:val="0"/>
          <w:divBdr>
            <w:top w:val="none" w:sz="0" w:space="0" w:color="auto"/>
            <w:left w:val="none" w:sz="0" w:space="0" w:color="auto"/>
            <w:bottom w:val="none" w:sz="0" w:space="0" w:color="auto"/>
            <w:right w:val="none" w:sz="0" w:space="0" w:color="auto"/>
          </w:divBdr>
        </w:div>
        <w:div w:id="978800308">
          <w:marLeft w:val="0"/>
          <w:marRight w:val="0"/>
          <w:marTop w:val="0"/>
          <w:marBottom w:val="0"/>
          <w:divBdr>
            <w:top w:val="none" w:sz="0" w:space="0" w:color="auto"/>
            <w:left w:val="none" w:sz="0" w:space="0" w:color="auto"/>
            <w:bottom w:val="none" w:sz="0" w:space="0" w:color="auto"/>
            <w:right w:val="none" w:sz="0" w:space="0" w:color="auto"/>
          </w:divBdr>
        </w:div>
        <w:div w:id="1928272164">
          <w:marLeft w:val="0"/>
          <w:marRight w:val="0"/>
          <w:marTop w:val="0"/>
          <w:marBottom w:val="0"/>
          <w:divBdr>
            <w:top w:val="none" w:sz="0" w:space="0" w:color="auto"/>
            <w:left w:val="none" w:sz="0" w:space="0" w:color="auto"/>
            <w:bottom w:val="none" w:sz="0" w:space="0" w:color="auto"/>
            <w:right w:val="none" w:sz="0" w:space="0" w:color="auto"/>
          </w:divBdr>
        </w:div>
        <w:div w:id="127817366">
          <w:marLeft w:val="0"/>
          <w:marRight w:val="0"/>
          <w:marTop w:val="0"/>
          <w:marBottom w:val="0"/>
          <w:divBdr>
            <w:top w:val="none" w:sz="0" w:space="0" w:color="auto"/>
            <w:left w:val="none" w:sz="0" w:space="0" w:color="auto"/>
            <w:bottom w:val="none" w:sz="0" w:space="0" w:color="auto"/>
            <w:right w:val="none" w:sz="0" w:space="0" w:color="auto"/>
          </w:divBdr>
        </w:div>
        <w:div w:id="1201818513">
          <w:marLeft w:val="0"/>
          <w:marRight w:val="0"/>
          <w:marTop w:val="0"/>
          <w:marBottom w:val="0"/>
          <w:divBdr>
            <w:top w:val="none" w:sz="0" w:space="0" w:color="auto"/>
            <w:left w:val="none" w:sz="0" w:space="0" w:color="auto"/>
            <w:bottom w:val="none" w:sz="0" w:space="0" w:color="auto"/>
            <w:right w:val="none" w:sz="0" w:space="0" w:color="auto"/>
          </w:divBdr>
        </w:div>
        <w:div w:id="697124649">
          <w:marLeft w:val="0"/>
          <w:marRight w:val="0"/>
          <w:marTop w:val="0"/>
          <w:marBottom w:val="0"/>
          <w:divBdr>
            <w:top w:val="none" w:sz="0" w:space="0" w:color="auto"/>
            <w:left w:val="none" w:sz="0" w:space="0" w:color="auto"/>
            <w:bottom w:val="none" w:sz="0" w:space="0" w:color="auto"/>
            <w:right w:val="none" w:sz="0" w:space="0" w:color="auto"/>
          </w:divBdr>
        </w:div>
        <w:div w:id="265508481">
          <w:marLeft w:val="0"/>
          <w:marRight w:val="0"/>
          <w:marTop w:val="0"/>
          <w:marBottom w:val="0"/>
          <w:divBdr>
            <w:top w:val="none" w:sz="0" w:space="0" w:color="auto"/>
            <w:left w:val="none" w:sz="0" w:space="0" w:color="auto"/>
            <w:bottom w:val="none" w:sz="0" w:space="0" w:color="auto"/>
            <w:right w:val="none" w:sz="0" w:space="0" w:color="auto"/>
          </w:divBdr>
        </w:div>
        <w:div w:id="908004860">
          <w:marLeft w:val="0"/>
          <w:marRight w:val="0"/>
          <w:marTop w:val="0"/>
          <w:marBottom w:val="0"/>
          <w:divBdr>
            <w:top w:val="none" w:sz="0" w:space="0" w:color="auto"/>
            <w:left w:val="none" w:sz="0" w:space="0" w:color="auto"/>
            <w:bottom w:val="none" w:sz="0" w:space="0" w:color="auto"/>
            <w:right w:val="none" w:sz="0" w:space="0" w:color="auto"/>
          </w:divBdr>
        </w:div>
        <w:div w:id="1997568854">
          <w:marLeft w:val="0"/>
          <w:marRight w:val="0"/>
          <w:marTop w:val="0"/>
          <w:marBottom w:val="0"/>
          <w:divBdr>
            <w:top w:val="none" w:sz="0" w:space="0" w:color="auto"/>
            <w:left w:val="none" w:sz="0" w:space="0" w:color="auto"/>
            <w:bottom w:val="none" w:sz="0" w:space="0" w:color="auto"/>
            <w:right w:val="none" w:sz="0" w:space="0" w:color="auto"/>
          </w:divBdr>
        </w:div>
      </w:divsChild>
    </w:div>
    <w:div w:id="1080521381">
      <w:bodyDiv w:val="1"/>
      <w:marLeft w:val="0"/>
      <w:marRight w:val="0"/>
      <w:marTop w:val="0"/>
      <w:marBottom w:val="0"/>
      <w:divBdr>
        <w:top w:val="none" w:sz="0" w:space="0" w:color="auto"/>
        <w:left w:val="none" w:sz="0" w:space="0" w:color="auto"/>
        <w:bottom w:val="none" w:sz="0" w:space="0" w:color="auto"/>
        <w:right w:val="none" w:sz="0" w:space="0" w:color="auto"/>
      </w:divBdr>
    </w:div>
    <w:div w:id="1115909922">
      <w:bodyDiv w:val="1"/>
      <w:marLeft w:val="0"/>
      <w:marRight w:val="0"/>
      <w:marTop w:val="0"/>
      <w:marBottom w:val="0"/>
      <w:divBdr>
        <w:top w:val="none" w:sz="0" w:space="0" w:color="auto"/>
        <w:left w:val="none" w:sz="0" w:space="0" w:color="auto"/>
        <w:bottom w:val="none" w:sz="0" w:space="0" w:color="auto"/>
        <w:right w:val="none" w:sz="0" w:space="0" w:color="auto"/>
      </w:divBdr>
    </w:div>
    <w:div w:id="1141965867">
      <w:bodyDiv w:val="1"/>
      <w:marLeft w:val="0"/>
      <w:marRight w:val="0"/>
      <w:marTop w:val="0"/>
      <w:marBottom w:val="0"/>
      <w:divBdr>
        <w:top w:val="none" w:sz="0" w:space="0" w:color="auto"/>
        <w:left w:val="none" w:sz="0" w:space="0" w:color="auto"/>
        <w:bottom w:val="none" w:sz="0" w:space="0" w:color="auto"/>
        <w:right w:val="none" w:sz="0" w:space="0" w:color="auto"/>
      </w:divBdr>
    </w:div>
    <w:div w:id="1205674132">
      <w:bodyDiv w:val="1"/>
      <w:marLeft w:val="0"/>
      <w:marRight w:val="0"/>
      <w:marTop w:val="0"/>
      <w:marBottom w:val="0"/>
      <w:divBdr>
        <w:top w:val="none" w:sz="0" w:space="0" w:color="auto"/>
        <w:left w:val="none" w:sz="0" w:space="0" w:color="auto"/>
        <w:bottom w:val="none" w:sz="0" w:space="0" w:color="auto"/>
        <w:right w:val="none" w:sz="0" w:space="0" w:color="auto"/>
      </w:divBdr>
      <w:divsChild>
        <w:div w:id="116873320">
          <w:marLeft w:val="0"/>
          <w:marRight w:val="0"/>
          <w:marTop w:val="0"/>
          <w:marBottom w:val="0"/>
          <w:divBdr>
            <w:top w:val="none" w:sz="0" w:space="0" w:color="auto"/>
            <w:left w:val="none" w:sz="0" w:space="0" w:color="auto"/>
            <w:bottom w:val="none" w:sz="0" w:space="0" w:color="auto"/>
            <w:right w:val="none" w:sz="0" w:space="0" w:color="auto"/>
          </w:divBdr>
        </w:div>
        <w:div w:id="1024862356">
          <w:marLeft w:val="0"/>
          <w:marRight w:val="0"/>
          <w:marTop w:val="0"/>
          <w:marBottom w:val="0"/>
          <w:divBdr>
            <w:top w:val="none" w:sz="0" w:space="0" w:color="auto"/>
            <w:left w:val="none" w:sz="0" w:space="0" w:color="auto"/>
            <w:bottom w:val="none" w:sz="0" w:space="0" w:color="auto"/>
            <w:right w:val="none" w:sz="0" w:space="0" w:color="auto"/>
          </w:divBdr>
        </w:div>
        <w:div w:id="936447682">
          <w:marLeft w:val="0"/>
          <w:marRight w:val="0"/>
          <w:marTop w:val="0"/>
          <w:marBottom w:val="0"/>
          <w:divBdr>
            <w:top w:val="none" w:sz="0" w:space="0" w:color="auto"/>
            <w:left w:val="none" w:sz="0" w:space="0" w:color="auto"/>
            <w:bottom w:val="none" w:sz="0" w:space="0" w:color="auto"/>
            <w:right w:val="none" w:sz="0" w:space="0" w:color="auto"/>
          </w:divBdr>
        </w:div>
      </w:divsChild>
    </w:div>
    <w:div w:id="1297486640">
      <w:bodyDiv w:val="1"/>
      <w:marLeft w:val="0"/>
      <w:marRight w:val="0"/>
      <w:marTop w:val="0"/>
      <w:marBottom w:val="0"/>
      <w:divBdr>
        <w:top w:val="none" w:sz="0" w:space="0" w:color="auto"/>
        <w:left w:val="none" w:sz="0" w:space="0" w:color="auto"/>
        <w:bottom w:val="none" w:sz="0" w:space="0" w:color="auto"/>
        <w:right w:val="none" w:sz="0" w:space="0" w:color="auto"/>
      </w:divBdr>
    </w:div>
    <w:div w:id="1302690293">
      <w:bodyDiv w:val="1"/>
      <w:marLeft w:val="0"/>
      <w:marRight w:val="0"/>
      <w:marTop w:val="0"/>
      <w:marBottom w:val="0"/>
      <w:divBdr>
        <w:top w:val="none" w:sz="0" w:space="0" w:color="auto"/>
        <w:left w:val="none" w:sz="0" w:space="0" w:color="auto"/>
        <w:bottom w:val="none" w:sz="0" w:space="0" w:color="auto"/>
        <w:right w:val="none" w:sz="0" w:space="0" w:color="auto"/>
      </w:divBdr>
    </w:div>
    <w:div w:id="1405105223">
      <w:bodyDiv w:val="1"/>
      <w:marLeft w:val="0"/>
      <w:marRight w:val="0"/>
      <w:marTop w:val="0"/>
      <w:marBottom w:val="0"/>
      <w:divBdr>
        <w:top w:val="none" w:sz="0" w:space="0" w:color="auto"/>
        <w:left w:val="none" w:sz="0" w:space="0" w:color="auto"/>
        <w:bottom w:val="none" w:sz="0" w:space="0" w:color="auto"/>
        <w:right w:val="none" w:sz="0" w:space="0" w:color="auto"/>
      </w:divBdr>
      <w:divsChild>
        <w:div w:id="1162309970">
          <w:marLeft w:val="0"/>
          <w:marRight w:val="0"/>
          <w:marTop w:val="0"/>
          <w:marBottom w:val="0"/>
          <w:divBdr>
            <w:top w:val="none" w:sz="0" w:space="0" w:color="auto"/>
            <w:left w:val="none" w:sz="0" w:space="0" w:color="auto"/>
            <w:bottom w:val="none" w:sz="0" w:space="0" w:color="auto"/>
            <w:right w:val="none" w:sz="0" w:space="0" w:color="auto"/>
          </w:divBdr>
        </w:div>
        <w:div w:id="170921876">
          <w:marLeft w:val="0"/>
          <w:marRight w:val="0"/>
          <w:marTop w:val="0"/>
          <w:marBottom w:val="0"/>
          <w:divBdr>
            <w:top w:val="none" w:sz="0" w:space="0" w:color="auto"/>
            <w:left w:val="none" w:sz="0" w:space="0" w:color="auto"/>
            <w:bottom w:val="none" w:sz="0" w:space="0" w:color="auto"/>
            <w:right w:val="none" w:sz="0" w:space="0" w:color="auto"/>
          </w:divBdr>
        </w:div>
        <w:div w:id="518084066">
          <w:marLeft w:val="0"/>
          <w:marRight w:val="0"/>
          <w:marTop w:val="0"/>
          <w:marBottom w:val="0"/>
          <w:divBdr>
            <w:top w:val="none" w:sz="0" w:space="0" w:color="auto"/>
            <w:left w:val="none" w:sz="0" w:space="0" w:color="auto"/>
            <w:bottom w:val="none" w:sz="0" w:space="0" w:color="auto"/>
            <w:right w:val="none" w:sz="0" w:space="0" w:color="auto"/>
          </w:divBdr>
        </w:div>
        <w:div w:id="1417361929">
          <w:marLeft w:val="0"/>
          <w:marRight w:val="0"/>
          <w:marTop w:val="0"/>
          <w:marBottom w:val="0"/>
          <w:divBdr>
            <w:top w:val="none" w:sz="0" w:space="0" w:color="auto"/>
            <w:left w:val="none" w:sz="0" w:space="0" w:color="auto"/>
            <w:bottom w:val="none" w:sz="0" w:space="0" w:color="auto"/>
            <w:right w:val="none" w:sz="0" w:space="0" w:color="auto"/>
          </w:divBdr>
        </w:div>
        <w:div w:id="35203289">
          <w:marLeft w:val="0"/>
          <w:marRight w:val="0"/>
          <w:marTop w:val="0"/>
          <w:marBottom w:val="0"/>
          <w:divBdr>
            <w:top w:val="none" w:sz="0" w:space="0" w:color="auto"/>
            <w:left w:val="none" w:sz="0" w:space="0" w:color="auto"/>
            <w:bottom w:val="none" w:sz="0" w:space="0" w:color="auto"/>
            <w:right w:val="none" w:sz="0" w:space="0" w:color="auto"/>
          </w:divBdr>
        </w:div>
        <w:div w:id="255214385">
          <w:marLeft w:val="0"/>
          <w:marRight w:val="0"/>
          <w:marTop w:val="0"/>
          <w:marBottom w:val="0"/>
          <w:divBdr>
            <w:top w:val="none" w:sz="0" w:space="0" w:color="auto"/>
            <w:left w:val="none" w:sz="0" w:space="0" w:color="auto"/>
            <w:bottom w:val="none" w:sz="0" w:space="0" w:color="auto"/>
            <w:right w:val="none" w:sz="0" w:space="0" w:color="auto"/>
          </w:divBdr>
        </w:div>
        <w:div w:id="1487283017">
          <w:marLeft w:val="0"/>
          <w:marRight w:val="0"/>
          <w:marTop w:val="0"/>
          <w:marBottom w:val="0"/>
          <w:divBdr>
            <w:top w:val="none" w:sz="0" w:space="0" w:color="auto"/>
            <w:left w:val="none" w:sz="0" w:space="0" w:color="auto"/>
            <w:bottom w:val="none" w:sz="0" w:space="0" w:color="auto"/>
            <w:right w:val="none" w:sz="0" w:space="0" w:color="auto"/>
          </w:divBdr>
        </w:div>
        <w:div w:id="1043599672">
          <w:marLeft w:val="0"/>
          <w:marRight w:val="0"/>
          <w:marTop w:val="0"/>
          <w:marBottom w:val="0"/>
          <w:divBdr>
            <w:top w:val="none" w:sz="0" w:space="0" w:color="auto"/>
            <w:left w:val="none" w:sz="0" w:space="0" w:color="auto"/>
            <w:bottom w:val="none" w:sz="0" w:space="0" w:color="auto"/>
            <w:right w:val="none" w:sz="0" w:space="0" w:color="auto"/>
          </w:divBdr>
        </w:div>
        <w:div w:id="647320391">
          <w:marLeft w:val="0"/>
          <w:marRight w:val="0"/>
          <w:marTop w:val="0"/>
          <w:marBottom w:val="0"/>
          <w:divBdr>
            <w:top w:val="none" w:sz="0" w:space="0" w:color="auto"/>
            <w:left w:val="none" w:sz="0" w:space="0" w:color="auto"/>
            <w:bottom w:val="none" w:sz="0" w:space="0" w:color="auto"/>
            <w:right w:val="none" w:sz="0" w:space="0" w:color="auto"/>
          </w:divBdr>
        </w:div>
        <w:div w:id="1644044329">
          <w:marLeft w:val="0"/>
          <w:marRight w:val="0"/>
          <w:marTop w:val="0"/>
          <w:marBottom w:val="0"/>
          <w:divBdr>
            <w:top w:val="none" w:sz="0" w:space="0" w:color="auto"/>
            <w:left w:val="none" w:sz="0" w:space="0" w:color="auto"/>
            <w:bottom w:val="none" w:sz="0" w:space="0" w:color="auto"/>
            <w:right w:val="none" w:sz="0" w:space="0" w:color="auto"/>
          </w:divBdr>
        </w:div>
      </w:divsChild>
    </w:div>
    <w:div w:id="1427077862">
      <w:bodyDiv w:val="1"/>
      <w:marLeft w:val="0"/>
      <w:marRight w:val="0"/>
      <w:marTop w:val="0"/>
      <w:marBottom w:val="0"/>
      <w:divBdr>
        <w:top w:val="none" w:sz="0" w:space="0" w:color="auto"/>
        <w:left w:val="none" w:sz="0" w:space="0" w:color="auto"/>
        <w:bottom w:val="none" w:sz="0" w:space="0" w:color="auto"/>
        <w:right w:val="none" w:sz="0" w:space="0" w:color="auto"/>
      </w:divBdr>
    </w:div>
    <w:div w:id="1441221793">
      <w:bodyDiv w:val="1"/>
      <w:marLeft w:val="0"/>
      <w:marRight w:val="0"/>
      <w:marTop w:val="0"/>
      <w:marBottom w:val="0"/>
      <w:divBdr>
        <w:top w:val="none" w:sz="0" w:space="0" w:color="auto"/>
        <w:left w:val="none" w:sz="0" w:space="0" w:color="auto"/>
        <w:bottom w:val="none" w:sz="0" w:space="0" w:color="auto"/>
        <w:right w:val="none" w:sz="0" w:space="0" w:color="auto"/>
      </w:divBdr>
    </w:div>
    <w:div w:id="1464031963">
      <w:bodyDiv w:val="1"/>
      <w:marLeft w:val="0"/>
      <w:marRight w:val="0"/>
      <w:marTop w:val="0"/>
      <w:marBottom w:val="0"/>
      <w:divBdr>
        <w:top w:val="none" w:sz="0" w:space="0" w:color="auto"/>
        <w:left w:val="none" w:sz="0" w:space="0" w:color="auto"/>
        <w:bottom w:val="none" w:sz="0" w:space="0" w:color="auto"/>
        <w:right w:val="none" w:sz="0" w:space="0" w:color="auto"/>
      </w:divBdr>
    </w:div>
    <w:div w:id="1481270184">
      <w:bodyDiv w:val="1"/>
      <w:marLeft w:val="0"/>
      <w:marRight w:val="0"/>
      <w:marTop w:val="0"/>
      <w:marBottom w:val="0"/>
      <w:divBdr>
        <w:top w:val="none" w:sz="0" w:space="0" w:color="auto"/>
        <w:left w:val="none" w:sz="0" w:space="0" w:color="auto"/>
        <w:bottom w:val="none" w:sz="0" w:space="0" w:color="auto"/>
        <w:right w:val="none" w:sz="0" w:space="0" w:color="auto"/>
      </w:divBdr>
    </w:div>
    <w:div w:id="1513955399">
      <w:bodyDiv w:val="1"/>
      <w:marLeft w:val="0"/>
      <w:marRight w:val="0"/>
      <w:marTop w:val="0"/>
      <w:marBottom w:val="0"/>
      <w:divBdr>
        <w:top w:val="none" w:sz="0" w:space="0" w:color="auto"/>
        <w:left w:val="none" w:sz="0" w:space="0" w:color="auto"/>
        <w:bottom w:val="none" w:sz="0" w:space="0" w:color="auto"/>
        <w:right w:val="none" w:sz="0" w:space="0" w:color="auto"/>
      </w:divBdr>
    </w:div>
    <w:div w:id="1560825149">
      <w:bodyDiv w:val="1"/>
      <w:marLeft w:val="0"/>
      <w:marRight w:val="0"/>
      <w:marTop w:val="0"/>
      <w:marBottom w:val="0"/>
      <w:divBdr>
        <w:top w:val="none" w:sz="0" w:space="0" w:color="auto"/>
        <w:left w:val="none" w:sz="0" w:space="0" w:color="auto"/>
        <w:bottom w:val="none" w:sz="0" w:space="0" w:color="auto"/>
        <w:right w:val="none" w:sz="0" w:space="0" w:color="auto"/>
      </w:divBdr>
    </w:div>
    <w:div w:id="1562061666">
      <w:bodyDiv w:val="1"/>
      <w:marLeft w:val="0"/>
      <w:marRight w:val="0"/>
      <w:marTop w:val="0"/>
      <w:marBottom w:val="0"/>
      <w:divBdr>
        <w:top w:val="none" w:sz="0" w:space="0" w:color="auto"/>
        <w:left w:val="none" w:sz="0" w:space="0" w:color="auto"/>
        <w:bottom w:val="none" w:sz="0" w:space="0" w:color="auto"/>
        <w:right w:val="none" w:sz="0" w:space="0" w:color="auto"/>
      </w:divBdr>
    </w:div>
    <w:div w:id="1757627330">
      <w:bodyDiv w:val="1"/>
      <w:marLeft w:val="0"/>
      <w:marRight w:val="0"/>
      <w:marTop w:val="0"/>
      <w:marBottom w:val="0"/>
      <w:divBdr>
        <w:top w:val="none" w:sz="0" w:space="0" w:color="auto"/>
        <w:left w:val="none" w:sz="0" w:space="0" w:color="auto"/>
        <w:bottom w:val="none" w:sz="0" w:space="0" w:color="auto"/>
        <w:right w:val="none" w:sz="0" w:space="0" w:color="auto"/>
      </w:divBdr>
    </w:div>
    <w:div w:id="1769278419">
      <w:bodyDiv w:val="1"/>
      <w:marLeft w:val="0"/>
      <w:marRight w:val="0"/>
      <w:marTop w:val="0"/>
      <w:marBottom w:val="0"/>
      <w:divBdr>
        <w:top w:val="none" w:sz="0" w:space="0" w:color="auto"/>
        <w:left w:val="none" w:sz="0" w:space="0" w:color="auto"/>
        <w:bottom w:val="none" w:sz="0" w:space="0" w:color="auto"/>
        <w:right w:val="none" w:sz="0" w:space="0" w:color="auto"/>
      </w:divBdr>
    </w:div>
    <w:div w:id="1769546950">
      <w:bodyDiv w:val="1"/>
      <w:marLeft w:val="0"/>
      <w:marRight w:val="0"/>
      <w:marTop w:val="0"/>
      <w:marBottom w:val="0"/>
      <w:divBdr>
        <w:top w:val="none" w:sz="0" w:space="0" w:color="auto"/>
        <w:left w:val="none" w:sz="0" w:space="0" w:color="auto"/>
        <w:bottom w:val="none" w:sz="0" w:space="0" w:color="auto"/>
        <w:right w:val="none" w:sz="0" w:space="0" w:color="auto"/>
      </w:divBdr>
      <w:divsChild>
        <w:div w:id="1418987762">
          <w:marLeft w:val="0"/>
          <w:marRight w:val="0"/>
          <w:marTop w:val="0"/>
          <w:marBottom w:val="0"/>
          <w:divBdr>
            <w:top w:val="none" w:sz="0" w:space="0" w:color="auto"/>
            <w:left w:val="none" w:sz="0" w:space="0" w:color="auto"/>
            <w:bottom w:val="none" w:sz="0" w:space="0" w:color="auto"/>
            <w:right w:val="none" w:sz="0" w:space="0" w:color="auto"/>
          </w:divBdr>
        </w:div>
        <w:div w:id="611205106">
          <w:marLeft w:val="0"/>
          <w:marRight w:val="0"/>
          <w:marTop w:val="0"/>
          <w:marBottom w:val="0"/>
          <w:divBdr>
            <w:top w:val="none" w:sz="0" w:space="0" w:color="auto"/>
            <w:left w:val="none" w:sz="0" w:space="0" w:color="auto"/>
            <w:bottom w:val="none" w:sz="0" w:space="0" w:color="auto"/>
            <w:right w:val="none" w:sz="0" w:space="0" w:color="auto"/>
          </w:divBdr>
        </w:div>
        <w:div w:id="1071663085">
          <w:marLeft w:val="0"/>
          <w:marRight w:val="0"/>
          <w:marTop w:val="0"/>
          <w:marBottom w:val="0"/>
          <w:divBdr>
            <w:top w:val="none" w:sz="0" w:space="0" w:color="auto"/>
            <w:left w:val="none" w:sz="0" w:space="0" w:color="auto"/>
            <w:bottom w:val="none" w:sz="0" w:space="0" w:color="auto"/>
            <w:right w:val="none" w:sz="0" w:space="0" w:color="auto"/>
          </w:divBdr>
        </w:div>
        <w:div w:id="1766918408">
          <w:marLeft w:val="0"/>
          <w:marRight w:val="0"/>
          <w:marTop w:val="0"/>
          <w:marBottom w:val="0"/>
          <w:divBdr>
            <w:top w:val="none" w:sz="0" w:space="0" w:color="auto"/>
            <w:left w:val="none" w:sz="0" w:space="0" w:color="auto"/>
            <w:bottom w:val="none" w:sz="0" w:space="0" w:color="auto"/>
            <w:right w:val="none" w:sz="0" w:space="0" w:color="auto"/>
          </w:divBdr>
        </w:div>
        <w:div w:id="195965173">
          <w:marLeft w:val="0"/>
          <w:marRight w:val="0"/>
          <w:marTop w:val="0"/>
          <w:marBottom w:val="0"/>
          <w:divBdr>
            <w:top w:val="none" w:sz="0" w:space="0" w:color="auto"/>
            <w:left w:val="none" w:sz="0" w:space="0" w:color="auto"/>
            <w:bottom w:val="none" w:sz="0" w:space="0" w:color="auto"/>
            <w:right w:val="none" w:sz="0" w:space="0" w:color="auto"/>
          </w:divBdr>
        </w:div>
        <w:div w:id="1092631746">
          <w:marLeft w:val="0"/>
          <w:marRight w:val="0"/>
          <w:marTop w:val="0"/>
          <w:marBottom w:val="0"/>
          <w:divBdr>
            <w:top w:val="none" w:sz="0" w:space="0" w:color="auto"/>
            <w:left w:val="none" w:sz="0" w:space="0" w:color="auto"/>
            <w:bottom w:val="none" w:sz="0" w:space="0" w:color="auto"/>
            <w:right w:val="none" w:sz="0" w:space="0" w:color="auto"/>
          </w:divBdr>
        </w:div>
      </w:divsChild>
    </w:div>
    <w:div w:id="1770587777">
      <w:bodyDiv w:val="1"/>
      <w:marLeft w:val="0"/>
      <w:marRight w:val="0"/>
      <w:marTop w:val="0"/>
      <w:marBottom w:val="0"/>
      <w:divBdr>
        <w:top w:val="none" w:sz="0" w:space="0" w:color="auto"/>
        <w:left w:val="none" w:sz="0" w:space="0" w:color="auto"/>
        <w:bottom w:val="none" w:sz="0" w:space="0" w:color="auto"/>
        <w:right w:val="none" w:sz="0" w:space="0" w:color="auto"/>
      </w:divBdr>
    </w:div>
    <w:div w:id="1782021765">
      <w:bodyDiv w:val="1"/>
      <w:marLeft w:val="0"/>
      <w:marRight w:val="0"/>
      <w:marTop w:val="0"/>
      <w:marBottom w:val="0"/>
      <w:divBdr>
        <w:top w:val="none" w:sz="0" w:space="0" w:color="auto"/>
        <w:left w:val="none" w:sz="0" w:space="0" w:color="auto"/>
        <w:bottom w:val="none" w:sz="0" w:space="0" w:color="auto"/>
        <w:right w:val="none" w:sz="0" w:space="0" w:color="auto"/>
      </w:divBdr>
    </w:div>
    <w:div w:id="1826778345">
      <w:bodyDiv w:val="1"/>
      <w:marLeft w:val="0"/>
      <w:marRight w:val="0"/>
      <w:marTop w:val="0"/>
      <w:marBottom w:val="0"/>
      <w:divBdr>
        <w:top w:val="none" w:sz="0" w:space="0" w:color="auto"/>
        <w:left w:val="none" w:sz="0" w:space="0" w:color="auto"/>
        <w:bottom w:val="none" w:sz="0" w:space="0" w:color="auto"/>
        <w:right w:val="none" w:sz="0" w:space="0" w:color="auto"/>
      </w:divBdr>
      <w:divsChild>
        <w:div w:id="1033578754">
          <w:marLeft w:val="0"/>
          <w:marRight w:val="0"/>
          <w:marTop w:val="0"/>
          <w:marBottom w:val="0"/>
          <w:divBdr>
            <w:top w:val="none" w:sz="0" w:space="0" w:color="auto"/>
            <w:left w:val="none" w:sz="0" w:space="0" w:color="auto"/>
            <w:bottom w:val="none" w:sz="0" w:space="0" w:color="auto"/>
            <w:right w:val="none" w:sz="0" w:space="0" w:color="auto"/>
          </w:divBdr>
        </w:div>
        <w:div w:id="1258708468">
          <w:marLeft w:val="0"/>
          <w:marRight w:val="0"/>
          <w:marTop w:val="0"/>
          <w:marBottom w:val="0"/>
          <w:divBdr>
            <w:top w:val="none" w:sz="0" w:space="0" w:color="auto"/>
            <w:left w:val="none" w:sz="0" w:space="0" w:color="auto"/>
            <w:bottom w:val="none" w:sz="0" w:space="0" w:color="auto"/>
            <w:right w:val="none" w:sz="0" w:space="0" w:color="auto"/>
          </w:divBdr>
        </w:div>
        <w:div w:id="50034406">
          <w:marLeft w:val="0"/>
          <w:marRight w:val="0"/>
          <w:marTop w:val="0"/>
          <w:marBottom w:val="0"/>
          <w:divBdr>
            <w:top w:val="none" w:sz="0" w:space="0" w:color="auto"/>
            <w:left w:val="none" w:sz="0" w:space="0" w:color="auto"/>
            <w:bottom w:val="none" w:sz="0" w:space="0" w:color="auto"/>
            <w:right w:val="none" w:sz="0" w:space="0" w:color="auto"/>
          </w:divBdr>
        </w:div>
        <w:div w:id="119541473">
          <w:marLeft w:val="0"/>
          <w:marRight w:val="0"/>
          <w:marTop w:val="0"/>
          <w:marBottom w:val="0"/>
          <w:divBdr>
            <w:top w:val="none" w:sz="0" w:space="0" w:color="auto"/>
            <w:left w:val="none" w:sz="0" w:space="0" w:color="auto"/>
            <w:bottom w:val="none" w:sz="0" w:space="0" w:color="auto"/>
            <w:right w:val="none" w:sz="0" w:space="0" w:color="auto"/>
          </w:divBdr>
        </w:div>
        <w:div w:id="1533567814">
          <w:marLeft w:val="0"/>
          <w:marRight w:val="0"/>
          <w:marTop w:val="0"/>
          <w:marBottom w:val="0"/>
          <w:divBdr>
            <w:top w:val="none" w:sz="0" w:space="0" w:color="auto"/>
            <w:left w:val="none" w:sz="0" w:space="0" w:color="auto"/>
            <w:bottom w:val="none" w:sz="0" w:space="0" w:color="auto"/>
            <w:right w:val="none" w:sz="0" w:space="0" w:color="auto"/>
          </w:divBdr>
        </w:div>
        <w:div w:id="358356107">
          <w:marLeft w:val="0"/>
          <w:marRight w:val="0"/>
          <w:marTop w:val="0"/>
          <w:marBottom w:val="0"/>
          <w:divBdr>
            <w:top w:val="none" w:sz="0" w:space="0" w:color="auto"/>
            <w:left w:val="none" w:sz="0" w:space="0" w:color="auto"/>
            <w:bottom w:val="none" w:sz="0" w:space="0" w:color="auto"/>
            <w:right w:val="none" w:sz="0" w:space="0" w:color="auto"/>
          </w:divBdr>
        </w:div>
        <w:div w:id="824199679">
          <w:marLeft w:val="0"/>
          <w:marRight w:val="0"/>
          <w:marTop w:val="0"/>
          <w:marBottom w:val="0"/>
          <w:divBdr>
            <w:top w:val="none" w:sz="0" w:space="0" w:color="auto"/>
            <w:left w:val="none" w:sz="0" w:space="0" w:color="auto"/>
            <w:bottom w:val="none" w:sz="0" w:space="0" w:color="auto"/>
            <w:right w:val="none" w:sz="0" w:space="0" w:color="auto"/>
          </w:divBdr>
        </w:div>
        <w:div w:id="1519125852">
          <w:marLeft w:val="0"/>
          <w:marRight w:val="0"/>
          <w:marTop w:val="0"/>
          <w:marBottom w:val="0"/>
          <w:divBdr>
            <w:top w:val="none" w:sz="0" w:space="0" w:color="auto"/>
            <w:left w:val="none" w:sz="0" w:space="0" w:color="auto"/>
            <w:bottom w:val="none" w:sz="0" w:space="0" w:color="auto"/>
            <w:right w:val="none" w:sz="0" w:space="0" w:color="auto"/>
          </w:divBdr>
        </w:div>
        <w:div w:id="697509077">
          <w:marLeft w:val="0"/>
          <w:marRight w:val="0"/>
          <w:marTop w:val="0"/>
          <w:marBottom w:val="0"/>
          <w:divBdr>
            <w:top w:val="none" w:sz="0" w:space="0" w:color="auto"/>
            <w:left w:val="none" w:sz="0" w:space="0" w:color="auto"/>
            <w:bottom w:val="none" w:sz="0" w:space="0" w:color="auto"/>
            <w:right w:val="none" w:sz="0" w:space="0" w:color="auto"/>
          </w:divBdr>
        </w:div>
        <w:div w:id="152449802">
          <w:marLeft w:val="0"/>
          <w:marRight w:val="0"/>
          <w:marTop w:val="0"/>
          <w:marBottom w:val="0"/>
          <w:divBdr>
            <w:top w:val="none" w:sz="0" w:space="0" w:color="auto"/>
            <w:left w:val="none" w:sz="0" w:space="0" w:color="auto"/>
            <w:bottom w:val="none" w:sz="0" w:space="0" w:color="auto"/>
            <w:right w:val="none" w:sz="0" w:space="0" w:color="auto"/>
          </w:divBdr>
        </w:div>
        <w:div w:id="785387610">
          <w:marLeft w:val="0"/>
          <w:marRight w:val="0"/>
          <w:marTop w:val="0"/>
          <w:marBottom w:val="0"/>
          <w:divBdr>
            <w:top w:val="none" w:sz="0" w:space="0" w:color="auto"/>
            <w:left w:val="none" w:sz="0" w:space="0" w:color="auto"/>
            <w:bottom w:val="none" w:sz="0" w:space="0" w:color="auto"/>
            <w:right w:val="none" w:sz="0" w:space="0" w:color="auto"/>
          </w:divBdr>
        </w:div>
        <w:div w:id="1759523352">
          <w:marLeft w:val="0"/>
          <w:marRight w:val="0"/>
          <w:marTop w:val="0"/>
          <w:marBottom w:val="0"/>
          <w:divBdr>
            <w:top w:val="none" w:sz="0" w:space="0" w:color="auto"/>
            <w:left w:val="none" w:sz="0" w:space="0" w:color="auto"/>
            <w:bottom w:val="none" w:sz="0" w:space="0" w:color="auto"/>
            <w:right w:val="none" w:sz="0" w:space="0" w:color="auto"/>
          </w:divBdr>
        </w:div>
        <w:div w:id="1670135640">
          <w:marLeft w:val="0"/>
          <w:marRight w:val="0"/>
          <w:marTop w:val="0"/>
          <w:marBottom w:val="0"/>
          <w:divBdr>
            <w:top w:val="none" w:sz="0" w:space="0" w:color="auto"/>
            <w:left w:val="none" w:sz="0" w:space="0" w:color="auto"/>
            <w:bottom w:val="none" w:sz="0" w:space="0" w:color="auto"/>
            <w:right w:val="none" w:sz="0" w:space="0" w:color="auto"/>
          </w:divBdr>
        </w:div>
        <w:div w:id="1075594686">
          <w:marLeft w:val="0"/>
          <w:marRight w:val="0"/>
          <w:marTop w:val="0"/>
          <w:marBottom w:val="0"/>
          <w:divBdr>
            <w:top w:val="none" w:sz="0" w:space="0" w:color="auto"/>
            <w:left w:val="none" w:sz="0" w:space="0" w:color="auto"/>
            <w:bottom w:val="none" w:sz="0" w:space="0" w:color="auto"/>
            <w:right w:val="none" w:sz="0" w:space="0" w:color="auto"/>
          </w:divBdr>
        </w:div>
        <w:div w:id="371463545">
          <w:marLeft w:val="0"/>
          <w:marRight w:val="0"/>
          <w:marTop w:val="0"/>
          <w:marBottom w:val="0"/>
          <w:divBdr>
            <w:top w:val="none" w:sz="0" w:space="0" w:color="auto"/>
            <w:left w:val="none" w:sz="0" w:space="0" w:color="auto"/>
            <w:bottom w:val="none" w:sz="0" w:space="0" w:color="auto"/>
            <w:right w:val="none" w:sz="0" w:space="0" w:color="auto"/>
          </w:divBdr>
        </w:div>
        <w:div w:id="1202471524">
          <w:marLeft w:val="0"/>
          <w:marRight w:val="0"/>
          <w:marTop w:val="0"/>
          <w:marBottom w:val="0"/>
          <w:divBdr>
            <w:top w:val="none" w:sz="0" w:space="0" w:color="auto"/>
            <w:left w:val="none" w:sz="0" w:space="0" w:color="auto"/>
            <w:bottom w:val="none" w:sz="0" w:space="0" w:color="auto"/>
            <w:right w:val="none" w:sz="0" w:space="0" w:color="auto"/>
          </w:divBdr>
        </w:div>
        <w:div w:id="288827794">
          <w:marLeft w:val="0"/>
          <w:marRight w:val="0"/>
          <w:marTop w:val="0"/>
          <w:marBottom w:val="0"/>
          <w:divBdr>
            <w:top w:val="none" w:sz="0" w:space="0" w:color="auto"/>
            <w:left w:val="none" w:sz="0" w:space="0" w:color="auto"/>
            <w:bottom w:val="none" w:sz="0" w:space="0" w:color="auto"/>
            <w:right w:val="none" w:sz="0" w:space="0" w:color="auto"/>
          </w:divBdr>
        </w:div>
        <w:div w:id="1230379365">
          <w:marLeft w:val="0"/>
          <w:marRight w:val="0"/>
          <w:marTop w:val="0"/>
          <w:marBottom w:val="0"/>
          <w:divBdr>
            <w:top w:val="none" w:sz="0" w:space="0" w:color="auto"/>
            <w:left w:val="none" w:sz="0" w:space="0" w:color="auto"/>
            <w:bottom w:val="none" w:sz="0" w:space="0" w:color="auto"/>
            <w:right w:val="none" w:sz="0" w:space="0" w:color="auto"/>
          </w:divBdr>
        </w:div>
        <w:div w:id="1401640360">
          <w:marLeft w:val="0"/>
          <w:marRight w:val="0"/>
          <w:marTop w:val="0"/>
          <w:marBottom w:val="0"/>
          <w:divBdr>
            <w:top w:val="none" w:sz="0" w:space="0" w:color="auto"/>
            <w:left w:val="none" w:sz="0" w:space="0" w:color="auto"/>
            <w:bottom w:val="none" w:sz="0" w:space="0" w:color="auto"/>
            <w:right w:val="none" w:sz="0" w:space="0" w:color="auto"/>
          </w:divBdr>
        </w:div>
        <w:div w:id="894782955">
          <w:marLeft w:val="0"/>
          <w:marRight w:val="0"/>
          <w:marTop w:val="0"/>
          <w:marBottom w:val="0"/>
          <w:divBdr>
            <w:top w:val="none" w:sz="0" w:space="0" w:color="auto"/>
            <w:left w:val="none" w:sz="0" w:space="0" w:color="auto"/>
            <w:bottom w:val="none" w:sz="0" w:space="0" w:color="auto"/>
            <w:right w:val="none" w:sz="0" w:space="0" w:color="auto"/>
          </w:divBdr>
        </w:div>
        <w:div w:id="1028876487">
          <w:marLeft w:val="0"/>
          <w:marRight w:val="0"/>
          <w:marTop w:val="0"/>
          <w:marBottom w:val="0"/>
          <w:divBdr>
            <w:top w:val="none" w:sz="0" w:space="0" w:color="auto"/>
            <w:left w:val="none" w:sz="0" w:space="0" w:color="auto"/>
            <w:bottom w:val="none" w:sz="0" w:space="0" w:color="auto"/>
            <w:right w:val="none" w:sz="0" w:space="0" w:color="auto"/>
          </w:divBdr>
        </w:div>
        <w:div w:id="1049111017">
          <w:marLeft w:val="0"/>
          <w:marRight w:val="0"/>
          <w:marTop w:val="0"/>
          <w:marBottom w:val="0"/>
          <w:divBdr>
            <w:top w:val="none" w:sz="0" w:space="0" w:color="auto"/>
            <w:left w:val="none" w:sz="0" w:space="0" w:color="auto"/>
            <w:bottom w:val="none" w:sz="0" w:space="0" w:color="auto"/>
            <w:right w:val="none" w:sz="0" w:space="0" w:color="auto"/>
          </w:divBdr>
        </w:div>
        <w:div w:id="1739740920">
          <w:marLeft w:val="0"/>
          <w:marRight w:val="0"/>
          <w:marTop w:val="0"/>
          <w:marBottom w:val="0"/>
          <w:divBdr>
            <w:top w:val="none" w:sz="0" w:space="0" w:color="auto"/>
            <w:left w:val="none" w:sz="0" w:space="0" w:color="auto"/>
            <w:bottom w:val="none" w:sz="0" w:space="0" w:color="auto"/>
            <w:right w:val="none" w:sz="0" w:space="0" w:color="auto"/>
          </w:divBdr>
        </w:div>
        <w:div w:id="2050892">
          <w:marLeft w:val="0"/>
          <w:marRight w:val="0"/>
          <w:marTop w:val="0"/>
          <w:marBottom w:val="0"/>
          <w:divBdr>
            <w:top w:val="none" w:sz="0" w:space="0" w:color="auto"/>
            <w:left w:val="none" w:sz="0" w:space="0" w:color="auto"/>
            <w:bottom w:val="none" w:sz="0" w:space="0" w:color="auto"/>
            <w:right w:val="none" w:sz="0" w:space="0" w:color="auto"/>
          </w:divBdr>
        </w:div>
        <w:div w:id="1140000204">
          <w:marLeft w:val="0"/>
          <w:marRight w:val="0"/>
          <w:marTop w:val="0"/>
          <w:marBottom w:val="0"/>
          <w:divBdr>
            <w:top w:val="none" w:sz="0" w:space="0" w:color="auto"/>
            <w:left w:val="none" w:sz="0" w:space="0" w:color="auto"/>
            <w:bottom w:val="none" w:sz="0" w:space="0" w:color="auto"/>
            <w:right w:val="none" w:sz="0" w:space="0" w:color="auto"/>
          </w:divBdr>
        </w:div>
        <w:div w:id="2004509028">
          <w:marLeft w:val="0"/>
          <w:marRight w:val="0"/>
          <w:marTop w:val="0"/>
          <w:marBottom w:val="0"/>
          <w:divBdr>
            <w:top w:val="none" w:sz="0" w:space="0" w:color="auto"/>
            <w:left w:val="none" w:sz="0" w:space="0" w:color="auto"/>
            <w:bottom w:val="none" w:sz="0" w:space="0" w:color="auto"/>
            <w:right w:val="none" w:sz="0" w:space="0" w:color="auto"/>
          </w:divBdr>
        </w:div>
        <w:div w:id="1673341087">
          <w:marLeft w:val="0"/>
          <w:marRight w:val="0"/>
          <w:marTop w:val="0"/>
          <w:marBottom w:val="0"/>
          <w:divBdr>
            <w:top w:val="none" w:sz="0" w:space="0" w:color="auto"/>
            <w:left w:val="none" w:sz="0" w:space="0" w:color="auto"/>
            <w:bottom w:val="none" w:sz="0" w:space="0" w:color="auto"/>
            <w:right w:val="none" w:sz="0" w:space="0" w:color="auto"/>
          </w:divBdr>
        </w:div>
        <w:div w:id="2118063129">
          <w:marLeft w:val="0"/>
          <w:marRight w:val="0"/>
          <w:marTop w:val="0"/>
          <w:marBottom w:val="0"/>
          <w:divBdr>
            <w:top w:val="none" w:sz="0" w:space="0" w:color="auto"/>
            <w:left w:val="none" w:sz="0" w:space="0" w:color="auto"/>
            <w:bottom w:val="none" w:sz="0" w:space="0" w:color="auto"/>
            <w:right w:val="none" w:sz="0" w:space="0" w:color="auto"/>
          </w:divBdr>
        </w:div>
        <w:div w:id="548765404">
          <w:marLeft w:val="0"/>
          <w:marRight w:val="0"/>
          <w:marTop w:val="0"/>
          <w:marBottom w:val="0"/>
          <w:divBdr>
            <w:top w:val="none" w:sz="0" w:space="0" w:color="auto"/>
            <w:left w:val="none" w:sz="0" w:space="0" w:color="auto"/>
            <w:bottom w:val="none" w:sz="0" w:space="0" w:color="auto"/>
            <w:right w:val="none" w:sz="0" w:space="0" w:color="auto"/>
          </w:divBdr>
        </w:div>
        <w:div w:id="1531147654">
          <w:marLeft w:val="0"/>
          <w:marRight w:val="0"/>
          <w:marTop w:val="0"/>
          <w:marBottom w:val="0"/>
          <w:divBdr>
            <w:top w:val="none" w:sz="0" w:space="0" w:color="auto"/>
            <w:left w:val="none" w:sz="0" w:space="0" w:color="auto"/>
            <w:bottom w:val="none" w:sz="0" w:space="0" w:color="auto"/>
            <w:right w:val="none" w:sz="0" w:space="0" w:color="auto"/>
          </w:divBdr>
        </w:div>
        <w:div w:id="1138960041">
          <w:marLeft w:val="0"/>
          <w:marRight w:val="0"/>
          <w:marTop w:val="0"/>
          <w:marBottom w:val="0"/>
          <w:divBdr>
            <w:top w:val="none" w:sz="0" w:space="0" w:color="auto"/>
            <w:left w:val="none" w:sz="0" w:space="0" w:color="auto"/>
            <w:bottom w:val="none" w:sz="0" w:space="0" w:color="auto"/>
            <w:right w:val="none" w:sz="0" w:space="0" w:color="auto"/>
          </w:divBdr>
        </w:div>
        <w:div w:id="718555374">
          <w:marLeft w:val="0"/>
          <w:marRight w:val="0"/>
          <w:marTop w:val="0"/>
          <w:marBottom w:val="0"/>
          <w:divBdr>
            <w:top w:val="none" w:sz="0" w:space="0" w:color="auto"/>
            <w:left w:val="none" w:sz="0" w:space="0" w:color="auto"/>
            <w:bottom w:val="none" w:sz="0" w:space="0" w:color="auto"/>
            <w:right w:val="none" w:sz="0" w:space="0" w:color="auto"/>
          </w:divBdr>
        </w:div>
        <w:div w:id="1984118408">
          <w:marLeft w:val="0"/>
          <w:marRight w:val="0"/>
          <w:marTop w:val="0"/>
          <w:marBottom w:val="0"/>
          <w:divBdr>
            <w:top w:val="none" w:sz="0" w:space="0" w:color="auto"/>
            <w:left w:val="none" w:sz="0" w:space="0" w:color="auto"/>
            <w:bottom w:val="none" w:sz="0" w:space="0" w:color="auto"/>
            <w:right w:val="none" w:sz="0" w:space="0" w:color="auto"/>
          </w:divBdr>
        </w:div>
        <w:div w:id="1929657907">
          <w:marLeft w:val="0"/>
          <w:marRight w:val="0"/>
          <w:marTop w:val="0"/>
          <w:marBottom w:val="0"/>
          <w:divBdr>
            <w:top w:val="none" w:sz="0" w:space="0" w:color="auto"/>
            <w:left w:val="none" w:sz="0" w:space="0" w:color="auto"/>
            <w:bottom w:val="none" w:sz="0" w:space="0" w:color="auto"/>
            <w:right w:val="none" w:sz="0" w:space="0" w:color="auto"/>
          </w:divBdr>
        </w:div>
        <w:div w:id="1149056594">
          <w:marLeft w:val="0"/>
          <w:marRight w:val="0"/>
          <w:marTop w:val="0"/>
          <w:marBottom w:val="0"/>
          <w:divBdr>
            <w:top w:val="none" w:sz="0" w:space="0" w:color="auto"/>
            <w:left w:val="none" w:sz="0" w:space="0" w:color="auto"/>
            <w:bottom w:val="none" w:sz="0" w:space="0" w:color="auto"/>
            <w:right w:val="none" w:sz="0" w:space="0" w:color="auto"/>
          </w:divBdr>
        </w:div>
        <w:div w:id="171379597">
          <w:marLeft w:val="0"/>
          <w:marRight w:val="0"/>
          <w:marTop w:val="0"/>
          <w:marBottom w:val="0"/>
          <w:divBdr>
            <w:top w:val="none" w:sz="0" w:space="0" w:color="auto"/>
            <w:left w:val="none" w:sz="0" w:space="0" w:color="auto"/>
            <w:bottom w:val="none" w:sz="0" w:space="0" w:color="auto"/>
            <w:right w:val="none" w:sz="0" w:space="0" w:color="auto"/>
          </w:divBdr>
        </w:div>
        <w:div w:id="956136912">
          <w:marLeft w:val="0"/>
          <w:marRight w:val="0"/>
          <w:marTop w:val="0"/>
          <w:marBottom w:val="0"/>
          <w:divBdr>
            <w:top w:val="none" w:sz="0" w:space="0" w:color="auto"/>
            <w:left w:val="none" w:sz="0" w:space="0" w:color="auto"/>
            <w:bottom w:val="none" w:sz="0" w:space="0" w:color="auto"/>
            <w:right w:val="none" w:sz="0" w:space="0" w:color="auto"/>
          </w:divBdr>
        </w:div>
        <w:div w:id="1018963856">
          <w:marLeft w:val="0"/>
          <w:marRight w:val="0"/>
          <w:marTop w:val="0"/>
          <w:marBottom w:val="0"/>
          <w:divBdr>
            <w:top w:val="none" w:sz="0" w:space="0" w:color="auto"/>
            <w:left w:val="none" w:sz="0" w:space="0" w:color="auto"/>
            <w:bottom w:val="none" w:sz="0" w:space="0" w:color="auto"/>
            <w:right w:val="none" w:sz="0" w:space="0" w:color="auto"/>
          </w:divBdr>
        </w:div>
        <w:div w:id="1088313505">
          <w:marLeft w:val="0"/>
          <w:marRight w:val="0"/>
          <w:marTop w:val="0"/>
          <w:marBottom w:val="0"/>
          <w:divBdr>
            <w:top w:val="none" w:sz="0" w:space="0" w:color="auto"/>
            <w:left w:val="none" w:sz="0" w:space="0" w:color="auto"/>
            <w:bottom w:val="none" w:sz="0" w:space="0" w:color="auto"/>
            <w:right w:val="none" w:sz="0" w:space="0" w:color="auto"/>
          </w:divBdr>
        </w:div>
        <w:div w:id="863396502">
          <w:marLeft w:val="0"/>
          <w:marRight w:val="0"/>
          <w:marTop w:val="0"/>
          <w:marBottom w:val="0"/>
          <w:divBdr>
            <w:top w:val="none" w:sz="0" w:space="0" w:color="auto"/>
            <w:left w:val="none" w:sz="0" w:space="0" w:color="auto"/>
            <w:bottom w:val="none" w:sz="0" w:space="0" w:color="auto"/>
            <w:right w:val="none" w:sz="0" w:space="0" w:color="auto"/>
          </w:divBdr>
        </w:div>
        <w:div w:id="1095445124">
          <w:marLeft w:val="0"/>
          <w:marRight w:val="0"/>
          <w:marTop w:val="0"/>
          <w:marBottom w:val="0"/>
          <w:divBdr>
            <w:top w:val="none" w:sz="0" w:space="0" w:color="auto"/>
            <w:left w:val="none" w:sz="0" w:space="0" w:color="auto"/>
            <w:bottom w:val="none" w:sz="0" w:space="0" w:color="auto"/>
            <w:right w:val="none" w:sz="0" w:space="0" w:color="auto"/>
          </w:divBdr>
        </w:div>
        <w:div w:id="730730335">
          <w:marLeft w:val="0"/>
          <w:marRight w:val="0"/>
          <w:marTop w:val="0"/>
          <w:marBottom w:val="0"/>
          <w:divBdr>
            <w:top w:val="none" w:sz="0" w:space="0" w:color="auto"/>
            <w:left w:val="none" w:sz="0" w:space="0" w:color="auto"/>
            <w:bottom w:val="none" w:sz="0" w:space="0" w:color="auto"/>
            <w:right w:val="none" w:sz="0" w:space="0" w:color="auto"/>
          </w:divBdr>
        </w:div>
        <w:div w:id="688340323">
          <w:marLeft w:val="0"/>
          <w:marRight w:val="0"/>
          <w:marTop w:val="0"/>
          <w:marBottom w:val="0"/>
          <w:divBdr>
            <w:top w:val="none" w:sz="0" w:space="0" w:color="auto"/>
            <w:left w:val="none" w:sz="0" w:space="0" w:color="auto"/>
            <w:bottom w:val="none" w:sz="0" w:space="0" w:color="auto"/>
            <w:right w:val="none" w:sz="0" w:space="0" w:color="auto"/>
          </w:divBdr>
        </w:div>
        <w:div w:id="734012060">
          <w:marLeft w:val="0"/>
          <w:marRight w:val="0"/>
          <w:marTop w:val="0"/>
          <w:marBottom w:val="0"/>
          <w:divBdr>
            <w:top w:val="none" w:sz="0" w:space="0" w:color="auto"/>
            <w:left w:val="none" w:sz="0" w:space="0" w:color="auto"/>
            <w:bottom w:val="none" w:sz="0" w:space="0" w:color="auto"/>
            <w:right w:val="none" w:sz="0" w:space="0" w:color="auto"/>
          </w:divBdr>
        </w:div>
        <w:div w:id="1536654087">
          <w:marLeft w:val="0"/>
          <w:marRight w:val="0"/>
          <w:marTop w:val="0"/>
          <w:marBottom w:val="0"/>
          <w:divBdr>
            <w:top w:val="none" w:sz="0" w:space="0" w:color="auto"/>
            <w:left w:val="none" w:sz="0" w:space="0" w:color="auto"/>
            <w:bottom w:val="none" w:sz="0" w:space="0" w:color="auto"/>
            <w:right w:val="none" w:sz="0" w:space="0" w:color="auto"/>
          </w:divBdr>
        </w:div>
        <w:div w:id="2017687884">
          <w:marLeft w:val="0"/>
          <w:marRight w:val="0"/>
          <w:marTop w:val="0"/>
          <w:marBottom w:val="0"/>
          <w:divBdr>
            <w:top w:val="none" w:sz="0" w:space="0" w:color="auto"/>
            <w:left w:val="none" w:sz="0" w:space="0" w:color="auto"/>
            <w:bottom w:val="none" w:sz="0" w:space="0" w:color="auto"/>
            <w:right w:val="none" w:sz="0" w:space="0" w:color="auto"/>
          </w:divBdr>
        </w:div>
        <w:div w:id="2062367456">
          <w:marLeft w:val="0"/>
          <w:marRight w:val="0"/>
          <w:marTop w:val="0"/>
          <w:marBottom w:val="0"/>
          <w:divBdr>
            <w:top w:val="none" w:sz="0" w:space="0" w:color="auto"/>
            <w:left w:val="none" w:sz="0" w:space="0" w:color="auto"/>
            <w:bottom w:val="none" w:sz="0" w:space="0" w:color="auto"/>
            <w:right w:val="none" w:sz="0" w:space="0" w:color="auto"/>
          </w:divBdr>
        </w:div>
        <w:div w:id="1011833701">
          <w:marLeft w:val="0"/>
          <w:marRight w:val="0"/>
          <w:marTop w:val="0"/>
          <w:marBottom w:val="0"/>
          <w:divBdr>
            <w:top w:val="none" w:sz="0" w:space="0" w:color="auto"/>
            <w:left w:val="none" w:sz="0" w:space="0" w:color="auto"/>
            <w:bottom w:val="none" w:sz="0" w:space="0" w:color="auto"/>
            <w:right w:val="none" w:sz="0" w:space="0" w:color="auto"/>
          </w:divBdr>
        </w:div>
        <w:div w:id="1138571508">
          <w:marLeft w:val="0"/>
          <w:marRight w:val="0"/>
          <w:marTop w:val="0"/>
          <w:marBottom w:val="0"/>
          <w:divBdr>
            <w:top w:val="none" w:sz="0" w:space="0" w:color="auto"/>
            <w:left w:val="none" w:sz="0" w:space="0" w:color="auto"/>
            <w:bottom w:val="none" w:sz="0" w:space="0" w:color="auto"/>
            <w:right w:val="none" w:sz="0" w:space="0" w:color="auto"/>
          </w:divBdr>
        </w:div>
        <w:div w:id="2030986559">
          <w:marLeft w:val="0"/>
          <w:marRight w:val="0"/>
          <w:marTop w:val="0"/>
          <w:marBottom w:val="0"/>
          <w:divBdr>
            <w:top w:val="none" w:sz="0" w:space="0" w:color="auto"/>
            <w:left w:val="none" w:sz="0" w:space="0" w:color="auto"/>
            <w:bottom w:val="none" w:sz="0" w:space="0" w:color="auto"/>
            <w:right w:val="none" w:sz="0" w:space="0" w:color="auto"/>
          </w:divBdr>
        </w:div>
        <w:div w:id="1211377039">
          <w:marLeft w:val="0"/>
          <w:marRight w:val="0"/>
          <w:marTop w:val="0"/>
          <w:marBottom w:val="0"/>
          <w:divBdr>
            <w:top w:val="none" w:sz="0" w:space="0" w:color="auto"/>
            <w:left w:val="none" w:sz="0" w:space="0" w:color="auto"/>
            <w:bottom w:val="none" w:sz="0" w:space="0" w:color="auto"/>
            <w:right w:val="none" w:sz="0" w:space="0" w:color="auto"/>
          </w:divBdr>
        </w:div>
        <w:div w:id="1905097019">
          <w:marLeft w:val="0"/>
          <w:marRight w:val="0"/>
          <w:marTop w:val="0"/>
          <w:marBottom w:val="0"/>
          <w:divBdr>
            <w:top w:val="none" w:sz="0" w:space="0" w:color="auto"/>
            <w:left w:val="none" w:sz="0" w:space="0" w:color="auto"/>
            <w:bottom w:val="none" w:sz="0" w:space="0" w:color="auto"/>
            <w:right w:val="none" w:sz="0" w:space="0" w:color="auto"/>
          </w:divBdr>
        </w:div>
        <w:div w:id="2079202246">
          <w:marLeft w:val="0"/>
          <w:marRight w:val="0"/>
          <w:marTop w:val="0"/>
          <w:marBottom w:val="0"/>
          <w:divBdr>
            <w:top w:val="none" w:sz="0" w:space="0" w:color="auto"/>
            <w:left w:val="none" w:sz="0" w:space="0" w:color="auto"/>
            <w:bottom w:val="none" w:sz="0" w:space="0" w:color="auto"/>
            <w:right w:val="none" w:sz="0" w:space="0" w:color="auto"/>
          </w:divBdr>
        </w:div>
        <w:div w:id="38823430">
          <w:marLeft w:val="0"/>
          <w:marRight w:val="0"/>
          <w:marTop w:val="0"/>
          <w:marBottom w:val="0"/>
          <w:divBdr>
            <w:top w:val="none" w:sz="0" w:space="0" w:color="auto"/>
            <w:left w:val="none" w:sz="0" w:space="0" w:color="auto"/>
            <w:bottom w:val="none" w:sz="0" w:space="0" w:color="auto"/>
            <w:right w:val="none" w:sz="0" w:space="0" w:color="auto"/>
          </w:divBdr>
        </w:div>
        <w:div w:id="643857851">
          <w:marLeft w:val="0"/>
          <w:marRight w:val="0"/>
          <w:marTop w:val="0"/>
          <w:marBottom w:val="0"/>
          <w:divBdr>
            <w:top w:val="none" w:sz="0" w:space="0" w:color="auto"/>
            <w:left w:val="none" w:sz="0" w:space="0" w:color="auto"/>
            <w:bottom w:val="none" w:sz="0" w:space="0" w:color="auto"/>
            <w:right w:val="none" w:sz="0" w:space="0" w:color="auto"/>
          </w:divBdr>
        </w:div>
        <w:div w:id="289628065">
          <w:marLeft w:val="0"/>
          <w:marRight w:val="0"/>
          <w:marTop w:val="0"/>
          <w:marBottom w:val="0"/>
          <w:divBdr>
            <w:top w:val="none" w:sz="0" w:space="0" w:color="auto"/>
            <w:left w:val="none" w:sz="0" w:space="0" w:color="auto"/>
            <w:bottom w:val="none" w:sz="0" w:space="0" w:color="auto"/>
            <w:right w:val="none" w:sz="0" w:space="0" w:color="auto"/>
          </w:divBdr>
        </w:div>
        <w:div w:id="1444034543">
          <w:marLeft w:val="0"/>
          <w:marRight w:val="0"/>
          <w:marTop w:val="0"/>
          <w:marBottom w:val="0"/>
          <w:divBdr>
            <w:top w:val="none" w:sz="0" w:space="0" w:color="auto"/>
            <w:left w:val="none" w:sz="0" w:space="0" w:color="auto"/>
            <w:bottom w:val="none" w:sz="0" w:space="0" w:color="auto"/>
            <w:right w:val="none" w:sz="0" w:space="0" w:color="auto"/>
          </w:divBdr>
        </w:div>
        <w:div w:id="1627466160">
          <w:marLeft w:val="0"/>
          <w:marRight w:val="0"/>
          <w:marTop w:val="0"/>
          <w:marBottom w:val="0"/>
          <w:divBdr>
            <w:top w:val="none" w:sz="0" w:space="0" w:color="auto"/>
            <w:left w:val="none" w:sz="0" w:space="0" w:color="auto"/>
            <w:bottom w:val="none" w:sz="0" w:space="0" w:color="auto"/>
            <w:right w:val="none" w:sz="0" w:space="0" w:color="auto"/>
          </w:divBdr>
        </w:div>
        <w:div w:id="1746757762">
          <w:marLeft w:val="0"/>
          <w:marRight w:val="0"/>
          <w:marTop w:val="0"/>
          <w:marBottom w:val="0"/>
          <w:divBdr>
            <w:top w:val="none" w:sz="0" w:space="0" w:color="auto"/>
            <w:left w:val="none" w:sz="0" w:space="0" w:color="auto"/>
            <w:bottom w:val="none" w:sz="0" w:space="0" w:color="auto"/>
            <w:right w:val="none" w:sz="0" w:space="0" w:color="auto"/>
          </w:divBdr>
        </w:div>
        <w:div w:id="1997688238">
          <w:marLeft w:val="0"/>
          <w:marRight w:val="0"/>
          <w:marTop w:val="0"/>
          <w:marBottom w:val="0"/>
          <w:divBdr>
            <w:top w:val="none" w:sz="0" w:space="0" w:color="auto"/>
            <w:left w:val="none" w:sz="0" w:space="0" w:color="auto"/>
            <w:bottom w:val="none" w:sz="0" w:space="0" w:color="auto"/>
            <w:right w:val="none" w:sz="0" w:space="0" w:color="auto"/>
          </w:divBdr>
        </w:div>
        <w:div w:id="972176872">
          <w:marLeft w:val="0"/>
          <w:marRight w:val="0"/>
          <w:marTop w:val="0"/>
          <w:marBottom w:val="0"/>
          <w:divBdr>
            <w:top w:val="none" w:sz="0" w:space="0" w:color="auto"/>
            <w:left w:val="none" w:sz="0" w:space="0" w:color="auto"/>
            <w:bottom w:val="none" w:sz="0" w:space="0" w:color="auto"/>
            <w:right w:val="none" w:sz="0" w:space="0" w:color="auto"/>
          </w:divBdr>
        </w:div>
        <w:div w:id="4863312">
          <w:marLeft w:val="0"/>
          <w:marRight w:val="0"/>
          <w:marTop w:val="0"/>
          <w:marBottom w:val="0"/>
          <w:divBdr>
            <w:top w:val="none" w:sz="0" w:space="0" w:color="auto"/>
            <w:left w:val="none" w:sz="0" w:space="0" w:color="auto"/>
            <w:bottom w:val="none" w:sz="0" w:space="0" w:color="auto"/>
            <w:right w:val="none" w:sz="0" w:space="0" w:color="auto"/>
          </w:divBdr>
        </w:div>
        <w:div w:id="1195926075">
          <w:marLeft w:val="0"/>
          <w:marRight w:val="0"/>
          <w:marTop w:val="0"/>
          <w:marBottom w:val="0"/>
          <w:divBdr>
            <w:top w:val="none" w:sz="0" w:space="0" w:color="auto"/>
            <w:left w:val="none" w:sz="0" w:space="0" w:color="auto"/>
            <w:bottom w:val="none" w:sz="0" w:space="0" w:color="auto"/>
            <w:right w:val="none" w:sz="0" w:space="0" w:color="auto"/>
          </w:divBdr>
        </w:div>
        <w:div w:id="587234649">
          <w:marLeft w:val="0"/>
          <w:marRight w:val="0"/>
          <w:marTop w:val="0"/>
          <w:marBottom w:val="0"/>
          <w:divBdr>
            <w:top w:val="none" w:sz="0" w:space="0" w:color="auto"/>
            <w:left w:val="none" w:sz="0" w:space="0" w:color="auto"/>
            <w:bottom w:val="none" w:sz="0" w:space="0" w:color="auto"/>
            <w:right w:val="none" w:sz="0" w:space="0" w:color="auto"/>
          </w:divBdr>
        </w:div>
        <w:div w:id="2016883395">
          <w:marLeft w:val="0"/>
          <w:marRight w:val="0"/>
          <w:marTop w:val="0"/>
          <w:marBottom w:val="0"/>
          <w:divBdr>
            <w:top w:val="none" w:sz="0" w:space="0" w:color="auto"/>
            <w:left w:val="none" w:sz="0" w:space="0" w:color="auto"/>
            <w:bottom w:val="none" w:sz="0" w:space="0" w:color="auto"/>
            <w:right w:val="none" w:sz="0" w:space="0" w:color="auto"/>
          </w:divBdr>
        </w:div>
        <w:div w:id="1938058595">
          <w:marLeft w:val="0"/>
          <w:marRight w:val="0"/>
          <w:marTop w:val="0"/>
          <w:marBottom w:val="0"/>
          <w:divBdr>
            <w:top w:val="none" w:sz="0" w:space="0" w:color="auto"/>
            <w:left w:val="none" w:sz="0" w:space="0" w:color="auto"/>
            <w:bottom w:val="none" w:sz="0" w:space="0" w:color="auto"/>
            <w:right w:val="none" w:sz="0" w:space="0" w:color="auto"/>
          </w:divBdr>
        </w:div>
        <w:div w:id="377051165">
          <w:marLeft w:val="0"/>
          <w:marRight w:val="0"/>
          <w:marTop w:val="0"/>
          <w:marBottom w:val="0"/>
          <w:divBdr>
            <w:top w:val="none" w:sz="0" w:space="0" w:color="auto"/>
            <w:left w:val="none" w:sz="0" w:space="0" w:color="auto"/>
            <w:bottom w:val="none" w:sz="0" w:space="0" w:color="auto"/>
            <w:right w:val="none" w:sz="0" w:space="0" w:color="auto"/>
          </w:divBdr>
        </w:div>
        <w:div w:id="1872261221">
          <w:marLeft w:val="0"/>
          <w:marRight w:val="0"/>
          <w:marTop w:val="0"/>
          <w:marBottom w:val="0"/>
          <w:divBdr>
            <w:top w:val="none" w:sz="0" w:space="0" w:color="auto"/>
            <w:left w:val="none" w:sz="0" w:space="0" w:color="auto"/>
            <w:bottom w:val="none" w:sz="0" w:space="0" w:color="auto"/>
            <w:right w:val="none" w:sz="0" w:space="0" w:color="auto"/>
          </w:divBdr>
        </w:div>
        <w:div w:id="1974023704">
          <w:marLeft w:val="0"/>
          <w:marRight w:val="0"/>
          <w:marTop w:val="0"/>
          <w:marBottom w:val="0"/>
          <w:divBdr>
            <w:top w:val="none" w:sz="0" w:space="0" w:color="auto"/>
            <w:left w:val="none" w:sz="0" w:space="0" w:color="auto"/>
            <w:bottom w:val="none" w:sz="0" w:space="0" w:color="auto"/>
            <w:right w:val="none" w:sz="0" w:space="0" w:color="auto"/>
          </w:divBdr>
        </w:div>
        <w:div w:id="1109354739">
          <w:marLeft w:val="0"/>
          <w:marRight w:val="0"/>
          <w:marTop w:val="0"/>
          <w:marBottom w:val="0"/>
          <w:divBdr>
            <w:top w:val="none" w:sz="0" w:space="0" w:color="auto"/>
            <w:left w:val="none" w:sz="0" w:space="0" w:color="auto"/>
            <w:bottom w:val="none" w:sz="0" w:space="0" w:color="auto"/>
            <w:right w:val="none" w:sz="0" w:space="0" w:color="auto"/>
          </w:divBdr>
        </w:div>
        <w:div w:id="1684626618">
          <w:marLeft w:val="0"/>
          <w:marRight w:val="0"/>
          <w:marTop w:val="0"/>
          <w:marBottom w:val="0"/>
          <w:divBdr>
            <w:top w:val="none" w:sz="0" w:space="0" w:color="auto"/>
            <w:left w:val="none" w:sz="0" w:space="0" w:color="auto"/>
            <w:bottom w:val="none" w:sz="0" w:space="0" w:color="auto"/>
            <w:right w:val="none" w:sz="0" w:space="0" w:color="auto"/>
          </w:divBdr>
        </w:div>
        <w:div w:id="1707559592">
          <w:marLeft w:val="0"/>
          <w:marRight w:val="0"/>
          <w:marTop w:val="0"/>
          <w:marBottom w:val="0"/>
          <w:divBdr>
            <w:top w:val="none" w:sz="0" w:space="0" w:color="auto"/>
            <w:left w:val="none" w:sz="0" w:space="0" w:color="auto"/>
            <w:bottom w:val="none" w:sz="0" w:space="0" w:color="auto"/>
            <w:right w:val="none" w:sz="0" w:space="0" w:color="auto"/>
          </w:divBdr>
        </w:div>
        <w:div w:id="502815555">
          <w:marLeft w:val="0"/>
          <w:marRight w:val="0"/>
          <w:marTop w:val="0"/>
          <w:marBottom w:val="0"/>
          <w:divBdr>
            <w:top w:val="none" w:sz="0" w:space="0" w:color="auto"/>
            <w:left w:val="none" w:sz="0" w:space="0" w:color="auto"/>
            <w:bottom w:val="none" w:sz="0" w:space="0" w:color="auto"/>
            <w:right w:val="none" w:sz="0" w:space="0" w:color="auto"/>
          </w:divBdr>
        </w:div>
        <w:div w:id="1094010573">
          <w:marLeft w:val="0"/>
          <w:marRight w:val="0"/>
          <w:marTop w:val="0"/>
          <w:marBottom w:val="0"/>
          <w:divBdr>
            <w:top w:val="none" w:sz="0" w:space="0" w:color="auto"/>
            <w:left w:val="none" w:sz="0" w:space="0" w:color="auto"/>
            <w:bottom w:val="none" w:sz="0" w:space="0" w:color="auto"/>
            <w:right w:val="none" w:sz="0" w:space="0" w:color="auto"/>
          </w:divBdr>
        </w:div>
        <w:div w:id="1128354542">
          <w:marLeft w:val="0"/>
          <w:marRight w:val="0"/>
          <w:marTop w:val="0"/>
          <w:marBottom w:val="0"/>
          <w:divBdr>
            <w:top w:val="none" w:sz="0" w:space="0" w:color="auto"/>
            <w:left w:val="none" w:sz="0" w:space="0" w:color="auto"/>
            <w:bottom w:val="none" w:sz="0" w:space="0" w:color="auto"/>
            <w:right w:val="none" w:sz="0" w:space="0" w:color="auto"/>
          </w:divBdr>
        </w:div>
        <w:div w:id="202522847">
          <w:marLeft w:val="0"/>
          <w:marRight w:val="0"/>
          <w:marTop w:val="0"/>
          <w:marBottom w:val="0"/>
          <w:divBdr>
            <w:top w:val="none" w:sz="0" w:space="0" w:color="auto"/>
            <w:left w:val="none" w:sz="0" w:space="0" w:color="auto"/>
            <w:bottom w:val="none" w:sz="0" w:space="0" w:color="auto"/>
            <w:right w:val="none" w:sz="0" w:space="0" w:color="auto"/>
          </w:divBdr>
        </w:div>
        <w:div w:id="1443956041">
          <w:marLeft w:val="0"/>
          <w:marRight w:val="0"/>
          <w:marTop w:val="0"/>
          <w:marBottom w:val="0"/>
          <w:divBdr>
            <w:top w:val="none" w:sz="0" w:space="0" w:color="auto"/>
            <w:left w:val="none" w:sz="0" w:space="0" w:color="auto"/>
            <w:bottom w:val="none" w:sz="0" w:space="0" w:color="auto"/>
            <w:right w:val="none" w:sz="0" w:space="0" w:color="auto"/>
          </w:divBdr>
        </w:div>
        <w:div w:id="1403528347">
          <w:marLeft w:val="0"/>
          <w:marRight w:val="0"/>
          <w:marTop w:val="0"/>
          <w:marBottom w:val="0"/>
          <w:divBdr>
            <w:top w:val="none" w:sz="0" w:space="0" w:color="auto"/>
            <w:left w:val="none" w:sz="0" w:space="0" w:color="auto"/>
            <w:bottom w:val="none" w:sz="0" w:space="0" w:color="auto"/>
            <w:right w:val="none" w:sz="0" w:space="0" w:color="auto"/>
          </w:divBdr>
        </w:div>
        <w:div w:id="1559198889">
          <w:marLeft w:val="0"/>
          <w:marRight w:val="0"/>
          <w:marTop w:val="0"/>
          <w:marBottom w:val="0"/>
          <w:divBdr>
            <w:top w:val="none" w:sz="0" w:space="0" w:color="auto"/>
            <w:left w:val="none" w:sz="0" w:space="0" w:color="auto"/>
            <w:bottom w:val="none" w:sz="0" w:space="0" w:color="auto"/>
            <w:right w:val="none" w:sz="0" w:space="0" w:color="auto"/>
          </w:divBdr>
        </w:div>
        <w:div w:id="453135573">
          <w:marLeft w:val="0"/>
          <w:marRight w:val="0"/>
          <w:marTop w:val="0"/>
          <w:marBottom w:val="0"/>
          <w:divBdr>
            <w:top w:val="none" w:sz="0" w:space="0" w:color="auto"/>
            <w:left w:val="none" w:sz="0" w:space="0" w:color="auto"/>
            <w:bottom w:val="none" w:sz="0" w:space="0" w:color="auto"/>
            <w:right w:val="none" w:sz="0" w:space="0" w:color="auto"/>
          </w:divBdr>
        </w:div>
        <w:div w:id="560866515">
          <w:marLeft w:val="0"/>
          <w:marRight w:val="0"/>
          <w:marTop w:val="0"/>
          <w:marBottom w:val="0"/>
          <w:divBdr>
            <w:top w:val="none" w:sz="0" w:space="0" w:color="auto"/>
            <w:left w:val="none" w:sz="0" w:space="0" w:color="auto"/>
            <w:bottom w:val="none" w:sz="0" w:space="0" w:color="auto"/>
            <w:right w:val="none" w:sz="0" w:space="0" w:color="auto"/>
          </w:divBdr>
        </w:div>
        <w:div w:id="1359087076">
          <w:marLeft w:val="0"/>
          <w:marRight w:val="0"/>
          <w:marTop w:val="0"/>
          <w:marBottom w:val="0"/>
          <w:divBdr>
            <w:top w:val="none" w:sz="0" w:space="0" w:color="auto"/>
            <w:left w:val="none" w:sz="0" w:space="0" w:color="auto"/>
            <w:bottom w:val="none" w:sz="0" w:space="0" w:color="auto"/>
            <w:right w:val="none" w:sz="0" w:space="0" w:color="auto"/>
          </w:divBdr>
        </w:div>
        <w:div w:id="2104102805">
          <w:marLeft w:val="0"/>
          <w:marRight w:val="0"/>
          <w:marTop w:val="0"/>
          <w:marBottom w:val="0"/>
          <w:divBdr>
            <w:top w:val="none" w:sz="0" w:space="0" w:color="auto"/>
            <w:left w:val="none" w:sz="0" w:space="0" w:color="auto"/>
            <w:bottom w:val="none" w:sz="0" w:space="0" w:color="auto"/>
            <w:right w:val="none" w:sz="0" w:space="0" w:color="auto"/>
          </w:divBdr>
        </w:div>
        <w:div w:id="1264652981">
          <w:marLeft w:val="0"/>
          <w:marRight w:val="0"/>
          <w:marTop w:val="0"/>
          <w:marBottom w:val="0"/>
          <w:divBdr>
            <w:top w:val="none" w:sz="0" w:space="0" w:color="auto"/>
            <w:left w:val="none" w:sz="0" w:space="0" w:color="auto"/>
            <w:bottom w:val="none" w:sz="0" w:space="0" w:color="auto"/>
            <w:right w:val="none" w:sz="0" w:space="0" w:color="auto"/>
          </w:divBdr>
        </w:div>
        <w:div w:id="906064993">
          <w:marLeft w:val="0"/>
          <w:marRight w:val="0"/>
          <w:marTop w:val="0"/>
          <w:marBottom w:val="0"/>
          <w:divBdr>
            <w:top w:val="none" w:sz="0" w:space="0" w:color="auto"/>
            <w:left w:val="none" w:sz="0" w:space="0" w:color="auto"/>
            <w:bottom w:val="none" w:sz="0" w:space="0" w:color="auto"/>
            <w:right w:val="none" w:sz="0" w:space="0" w:color="auto"/>
          </w:divBdr>
        </w:div>
        <w:div w:id="1673482622">
          <w:marLeft w:val="0"/>
          <w:marRight w:val="0"/>
          <w:marTop w:val="0"/>
          <w:marBottom w:val="0"/>
          <w:divBdr>
            <w:top w:val="none" w:sz="0" w:space="0" w:color="auto"/>
            <w:left w:val="none" w:sz="0" w:space="0" w:color="auto"/>
            <w:bottom w:val="none" w:sz="0" w:space="0" w:color="auto"/>
            <w:right w:val="none" w:sz="0" w:space="0" w:color="auto"/>
          </w:divBdr>
        </w:div>
        <w:div w:id="1871839838">
          <w:marLeft w:val="0"/>
          <w:marRight w:val="0"/>
          <w:marTop w:val="0"/>
          <w:marBottom w:val="0"/>
          <w:divBdr>
            <w:top w:val="none" w:sz="0" w:space="0" w:color="auto"/>
            <w:left w:val="none" w:sz="0" w:space="0" w:color="auto"/>
            <w:bottom w:val="none" w:sz="0" w:space="0" w:color="auto"/>
            <w:right w:val="none" w:sz="0" w:space="0" w:color="auto"/>
          </w:divBdr>
        </w:div>
        <w:div w:id="1471366771">
          <w:marLeft w:val="0"/>
          <w:marRight w:val="0"/>
          <w:marTop w:val="0"/>
          <w:marBottom w:val="0"/>
          <w:divBdr>
            <w:top w:val="none" w:sz="0" w:space="0" w:color="auto"/>
            <w:left w:val="none" w:sz="0" w:space="0" w:color="auto"/>
            <w:bottom w:val="none" w:sz="0" w:space="0" w:color="auto"/>
            <w:right w:val="none" w:sz="0" w:space="0" w:color="auto"/>
          </w:divBdr>
        </w:div>
        <w:div w:id="1006908605">
          <w:marLeft w:val="0"/>
          <w:marRight w:val="0"/>
          <w:marTop w:val="0"/>
          <w:marBottom w:val="0"/>
          <w:divBdr>
            <w:top w:val="none" w:sz="0" w:space="0" w:color="auto"/>
            <w:left w:val="none" w:sz="0" w:space="0" w:color="auto"/>
            <w:bottom w:val="none" w:sz="0" w:space="0" w:color="auto"/>
            <w:right w:val="none" w:sz="0" w:space="0" w:color="auto"/>
          </w:divBdr>
        </w:div>
        <w:div w:id="1520896867">
          <w:marLeft w:val="0"/>
          <w:marRight w:val="0"/>
          <w:marTop w:val="0"/>
          <w:marBottom w:val="0"/>
          <w:divBdr>
            <w:top w:val="none" w:sz="0" w:space="0" w:color="auto"/>
            <w:left w:val="none" w:sz="0" w:space="0" w:color="auto"/>
            <w:bottom w:val="none" w:sz="0" w:space="0" w:color="auto"/>
            <w:right w:val="none" w:sz="0" w:space="0" w:color="auto"/>
          </w:divBdr>
        </w:div>
        <w:div w:id="1351639215">
          <w:marLeft w:val="0"/>
          <w:marRight w:val="0"/>
          <w:marTop w:val="0"/>
          <w:marBottom w:val="0"/>
          <w:divBdr>
            <w:top w:val="none" w:sz="0" w:space="0" w:color="auto"/>
            <w:left w:val="none" w:sz="0" w:space="0" w:color="auto"/>
            <w:bottom w:val="none" w:sz="0" w:space="0" w:color="auto"/>
            <w:right w:val="none" w:sz="0" w:space="0" w:color="auto"/>
          </w:divBdr>
        </w:div>
        <w:div w:id="1174415696">
          <w:marLeft w:val="0"/>
          <w:marRight w:val="0"/>
          <w:marTop w:val="0"/>
          <w:marBottom w:val="0"/>
          <w:divBdr>
            <w:top w:val="none" w:sz="0" w:space="0" w:color="auto"/>
            <w:left w:val="none" w:sz="0" w:space="0" w:color="auto"/>
            <w:bottom w:val="none" w:sz="0" w:space="0" w:color="auto"/>
            <w:right w:val="none" w:sz="0" w:space="0" w:color="auto"/>
          </w:divBdr>
        </w:div>
        <w:div w:id="150563304">
          <w:marLeft w:val="0"/>
          <w:marRight w:val="0"/>
          <w:marTop w:val="0"/>
          <w:marBottom w:val="0"/>
          <w:divBdr>
            <w:top w:val="none" w:sz="0" w:space="0" w:color="auto"/>
            <w:left w:val="none" w:sz="0" w:space="0" w:color="auto"/>
            <w:bottom w:val="none" w:sz="0" w:space="0" w:color="auto"/>
            <w:right w:val="none" w:sz="0" w:space="0" w:color="auto"/>
          </w:divBdr>
        </w:div>
        <w:div w:id="464128123">
          <w:marLeft w:val="0"/>
          <w:marRight w:val="0"/>
          <w:marTop w:val="0"/>
          <w:marBottom w:val="0"/>
          <w:divBdr>
            <w:top w:val="none" w:sz="0" w:space="0" w:color="auto"/>
            <w:left w:val="none" w:sz="0" w:space="0" w:color="auto"/>
            <w:bottom w:val="none" w:sz="0" w:space="0" w:color="auto"/>
            <w:right w:val="none" w:sz="0" w:space="0" w:color="auto"/>
          </w:divBdr>
        </w:div>
        <w:div w:id="1565750843">
          <w:marLeft w:val="0"/>
          <w:marRight w:val="0"/>
          <w:marTop w:val="0"/>
          <w:marBottom w:val="0"/>
          <w:divBdr>
            <w:top w:val="none" w:sz="0" w:space="0" w:color="auto"/>
            <w:left w:val="none" w:sz="0" w:space="0" w:color="auto"/>
            <w:bottom w:val="none" w:sz="0" w:space="0" w:color="auto"/>
            <w:right w:val="none" w:sz="0" w:space="0" w:color="auto"/>
          </w:divBdr>
        </w:div>
        <w:div w:id="1371149359">
          <w:marLeft w:val="0"/>
          <w:marRight w:val="0"/>
          <w:marTop w:val="0"/>
          <w:marBottom w:val="0"/>
          <w:divBdr>
            <w:top w:val="none" w:sz="0" w:space="0" w:color="auto"/>
            <w:left w:val="none" w:sz="0" w:space="0" w:color="auto"/>
            <w:bottom w:val="none" w:sz="0" w:space="0" w:color="auto"/>
            <w:right w:val="none" w:sz="0" w:space="0" w:color="auto"/>
          </w:divBdr>
        </w:div>
        <w:div w:id="1855344374">
          <w:marLeft w:val="0"/>
          <w:marRight w:val="0"/>
          <w:marTop w:val="0"/>
          <w:marBottom w:val="0"/>
          <w:divBdr>
            <w:top w:val="none" w:sz="0" w:space="0" w:color="auto"/>
            <w:left w:val="none" w:sz="0" w:space="0" w:color="auto"/>
            <w:bottom w:val="none" w:sz="0" w:space="0" w:color="auto"/>
            <w:right w:val="none" w:sz="0" w:space="0" w:color="auto"/>
          </w:divBdr>
        </w:div>
        <w:div w:id="1069839126">
          <w:marLeft w:val="0"/>
          <w:marRight w:val="0"/>
          <w:marTop w:val="0"/>
          <w:marBottom w:val="0"/>
          <w:divBdr>
            <w:top w:val="none" w:sz="0" w:space="0" w:color="auto"/>
            <w:left w:val="none" w:sz="0" w:space="0" w:color="auto"/>
            <w:bottom w:val="none" w:sz="0" w:space="0" w:color="auto"/>
            <w:right w:val="none" w:sz="0" w:space="0" w:color="auto"/>
          </w:divBdr>
        </w:div>
        <w:div w:id="1151486714">
          <w:marLeft w:val="0"/>
          <w:marRight w:val="0"/>
          <w:marTop w:val="0"/>
          <w:marBottom w:val="0"/>
          <w:divBdr>
            <w:top w:val="none" w:sz="0" w:space="0" w:color="auto"/>
            <w:left w:val="none" w:sz="0" w:space="0" w:color="auto"/>
            <w:bottom w:val="none" w:sz="0" w:space="0" w:color="auto"/>
            <w:right w:val="none" w:sz="0" w:space="0" w:color="auto"/>
          </w:divBdr>
        </w:div>
        <w:div w:id="2133395855">
          <w:marLeft w:val="0"/>
          <w:marRight w:val="0"/>
          <w:marTop w:val="0"/>
          <w:marBottom w:val="0"/>
          <w:divBdr>
            <w:top w:val="none" w:sz="0" w:space="0" w:color="auto"/>
            <w:left w:val="none" w:sz="0" w:space="0" w:color="auto"/>
            <w:bottom w:val="none" w:sz="0" w:space="0" w:color="auto"/>
            <w:right w:val="none" w:sz="0" w:space="0" w:color="auto"/>
          </w:divBdr>
        </w:div>
        <w:div w:id="905843174">
          <w:marLeft w:val="0"/>
          <w:marRight w:val="0"/>
          <w:marTop w:val="0"/>
          <w:marBottom w:val="0"/>
          <w:divBdr>
            <w:top w:val="none" w:sz="0" w:space="0" w:color="auto"/>
            <w:left w:val="none" w:sz="0" w:space="0" w:color="auto"/>
            <w:bottom w:val="none" w:sz="0" w:space="0" w:color="auto"/>
            <w:right w:val="none" w:sz="0" w:space="0" w:color="auto"/>
          </w:divBdr>
        </w:div>
        <w:div w:id="1156917378">
          <w:marLeft w:val="0"/>
          <w:marRight w:val="0"/>
          <w:marTop w:val="0"/>
          <w:marBottom w:val="0"/>
          <w:divBdr>
            <w:top w:val="none" w:sz="0" w:space="0" w:color="auto"/>
            <w:left w:val="none" w:sz="0" w:space="0" w:color="auto"/>
            <w:bottom w:val="none" w:sz="0" w:space="0" w:color="auto"/>
            <w:right w:val="none" w:sz="0" w:space="0" w:color="auto"/>
          </w:divBdr>
        </w:div>
        <w:div w:id="153498817">
          <w:marLeft w:val="0"/>
          <w:marRight w:val="0"/>
          <w:marTop w:val="0"/>
          <w:marBottom w:val="0"/>
          <w:divBdr>
            <w:top w:val="none" w:sz="0" w:space="0" w:color="auto"/>
            <w:left w:val="none" w:sz="0" w:space="0" w:color="auto"/>
            <w:bottom w:val="none" w:sz="0" w:space="0" w:color="auto"/>
            <w:right w:val="none" w:sz="0" w:space="0" w:color="auto"/>
          </w:divBdr>
        </w:div>
        <w:div w:id="1605727706">
          <w:marLeft w:val="0"/>
          <w:marRight w:val="0"/>
          <w:marTop w:val="0"/>
          <w:marBottom w:val="0"/>
          <w:divBdr>
            <w:top w:val="none" w:sz="0" w:space="0" w:color="auto"/>
            <w:left w:val="none" w:sz="0" w:space="0" w:color="auto"/>
            <w:bottom w:val="none" w:sz="0" w:space="0" w:color="auto"/>
            <w:right w:val="none" w:sz="0" w:space="0" w:color="auto"/>
          </w:divBdr>
        </w:div>
        <w:div w:id="1153762630">
          <w:marLeft w:val="0"/>
          <w:marRight w:val="0"/>
          <w:marTop w:val="0"/>
          <w:marBottom w:val="0"/>
          <w:divBdr>
            <w:top w:val="none" w:sz="0" w:space="0" w:color="auto"/>
            <w:left w:val="none" w:sz="0" w:space="0" w:color="auto"/>
            <w:bottom w:val="none" w:sz="0" w:space="0" w:color="auto"/>
            <w:right w:val="none" w:sz="0" w:space="0" w:color="auto"/>
          </w:divBdr>
        </w:div>
        <w:div w:id="1740712323">
          <w:marLeft w:val="0"/>
          <w:marRight w:val="0"/>
          <w:marTop w:val="0"/>
          <w:marBottom w:val="0"/>
          <w:divBdr>
            <w:top w:val="none" w:sz="0" w:space="0" w:color="auto"/>
            <w:left w:val="none" w:sz="0" w:space="0" w:color="auto"/>
            <w:bottom w:val="none" w:sz="0" w:space="0" w:color="auto"/>
            <w:right w:val="none" w:sz="0" w:space="0" w:color="auto"/>
          </w:divBdr>
        </w:div>
        <w:div w:id="170338818">
          <w:marLeft w:val="0"/>
          <w:marRight w:val="0"/>
          <w:marTop w:val="0"/>
          <w:marBottom w:val="0"/>
          <w:divBdr>
            <w:top w:val="none" w:sz="0" w:space="0" w:color="auto"/>
            <w:left w:val="none" w:sz="0" w:space="0" w:color="auto"/>
            <w:bottom w:val="none" w:sz="0" w:space="0" w:color="auto"/>
            <w:right w:val="none" w:sz="0" w:space="0" w:color="auto"/>
          </w:divBdr>
        </w:div>
        <w:div w:id="837575303">
          <w:marLeft w:val="0"/>
          <w:marRight w:val="0"/>
          <w:marTop w:val="0"/>
          <w:marBottom w:val="0"/>
          <w:divBdr>
            <w:top w:val="none" w:sz="0" w:space="0" w:color="auto"/>
            <w:left w:val="none" w:sz="0" w:space="0" w:color="auto"/>
            <w:bottom w:val="none" w:sz="0" w:space="0" w:color="auto"/>
            <w:right w:val="none" w:sz="0" w:space="0" w:color="auto"/>
          </w:divBdr>
        </w:div>
        <w:div w:id="51319677">
          <w:marLeft w:val="0"/>
          <w:marRight w:val="0"/>
          <w:marTop w:val="0"/>
          <w:marBottom w:val="0"/>
          <w:divBdr>
            <w:top w:val="none" w:sz="0" w:space="0" w:color="auto"/>
            <w:left w:val="none" w:sz="0" w:space="0" w:color="auto"/>
            <w:bottom w:val="none" w:sz="0" w:space="0" w:color="auto"/>
            <w:right w:val="none" w:sz="0" w:space="0" w:color="auto"/>
          </w:divBdr>
        </w:div>
        <w:div w:id="1032003131">
          <w:marLeft w:val="0"/>
          <w:marRight w:val="0"/>
          <w:marTop w:val="0"/>
          <w:marBottom w:val="0"/>
          <w:divBdr>
            <w:top w:val="none" w:sz="0" w:space="0" w:color="auto"/>
            <w:left w:val="none" w:sz="0" w:space="0" w:color="auto"/>
            <w:bottom w:val="none" w:sz="0" w:space="0" w:color="auto"/>
            <w:right w:val="none" w:sz="0" w:space="0" w:color="auto"/>
          </w:divBdr>
        </w:div>
        <w:div w:id="1544826834">
          <w:marLeft w:val="0"/>
          <w:marRight w:val="0"/>
          <w:marTop w:val="0"/>
          <w:marBottom w:val="0"/>
          <w:divBdr>
            <w:top w:val="none" w:sz="0" w:space="0" w:color="auto"/>
            <w:left w:val="none" w:sz="0" w:space="0" w:color="auto"/>
            <w:bottom w:val="none" w:sz="0" w:space="0" w:color="auto"/>
            <w:right w:val="none" w:sz="0" w:space="0" w:color="auto"/>
          </w:divBdr>
        </w:div>
        <w:div w:id="694618214">
          <w:marLeft w:val="0"/>
          <w:marRight w:val="0"/>
          <w:marTop w:val="0"/>
          <w:marBottom w:val="0"/>
          <w:divBdr>
            <w:top w:val="none" w:sz="0" w:space="0" w:color="auto"/>
            <w:left w:val="none" w:sz="0" w:space="0" w:color="auto"/>
            <w:bottom w:val="none" w:sz="0" w:space="0" w:color="auto"/>
            <w:right w:val="none" w:sz="0" w:space="0" w:color="auto"/>
          </w:divBdr>
        </w:div>
        <w:div w:id="833378736">
          <w:marLeft w:val="0"/>
          <w:marRight w:val="0"/>
          <w:marTop w:val="0"/>
          <w:marBottom w:val="0"/>
          <w:divBdr>
            <w:top w:val="none" w:sz="0" w:space="0" w:color="auto"/>
            <w:left w:val="none" w:sz="0" w:space="0" w:color="auto"/>
            <w:bottom w:val="none" w:sz="0" w:space="0" w:color="auto"/>
            <w:right w:val="none" w:sz="0" w:space="0" w:color="auto"/>
          </w:divBdr>
        </w:div>
        <w:div w:id="1491023946">
          <w:marLeft w:val="0"/>
          <w:marRight w:val="0"/>
          <w:marTop w:val="0"/>
          <w:marBottom w:val="0"/>
          <w:divBdr>
            <w:top w:val="none" w:sz="0" w:space="0" w:color="auto"/>
            <w:left w:val="none" w:sz="0" w:space="0" w:color="auto"/>
            <w:bottom w:val="none" w:sz="0" w:space="0" w:color="auto"/>
            <w:right w:val="none" w:sz="0" w:space="0" w:color="auto"/>
          </w:divBdr>
        </w:div>
        <w:div w:id="2043707333">
          <w:marLeft w:val="0"/>
          <w:marRight w:val="0"/>
          <w:marTop w:val="0"/>
          <w:marBottom w:val="0"/>
          <w:divBdr>
            <w:top w:val="none" w:sz="0" w:space="0" w:color="auto"/>
            <w:left w:val="none" w:sz="0" w:space="0" w:color="auto"/>
            <w:bottom w:val="none" w:sz="0" w:space="0" w:color="auto"/>
            <w:right w:val="none" w:sz="0" w:space="0" w:color="auto"/>
          </w:divBdr>
        </w:div>
        <w:div w:id="1764454470">
          <w:marLeft w:val="0"/>
          <w:marRight w:val="0"/>
          <w:marTop w:val="0"/>
          <w:marBottom w:val="0"/>
          <w:divBdr>
            <w:top w:val="none" w:sz="0" w:space="0" w:color="auto"/>
            <w:left w:val="none" w:sz="0" w:space="0" w:color="auto"/>
            <w:bottom w:val="none" w:sz="0" w:space="0" w:color="auto"/>
            <w:right w:val="none" w:sz="0" w:space="0" w:color="auto"/>
          </w:divBdr>
        </w:div>
        <w:div w:id="1733188063">
          <w:marLeft w:val="0"/>
          <w:marRight w:val="0"/>
          <w:marTop w:val="0"/>
          <w:marBottom w:val="0"/>
          <w:divBdr>
            <w:top w:val="none" w:sz="0" w:space="0" w:color="auto"/>
            <w:left w:val="none" w:sz="0" w:space="0" w:color="auto"/>
            <w:bottom w:val="none" w:sz="0" w:space="0" w:color="auto"/>
            <w:right w:val="none" w:sz="0" w:space="0" w:color="auto"/>
          </w:divBdr>
        </w:div>
        <w:div w:id="1729107780">
          <w:marLeft w:val="0"/>
          <w:marRight w:val="0"/>
          <w:marTop w:val="0"/>
          <w:marBottom w:val="0"/>
          <w:divBdr>
            <w:top w:val="none" w:sz="0" w:space="0" w:color="auto"/>
            <w:left w:val="none" w:sz="0" w:space="0" w:color="auto"/>
            <w:bottom w:val="none" w:sz="0" w:space="0" w:color="auto"/>
            <w:right w:val="none" w:sz="0" w:space="0" w:color="auto"/>
          </w:divBdr>
        </w:div>
        <w:div w:id="667904313">
          <w:marLeft w:val="0"/>
          <w:marRight w:val="0"/>
          <w:marTop w:val="0"/>
          <w:marBottom w:val="0"/>
          <w:divBdr>
            <w:top w:val="none" w:sz="0" w:space="0" w:color="auto"/>
            <w:left w:val="none" w:sz="0" w:space="0" w:color="auto"/>
            <w:bottom w:val="none" w:sz="0" w:space="0" w:color="auto"/>
            <w:right w:val="none" w:sz="0" w:space="0" w:color="auto"/>
          </w:divBdr>
        </w:div>
        <w:div w:id="1653562308">
          <w:marLeft w:val="0"/>
          <w:marRight w:val="0"/>
          <w:marTop w:val="0"/>
          <w:marBottom w:val="0"/>
          <w:divBdr>
            <w:top w:val="none" w:sz="0" w:space="0" w:color="auto"/>
            <w:left w:val="none" w:sz="0" w:space="0" w:color="auto"/>
            <w:bottom w:val="none" w:sz="0" w:space="0" w:color="auto"/>
            <w:right w:val="none" w:sz="0" w:space="0" w:color="auto"/>
          </w:divBdr>
        </w:div>
        <w:div w:id="602148884">
          <w:marLeft w:val="0"/>
          <w:marRight w:val="0"/>
          <w:marTop w:val="0"/>
          <w:marBottom w:val="0"/>
          <w:divBdr>
            <w:top w:val="none" w:sz="0" w:space="0" w:color="auto"/>
            <w:left w:val="none" w:sz="0" w:space="0" w:color="auto"/>
            <w:bottom w:val="none" w:sz="0" w:space="0" w:color="auto"/>
            <w:right w:val="none" w:sz="0" w:space="0" w:color="auto"/>
          </w:divBdr>
        </w:div>
        <w:div w:id="1823542497">
          <w:marLeft w:val="0"/>
          <w:marRight w:val="0"/>
          <w:marTop w:val="0"/>
          <w:marBottom w:val="0"/>
          <w:divBdr>
            <w:top w:val="none" w:sz="0" w:space="0" w:color="auto"/>
            <w:left w:val="none" w:sz="0" w:space="0" w:color="auto"/>
            <w:bottom w:val="none" w:sz="0" w:space="0" w:color="auto"/>
            <w:right w:val="none" w:sz="0" w:space="0" w:color="auto"/>
          </w:divBdr>
        </w:div>
        <w:div w:id="588347722">
          <w:marLeft w:val="0"/>
          <w:marRight w:val="0"/>
          <w:marTop w:val="0"/>
          <w:marBottom w:val="0"/>
          <w:divBdr>
            <w:top w:val="none" w:sz="0" w:space="0" w:color="auto"/>
            <w:left w:val="none" w:sz="0" w:space="0" w:color="auto"/>
            <w:bottom w:val="none" w:sz="0" w:space="0" w:color="auto"/>
            <w:right w:val="none" w:sz="0" w:space="0" w:color="auto"/>
          </w:divBdr>
        </w:div>
        <w:div w:id="883061506">
          <w:marLeft w:val="0"/>
          <w:marRight w:val="0"/>
          <w:marTop w:val="0"/>
          <w:marBottom w:val="0"/>
          <w:divBdr>
            <w:top w:val="none" w:sz="0" w:space="0" w:color="auto"/>
            <w:left w:val="none" w:sz="0" w:space="0" w:color="auto"/>
            <w:bottom w:val="none" w:sz="0" w:space="0" w:color="auto"/>
            <w:right w:val="none" w:sz="0" w:space="0" w:color="auto"/>
          </w:divBdr>
        </w:div>
        <w:div w:id="1118259164">
          <w:marLeft w:val="0"/>
          <w:marRight w:val="0"/>
          <w:marTop w:val="0"/>
          <w:marBottom w:val="0"/>
          <w:divBdr>
            <w:top w:val="none" w:sz="0" w:space="0" w:color="auto"/>
            <w:left w:val="none" w:sz="0" w:space="0" w:color="auto"/>
            <w:bottom w:val="none" w:sz="0" w:space="0" w:color="auto"/>
            <w:right w:val="none" w:sz="0" w:space="0" w:color="auto"/>
          </w:divBdr>
        </w:div>
        <w:div w:id="1504737431">
          <w:marLeft w:val="0"/>
          <w:marRight w:val="0"/>
          <w:marTop w:val="0"/>
          <w:marBottom w:val="0"/>
          <w:divBdr>
            <w:top w:val="none" w:sz="0" w:space="0" w:color="auto"/>
            <w:left w:val="none" w:sz="0" w:space="0" w:color="auto"/>
            <w:bottom w:val="none" w:sz="0" w:space="0" w:color="auto"/>
            <w:right w:val="none" w:sz="0" w:space="0" w:color="auto"/>
          </w:divBdr>
        </w:div>
        <w:div w:id="1940553681">
          <w:marLeft w:val="0"/>
          <w:marRight w:val="0"/>
          <w:marTop w:val="0"/>
          <w:marBottom w:val="0"/>
          <w:divBdr>
            <w:top w:val="none" w:sz="0" w:space="0" w:color="auto"/>
            <w:left w:val="none" w:sz="0" w:space="0" w:color="auto"/>
            <w:bottom w:val="none" w:sz="0" w:space="0" w:color="auto"/>
            <w:right w:val="none" w:sz="0" w:space="0" w:color="auto"/>
          </w:divBdr>
        </w:div>
        <w:div w:id="284702082">
          <w:marLeft w:val="0"/>
          <w:marRight w:val="0"/>
          <w:marTop w:val="0"/>
          <w:marBottom w:val="0"/>
          <w:divBdr>
            <w:top w:val="none" w:sz="0" w:space="0" w:color="auto"/>
            <w:left w:val="none" w:sz="0" w:space="0" w:color="auto"/>
            <w:bottom w:val="none" w:sz="0" w:space="0" w:color="auto"/>
            <w:right w:val="none" w:sz="0" w:space="0" w:color="auto"/>
          </w:divBdr>
        </w:div>
        <w:div w:id="1306155208">
          <w:marLeft w:val="0"/>
          <w:marRight w:val="0"/>
          <w:marTop w:val="0"/>
          <w:marBottom w:val="0"/>
          <w:divBdr>
            <w:top w:val="none" w:sz="0" w:space="0" w:color="auto"/>
            <w:left w:val="none" w:sz="0" w:space="0" w:color="auto"/>
            <w:bottom w:val="none" w:sz="0" w:space="0" w:color="auto"/>
            <w:right w:val="none" w:sz="0" w:space="0" w:color="auto"/>
          </w:divBdr>
        </w:div>
        <w:div w:id="463961284">
          <w:marLeft w:val="0"/>
          <w:marRight w:val="0"/>
          <w:marTop w:val="0"/>
          <w:marBottom w:val="0"/>
          <w:divBdr>
            <w:top w:val="none" w:sz="0" w:space="0" w:color="auto"/>
            <w:left w:val="none" w:sz="0" w:space="0" w:color="auto"/>
            <w:bottom w:val="none" w:sz="0" w:space="0" w:color="auto"/>
            <w:right w:val="none" w:sz="0" w:space="0" w:color="auto"/>
          </w:divBdr>
        </w:div>
        <w:div w:id="383529818">
          <w:marLeft w:val="0"/>
          <w:marRight w:val="0"/>
          <w:marTop w:val="0"/>
          <w:marBottom w:val="0"/>
          <w:divBdr>
            <w:top w:val="none" w:sz="0" w:space="0" w:color="auto"/>
            <w:left w:val="none" w:sz="0" w:space="0" w:color="auto"/>
            <w:bottom w:val="none" w:sz="0" w:space="0" w:color="auto"/>
            <w:right w:val="none" w:sz="0" w:space="0" w:color="auto"/>
          </w:divBdr>
        </w:div>
        <w:div w:id="184829770">
          <w:marLeft w:val="0"/>
          <w:marRight w:val="0"/>
          <w:marTop w:val="0"/>
          <w:marBottom w:val="0"/>
          <w:divBdr>
            <w:top w:val="none" w:sz="0" w:space="0" w:color="auto"/>
            <w:left w:val="none" w:sz="0" w:space="0" w:color="auto"/>
            <w:bottom w:val="none" w:sz="0" w:space="0" w:color="auto"/>
            <w:right w:val="none" w:sz="0" w:space="0" w:color="auto"/>
          </w:divBdr>
        </w:div>
        <w:div w:id="1999527785">
          <w:marLeft w:val="0"/>
          <w:marRight w:val="0"/>
          <w:marTop w:val="0"/>
          <w:marBottom w:val="0"/>
          <w:divBdr>
            <w:top w:val="none" w:sz="0" w:space="0" w:color="auto"/>
            <w:left w:val="none" w:sz="0" w:space="0" w:color="auto"/>
            <w:bottom w:val="none" w:sz="0" w:space="0" w:color="auto"/>
            <w:right w:val="none" w:sz="0" w:space="0" w:color="auto"/>
          </w:divBdr>
        </w:div>
        <w:div w:id="1661302135">
          <w:marLeft w:val="0"/>
          <w:marRight w:val="0"/>
          <w:marTop w:val="0"/>
          <w:marBottom w:val="0"/>
          <w:divBdr>
            <w:top w:val="none" w:sz="0" w:space="0" w:color="auto"/>
            <w:left w:val="none" w:sz="0" w:space="0" w:color="auto"/>
            <w:bottom w:val="none" w:sz="0" w:space="0" w:color="auto"/>
            <w:right w:val="none" w:sz="0" w:space="0" w:color="auto"/>
          </w:divBdr>
        </w:div>
        <w:div w:id="67003616">
          <w:marLeft w:val="0"/>
          <w:marRight w:val="0"/>
          <w:marTop w:val="0"/>
          <w:marBottom w:val="0"/>
          <w:divBdr>
            <w:top w:val="none" w:sz="0" w:space="0" w:color="auto"/>
            <w:left w:val="none" w:sz="0" w:space="0" w:color="auto"/>
            <w:bottom w:val="none" w:sz="0" w:space="0" w:color="auto"/>
            <w:right w:val="none" w:sz="0" w:space="0" w:color="auto"/>
          </w:divBdr>
        </w:div>
        <w:div w:id="2020155614">
          <w:marLeft w:val="0"/>
          <w:marRight w:val="0"/>
          <w:marTop w:val="0"/>
          <w:marBottom w:val="0"/>
          <w:divBdr>
            <w:top w:val="none" w:sz="0" w:space="0" w:color="auto"/>
            <w:left w:val="none" w:sz="0" w:space="0" w:color="auto"/>
            <w:bottom w:val="none" w:sz="0" w:space="0" w:color="auto"/>
            <w:right w:val="none" w:sz="0" w:space="0" w:color="auto"/>
          </w:divBdr>
        </w:div>
        <w:div w:id="1817720347">
          <w:marLeft w:val="0"/>
          <w:marRight w:val="0"/>
          <w:marTop w:val="0"/>
          <w:marBottom w:val="0"/>
          <w:divBdr>
            <w:top w:val="none" w:sz="0" w:space="0" w:color="auto"/>
            <w:left w:val="none" w:sz="0" w:space="0" w:color="auto"/>
            <w:bottom w:val="none" w:sz="0" w:space="0" w:color="auto"/>
            <w:right w:val="none" w:sz="0" w:space="0" w:color="auto"/>
          </w:divBdr>
        </w:div>
        <w:div w:id="1027297918">
          <w:marLeft w:val="0"/>
          <w:marRight w:val="0"/>
          <w:marTop w:val="0"/>
          <w:marBottom w:val="0"/>
          <w:divBdr>
            <w:top w:val="none" w:sz="0" w:space="0" w:color="auto"/>
            <w:left w:val="none" w:sz="0" w:space="0" w:color="auto"/>
            <w:bottom w:val="none" w:sz="0" w:space="0" w:color="auto"/>
            <w:right w:val="none" w:sz="0" w:space="0" w:color="auto"/>
          </w:divBdr>
        </w:div>
        <w:div w:id="1514343677">
          <w:marLeft w:val="0"/>
          <w:marRight w:val="0"/>
          <w:marTop w:val="0"/>
          <w:marBottom w:val="0"/>
          <w:divBdr>
            <w:top w:val="none" w:sz="0" w:space="0" w:color="auto"/>
            <w:left w:val="none" w:sz="0" w:space="0" w:color="auto"/>
            <w:bottom w:val="none" w:sz="0" w:space="0" w:color="auto"/>
            <w:right w:val="none" w:sz="0" w:space="0" w:color="auto"/>
          </w:divBdr>
        </w:div>
        <w:div w:id="1561554454">
          <w:marLeft w:val="0"/>
          <w:marRight w:val="0"/>
          <w:marTop w:val="0"/>
          <w:marBottom w:val="0"/>
          <w:divBdr>
            <w:top w:val="none" w:sz="0" w:space="0" w:color="auto"/>
            <w:left w:val="none" w:sz="0" w:space="0" w:color="auto"/>
            <w:bottom w:val="none" w:sz="0" w:space="0" w:color="auto"/>
            <w:right w:val="none" w:sz="0" w:space="0" w:color="auto"/>
          </w:divBdr>
        </w:div>
        <w:div w:id="2054960552">
          <w:marLeft w:val="0"/>
          <w:marRight w:val="0"/>
          <w:marTop w:val="0"/>
          <w:marBottom w:val="0"/>
          <w:divBdr>
            <w:top w:val="none" w:sz="0" w:space="0" w:color="auto"/>
            <w:left w:val="none" w:sz="0" w:space="0" w:color="auto"/>
            <w:bottom w:val="none" w:sz="0" w:space="0" w:color="auto"/>
            <w:right w:val="none" w:sz="0" w:space="0" w:color="auto"/>
          </w:divBdr>
        </w:div>
        <w:div w:id="291836942">
          <w:marLeft w:val="0"/>
          <w:marRight w:val="0"/>
          <w:marTop w:val="0"/>
          <w:marBottom w:val="0"/>
          <w:divBdr>
            <w:top w:val="none" w:sz="0" w:space="0" w:color="auto"/>
            <w:left w:val="none" w:sz="0" w:space="0" w:color="auto"/>
            <w:bottom w:val="none" w:sz="0" w:space="0" w:color="auto"/>
            <w:right w:val="none" w:sz="0" w:space="0" w:color="auto"/>
          </w:divBdr>
        </w:div>
        <w:div w:id="1749156729">
          <w:marLeft w:val="0"/>
          <w:marRight w:val="0"/>
          <w:marTop w:val="0"/>
          <w:marBottom w:val="0"/>
          <w:divBdr>
            <w:top w:val="none" w:sz="0" w:space="0" w:color="auto"/>
            <w:left w:val="none" w:sz="0" w:space="0" w:color="auto"/>
            <w:bottom w:val="none" w:sz="0" w:space="0" w:color="auto"/>
            <w:right w:val="none" w:sz="0" w:space="0" w:color="auto"/>
          </w:divBdr>
        </w:div>
        <w:div w:id="1129014904">
          <w:marLeft w:val="0"/>
          <w:marRight w:val="0"/>
          <w:marTop w:val="0"/>
          <w:marBottom w:val="0"/>
          <w:divBdr>
            <w:top w:val="none" w:sz="0" w:space="0" w:color="auto"/>
            <w:left w:val="none" w:sz="0" w:space="0" w:color="auto"/>
            <w:bottom w:val="none" w:sz="0" w:space="0" w:color="auto"/>
            <w:right w:val="none" w:sz="0" w:space="0" w:color="auto"/>
          </w:divBdr>
        </w:div>
        <w:div w:id="559826991">
          <w:marLeft w:val="0"/>
          <w:marRight w:val="0"/>
          <w:marTop w:val="0"/>
          <w:marBottom w:val="0"/>
          <w:divBdr>
            <w:top w:val="none" w:sz="0" w:space="0" w:color="auto"/>
            <w:left w:val="none" w:sz="0" w:space="0" w:color="auto"/>
            <w:bottom w:val="none" w:sz="0" w:space="0" w:color="auto"/>
            <w:right w:val="none" w:sz="0" w:space="0" w:color="auto"/>
          </w:divBdr>
        </w:div>
        <w:div w:id="1667124499">
          <w:marLeft w:val="0"/>
          <w:marRight w:val="0"/>
          <w:marTop w:val="0"/>
          <w:marBottom w:val="0"/>
          <w:divBdr>
            <w:top w:val="none" w:sz="0" w:space="0" w:color="auto"/>
            <w:left w:val="none" w:sz="0" w:space="0" w:color="auto"/>
            <w:bottom w:val="none" w:sz="0" w:space="0" w:color="auto"/>
            <w:right w:val="none" w:sz="0" w:space="0" w:color="auto"/>
          </w:divBdr>
        </w:div>
        <w:div w:id="1661421167">
          <w:marLeft w:val="0"/>
          <w:marRight w:val="0"/>
          <w:marTop w:val="0"/>
          <w:marBottom w:val="0"/>
          <w:divBdr>
            <w:top w:val="none" w:sz="0" w:space="0" w:color="auto"/>
            <w:left w:val="none" w:sz="0" w:space="0" w:color="auto"/>
            <w:bottom w:val="none" w:sz="0" w:space="0" w:color="auto"/>
            <w:right w:val="none" w:sz="0" w:space="0" w:color="auto"/>
          </w:divBdr>
        </w:div>
        <w:div w:id="775640542">
          <w:marLeft w:val="0"/>
          <w:marRight w:val="0"/>
          <w:marTop w:val="0"/>
          <w:marBottom w:val="0"/>
          <w:divBdr>
            <w:top w:val="none" w:sz="0" w:space="0" w:color="auto"/>
            <w:left w:val="none" w:sz="0" w:space="0" w:color="auto"/>
            <w:bottom w:val="none" w:sz="0" w:space="0" w:color="auto"/>
            <w:right w:val="none" w:sz="0" w:space="0" w:color="auto"/>
          </w:divBdr>
        </w:div>
        <w:div w:id="1161695301">
          <w:marLeft w:val="0"/>
          <w:marRight w:val="0"/>
          <w:marTop w:val="0"/>
          <w:marBottom w:val="0"/>
          <w:divBdr>
            <w:top w:val="none" w:sz="0" w:space="0" w:color="auto"/>
            <w:left w:val="none" w:sz="0" w:space="0" w:color="auto"/>
            <w:bottom w:val="none" w:sz="0" w:space="0" w:color="auto"/>
            <w:right w:val="none" w:sz="0" w:space="0" w:color="auto"/>
          </w:divBdr>
        </w:div>
        <w:div w:id="1189181312">
          <w:marLeft w:val="0"/>
          <w:marRight w:val="0"/>
          <w:marTop w:val="0"/>
          <w:marBottom w:val="0"/>
          <w:divBdr>
            <w:top w:val="none" w:sz="0" w:space="0" w:color="auto"/>
            <w:left w:val="none" w:sz="0" w:space="0" w:color="auto"/>
            <w:bottom w:val="none" w:sz="0" w:space="0" w:color="auto"/>
            <w:right w:val="none" w:sz="0" w:space="0" w:color="auto"/>
          </w:divBdr>
        </w:div>
        <w:div w:id="663900703">
          <w:marLeft w:val="0"/>
          <w:marRight w:val="0"/>
          <w:marTop w:val="0"/>
          <w:marBottom w:val="0"/>
          <w:divBdr>
            <w:top w:val="none" w:sz="0" w:space="0" w:color="auto"/>
            <w:left w:val="none" w:sz="0" w:space="0" w:color="auto"/>
            <w:bottom w:val="none" w:sz="0" w:space="0" w:color="auto"/>
            <w:right w:val="none" w:sz="0" w:space="0" w:color="auto"/>
          </w:divBdr>
        </w:div>
        <w:div w:id="577833226">
          <w:marLeft w:val="0"/>
          <w:marRight w:val="0"/>
          <w:marTop w:val="0"/>
          <w:marBottom w:val="0"/>
          <w:divBdr>
            <w:top w:val="none" w:sz="0" w:space="0" w:color="auto"/>
            <w:left w:val="none" w:sz="0" w:space="0" w:color="auto"/>
            <w:bottom w:val="none" w:sz="0" w:space="0" w:color="auto"/>
            <w:right w:val="none" w:sz="0" w:space="0" w:color="auto"/>
          </w:divBdr>
        </w:div>
        <w:div w:id="1028023289">
          <w:marLeft w:val="0"/>
          <w:marRight w:val="0"/>
          <w:marTop w:val="0"/>
          <w:marBottom w:val="0"/>
          <w:divBdr>
            <w:top w:val="none" w:sz="0" w:space="0" w:color="auto"/>
            <w:left w:val="none" w:sz="0" w:space="0" w:color="auto"/>
            <w:bottom w:val="none" w:sz="0" w:space="0" w:color="auto"/>
            <w:right w:val="none" w:sz="0" w:space="0" w:color="auto"/>
          </w:divBdr>
        </w:div>
        <w:div w:id="2121604112">
          <w:marLeft w:val="0"/>
          <w:marRight w:val="0"/>
          <w:marTop w:val="0"/>
          <w:marBottom w:val="0"/>
          <w:divBdr>
            <w:top w:val="none" w:sz="0" w:space="0" w:color="auto"/>
            <w:left w:val="none" w:sz="0" w:space="0" w:color="auto"/>
            <w:bottom w:val="none" w:sz="0" w:space="0" w:color="auto"/>
            <w:right w:val="none" w:sz="0" w:space="0" w:color="auto"/>
          </w:divBdr>
        </w:div>
        <w:div w:id="732700447">
          <w:marLeft w:val="0"/>
          <w:marRight w:val="0"/>
          <w:marTop w:val="0"/>
          <w:marBottom w:val="0"/>
          <w:divBdr>
            <w:top w:val="none" w:sz="0" w:space="0" w:color="auto"/>
            <w:left w:val="none" w:sz="0" w:space="0" w:color="auto"/>
            <w:bottom w:val="none" w:sz="0" w:space="0" w:color="auto"/>
            <w:right w:val="none" w:sz="0" w:space="0" w:color="auto"/>
          </w:divBdr>
        </w:div>
      </w:divsChild>
    </w:div>
    <w:div w:id="1853446817">
      <w:bodyDiv w:val="1"/>
      <w:marLeft w:val="0"/>
      <w:marRight w:val="0"/>
      <w:marTop w:val="0"/>
      <w:marBottom w:val="0"/>
      <w:divBdr>
        <w:top w:val="none" w:sz="0" w:space="0" w:color="auto"/>
        <w:left w:val="none" w:sz="0" w:space="0" w:color="auto"/>
        <w:bottom w:val="none" w:sz="0" w:space="0" w:color="auto"/>
        <w:right w:val="none" w:sz="0" w:space="0" w:color="auto"/>
      </w:divBdr>
    </w:div>
    <w:div w:id="1898079537">
      <w:bodyDiv w:val="1"/>
      <w:marLeft w:val="0"/>
      <w:marRight w:val="0"/>
      <w:marTop w:val="0"/>
      <w:marBottom w:val="0"/>
      <w:divBdr>
        <w:top w:val="none" w:sz="0" w:space="0" w:color="auto"/>
        <w:left w:val="none" w:sz="0" w:space="0" w:color="auto"/>
        <w:bottom w:val="none" w:sz="0" w:space="0" w:color="auto"/>
        <w:right w:val="none" w:sz="0" w:space="0" w:color="auto"/>
      </w:divBdr>
    </w:div>
    <w:div w:id="1949770603">
      <w:bodyDiv w:val="1"/>
      <w:marLeft w:val="0"/>
      <w:marRight w:val="0"/>
      <w:marTop w:val="0"/>
      <w:marBottom w:val="0"/>
      <w:divBdr>
        <w:top w:val="none" w:sz="0" w:space="0" w:color="auto"/>
        <w:left w:val="none" w:sz="0" w:space="0" w:color="auto"/>
        <w:bottom w:val="none" w:sz="0" w:space="0" w:color="auto"/>
        <w:right w:val="none" w:sz="0" w:space="0" w:color="auto"/>
      </w:divBdr>
      <w:divsChild>
        <w:div w:id="1826121604">
          <w:marLeft w:val="0"/>
          <w:marRight w:val="0"/>
          <w:marTop w:val="0"/>
          <w:marBottom w:val="0"/>
          <w:divBdr>
            <w:top w:val="none" w:sz="0" w:space="0" w:color="auto"/>
            <w:left w:val="none" w:sz="0" w:space="0" w:color="auto"/>
            <w:bottom w:val="none" w:sz="0" w:space="0" w:color="auto"/>
            <w:right w:val="none" w:sz="0" w:space="0" w:color="auto"/>
          </w:divBdr>
        </w:div>
        <w:div w:id="1687438944">
          <w:marLeft w:val="0"/>
          <w:marRight w:val="0"/>
          <w:marTop w:val="0"/>
          <w:marBottom w:val="0"/>
          <w:divBdr>
            <w:top w:val="none" w:sz="0" w:space="0" w:color="auto"/>
            <w:left w:val="none" w:sz="0" w:space="0" w:color="auto"/>
            <w:bottom w:val="none" w:sz="0" w:space="0" w:color="auto"/>
            <w:right w:val="none" w:sz="0" w:space="0" w:color="auto"/>
          </w:divBdr>
        </w:div>
      </w:divsChild>
    </w:div>
    <w:div w:id="2007006613">
      <w:bodyDiv w:val="1"/>
      <w:marLeft w:val="0"/>
      <w:marRight w:val="0"/>
      <w:marTop w:val="0"/>
      <w:marBottom w:val="0"/>
      <w:divBdr>
        <w:top w:val="none" w:sz="0" w:space="0" w:color="auto"/>
        <w:left w:val="none" w:sz="0" w:space="0" w:color="auto"/>
        <w:bottom w:val="none" w:sz="0" w:space="0" w:color="auto"/>
        <w:right w:val="none" w:sz="0" w:space="0" w:color="auto"/>
      </w:divBdr>
      <w:divsChild>
        <w:div w:id="848914100">
          <w:marLeft w:val="0"/>
          <w:marRight w:val="0"/>
          <w:marTop w:val="0"/>
          <w:marBottom w:val="0"/>
          <w:divBdr>
            <w:top w:val="none" w:sz="0" w:space="0" w:color="auto"/>
            <w:left w:val="none" w:sz="0" w:space="0" w:color="auto"/>
            <w:bottom w:val="none" w:sz="0" w:space="0" w:color="auto"/>
            <w:right w:val="none" w:sz="0" w:space="0" w:color="auto"/>
          </w:divBdr>
        </w:div>
        <w:div w:id="649018298">
          <w:marLeft w:val="0"/>
          <w:marRight w:val="0"/>
          <w:marTop w:val="0"/>
          <w:marBottom w:val="0"/>
          <w:divBdr>
            <w:top w:val="none" w:sz="0" w:space="0" w:color="auto"/>
            <w:left w:val="none" w:sz="0" w:space="0" w:color="auto"/>
            <w:bottom w:val="none" w:sz="0" w:space="0" w:color="auto"/>
            <w:right w:val="none" w:sz="0" w:space="0" w:color="auto"/>
          </w:divBdr>
        </w:div>
        <w:div w:id="2047170606">
          <w:marLeft w:val="0"/>
          <w:marRight w:val="0"/>
          <w:marTop w:val="0"/>
          <w:marBottom w:val="0"/>
          <w:divBdr>
            <w:top w:val="none" w:sz="0" w:space="0" w:color="auto"/>
            <w:left w:val="none" w:sz="0" w:space="0" w:color="auto"/>
            <w:bottom w:val="none" w:sz="0" w:space="0" w:color="auto"/>
            <w:right w:val="none" w:sz="0" w:space="0" w:color="auto"/>
          </w:divBdr>
        </w:div>
        <w:div w:id="2048338213">
          <w:marLeft w:val="0"/>
          <w:marRight w:val="0"/>
          <w:marTop w:val="0"/>
          <w:marBottom w:val="0"/>
          <w:divBdr>
            <w:top w:val="none" w:sz="0" w:space="0" w:color="auto"/>
            <w:left w:val="none" w:sz="0" w:space="0" w:color="auto"/>
            <w:bottom w:val="none" w:sz="0" w:space="0" w:color="auto"/>
            <w:right w:val="none" w:sz="0" w:space="0" w:color="auto"/>
          </w:divBdr>
        </w:div>
        <w:div w:id="1923296132">
          <w:marLeft w:val="0"/>
          <w:marRight w:val="0"/>
          <w:marTop w:val="0"/>
          <w:marBottom w:val="0"/>
          <w:divBdr>
            <w:top w:val="none" w:sz="0" w:space="0" w:color="auto"/>
            <w:left w:val="none" w:sz="0" w:space="0" w:color="auto"/>
            <w:bottom w:val="none" w:sz="0" w:space="0" w:color="auto"/>
            <w:right w:val="none" w:sz="0" w:space="0" w:color="auto"/>
          </w:divBdr>
        </w:div>
        <w:div w:id="62799159">
          <w:marLeft w:val="0"/>
          <w:marRight w:val="0"/>
          <w:marTop w:val="0"/>
          <w:marBottom w:val="0"/>
          <w:divBdr>
            <w:top w:val="none" w:sz="0" w:space="0" w:color="auto"/>
            <w:left w:val="none" w:sz="0" w:space="0" w:color="auto"/>
            <w:bottom w:val="none" w:sz="0" w:space="0" w:color="auto"/>
            <w:right w:val="none" w:sz="0" w:space="0" w:color="auto"/>
          </w:divBdr>
        </w:div>
      </w:divsChild>
    </w:div>
    <w:div w:id="2043281582">
      <w:bodyDiv w:val="1"/>
      <w:marLeft w:val="0"/>
      <w:marRight w:val="0"/>
      <w:marTop w:val="0"/>
      <w:marBottom w:val="0"/>
      <w:divBdr>
        <w:top w:val="none" w:sz="0" w:space="0" w:color="auto"/>
        <w:left w:val="none" w:sz="0" w:space="0" w:color="auto"/>
        <w:bottom w:val="none" w:sz="0" w:space="0" w:color="auto"/>
        <w:right w:val="none" w:sz="0" w:space="0" w:color="auto"/>
      </w:divBdr>
    </w:div>
    <w:div w:id="2087990011">
      <w:bodyDiv w:val="1"/>
      <w:marLeft w:val="0"/>
      <w:marRight w:val="0"/>
      <w:marTop w:val="0"/>
      <w:marBottom w:val="0"/>
      <w:divBdr>
        <w:top w:val="none" w:sz="0" w:space="0" w:color="auto"/>
        <w:left w:val="none" w:sz="0" w:space="0" w:color="auto"/>
        <w:bottom w:val="none" w:sz="0" w:space="0" w:color="auto"/>
        <w:right w:val="none" w:sz="0" w:space="0" w:color="auto"/>
      </w:divBdr>
    </w:div>
    <w:div w:id="2090808263">
      <w:bodyDiv w:val="1"/>
      <w:marLeft w:val="0"/>
      <w:marRight w:val="0"/>
      <w:marTop w:val="0"/>
      <w:marBottom w:val="0"/>
      <w:divBdr>
        <w:top w:val="none" w:sz="0" w:space="0" w:color="auto"/>
        <w:left w:val="none" w:sz="0" w:space="0" w:color="auto"/>
        <w:bottom w:val="none" w:sz="0" w:space="0" w:color="auto"/>
        <w:right w:val="none" w:sz="0" w:space="0" w:color="auto"/>
      </w:divBdr>
    </w:div>
    <w:div w:id="2099599822">
      <w:bodyDiv w:val="1"/>
      <w:marLeft w:val="0"/>
      <w:marRight w:val="0"/>
      <w:marTop w:val="0"/>
      <w:marBottom w:val="0"/>
      <w:divBdr>
        <w:top w:val="none" w:sz="0" w:space="0" w:color="auto"/>
        <w:left w:val="none" w:sz="0" w:space="0" w:color="auto"/>
        <w:bottom w:val="none" w:sz="0" w:space="0" w:color="auto"/>
        <w:right w:val="none" w:sz="0" w:space="0" w:color="auto"/>
      </w:divBdr>
    </w:div>
    <w:div w:id="2118476731">
      <w:bodyDiv w:val="1"/>
      <w:marLeft w:val="0"/>
      <w:marRight w:val="0"/>
      <w:marTop w:val="0"/>
      <w:marBottom w:val="0"/>
      <w:divBdr>
        <w:top w:val="none" w:sz="0" w:space="0" w:color="auto"/>
        <w:left w:val="none" w:sz="0" w:space="0" w:color="auto"/>
        <w:bottom w:val="none" w:sz="0" w:space="0" w:color="auto"/>
        <w:right w:val="none" w:sz="0" w:space="0" w:color="auto"/>
      </w:divBdr>
      <w:divsChild>
        <w:div w:id="1172791577">
          <w:marLeft w:val="0"/>
          <w:marRight w:val="0"/>
          <w:marTop w:val="0"/>
          <w:marBottom w:val="0"/>
          <w:divBdr>
            <w:top w:val="none" w:sz="0" w:space="0" w:color="auto"/>
            <w:left w:val="none" w:sz="0" w:space="0" w:color="auto"/>
            <w:bottom w:val="none" w:sz="0" w:space="0" w:color="auto"/>
            <w:right w:val="none" w:sz="0" w:space="0" w:color="auto"/>
          </w:divBdr>
        </w:div>
        <w:div w:id="861474664">
          <w:marLeft w:val="0"/>
          <w:marRight w:val="0"/>
          <w:marTop w:val="0"/>
          <w:marBottom w:val="0"/>
          <w:divBdr>
            <w:top w:val="none" w:sz="0" w:space="0" w:color="auto"/>
            <w:left w:val="none" w:sz="0" w:space="0" w:color="auto"/>
            <w:bottom w:val="none" w:sz="0" w:space="0" w:color="auto"/>
            <w:right w:val="none" w:sz="0" w:space="0" w:color="auto"/>
          </w:divBdr>
        </w:div>
        <w:div w:id="416366715">
          <w:marLeft w:val="0"/>
          <w:marRight w:val="0"/>
          <w:marTop w:val="0"/>
          <w:marBottom w:val="0"/>
          <w:divBdr>
            <w:top w:val="none" w:sz="0" w:space="0" w:color="auto"/>
            <w:left w:val="none" w:sz="0" w:space="0" w:color="auto"/>
            <w:bottom w:val="none" w:sz="0" w:space="0" w:color="auto"/>
            <w:right w:val="none" w:sz="0" w:space="0" w:color="auto"/>
          </w:divBdr>
        </w:div>
        <w:div w:id="1515150755">
          <w:marLeft w:val="0"/>
          <w:marRight w:val="0"/>
          <w:marTop w:val="0"/>
          <w:marBottom w:val="0"/>
          <w:divBdr>
            <w:top w:val="none" w:sz="0" w:space="0" w:color="auto"/>
            <w:left w:val="none" w:sz="0" w:space="0" w:color="auto"/>
            <w:bottom w:val="none" w:sz="0" w:space="0" w:color="auto"/>
            <w:right w:val="none" w:sz="0" w:space="0" w:color="auto"/>
          </w:divBdr>
        </w:div>
        <w:div w:id="1434397549">
          <w:marLeft w:val="0"/>
          <w:marRight w:val="0"/>
          <w:marTop w:val="0"/>
          <w:marBottom w:val="0"/>
          <w:divBdr>
            <w:top w:val="none" w:sz="0" w:space="0" w:color="auto"/>
            <w:left w:val="none" w:sz="0" w:space="0" w:color="auto"/>
            <w:bottom w:val="none" w:sz="0" w:space="0" w:color="auto"/>
            <w:right w:val="none" w:sz="0" w:space="0" w:color="auto"/>
          </w:divBdr>
        </w:div>
        <w:div w:id="162546968">
          <w:marLeft w:val="0"/>
          <w:marRight w:val="0"/>
          <w:marTop w:val="0"/>
          <w:marBottom w:val="0"/>
          <w:divBdr>
            <w:top w:val="none" w:sz="0" w:space="0" w:color="auto"/>
            <w:left w:val="none" w:sz="0" w:space="0" w:color="auto"/>
            <w:bottom w:val="none" w:sz="0" w:space="0" w:color="auto"/>
            <w:right w:val="none" w:sz="0" w:space="0" w:color="auto"/>
          </w:divBdr>
        </w:div>
        <w:div w:id="1315911409">
          <w:marLeft w:val="0"/>
          <w:marRight w:val="0"/>
          <w:marTop w:val="0"/>
          <w:marBottom w:val="0"/>
          <w:divBdr>
            <w:top w:val="none" w:sz="0" w:space="0" w:color="auto"/>
            <w:left w:val="none" w:sz="0" w:space="0" w:color="auto"/>
            <w:bottom w:val="none" w:sz="0" w:space="0" w:color="auto"/>
            <w:right w:val="none" w:sz="0" w:space="0" w:color="auto"/>
          </w:divBdr>
        </w:div>
        <w:div w:id="1227841788">
          <w:marLeft w:val="0"/>
          <w:marRight w:val="0"/>
          <w:marTop w:val="0"/>
          <w:marBottom w:val="0"/>
          <w:divBdr>
            <w:top w:val="none" w:sz="0" w:space="0" w:color="auto"/>
            <w:left w:val="none" w:sz="0" w:space="0" w:color="auto"/>
            <w:bottom w:val="none" w:sz="0" w:space="0" w:color="auto"/>
            <w:right w:val="none" w:sz="0" w:space="0" w:color="auto"/>
          </w:divBdr>
        </w:div>
        <w:div w:id="1361392959">
          <w:marLeft w:val="0"/>
          <w:marRight w:val="0"/>
          <w:marTop w:val="0"/>
          <w:marBottom w:val="0"/>
          <w:divBdr>
            <w:top w:val="none" w:sz="0" w:space="0" w:color="auto"/>
            <w:left w:val="none" w:sz="0" w:space="0" w:color="auto"/>
            <w:bottom w:val="none" w:sz="0" w:space="0" w:color="auto"/>
            <w:right w:val="none" w:sz="0" w:space="0" w:color="auto"/>
          </w:divBdr>
        </w:div>
        <w:div w:id="1495687097">
          <w:marLeft w:val="0"/>
          <w:marRight w:val="0"/>
          <w:marTop w:val="0"/>
          <w:marBottom w:val="0"/>
          <w:divBdr>
            <w:top w:val="none" w:sz="0" w:space="0" w:color="auto"/>
            <w:left w:val="none" w:sz="0" w:space="0" w:color="auto"/>
            <w:bottom w:val="none" w:sz="0" w:space="0" w:color="auto"/>
            <w:right w:val="none" w:sz="0" w:space="0" w:color="auto"/>
          </w:divBdr>
        </w:div>
        <w:div w:id="1700739586">
          <w:marLeft w:val="0"/>
          <w:marRight w:val="0"/>
          <w:marTop w:val="0"/>
          <w:marBottom w:val="0"/>
          <w:divBdr>
            <w:top w:val="none" w:sz="0" w:space="0" w:color="auto"/>
            <w:left w:val="none" w:sz="0" w:space="0" w:color="auto"/>
            <w:bottom w:val="none" w:sz="0" w:space="0" w:color="auto"/>
            <w:right w:val="none" w:sz="0" w:space="0" w:color="auto"/>
          </w:divBdr>
        </w:div>
      </w:divsChild>
    </w:div>
    <w:div w:id="21351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jn.gov.si/eJN2%20najkasneje%20do%2012.04.2019" TargetMode="Externa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jn.gov.si/mojejn" TargetMode="Externa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jn.gov.si/mojejn" TargetMode="External"/><Relationship Id="rId5" Type="http://schemas.openxmlformats.org/officeDocument/2006/relationships/settings" Target="settings.xml"/><Relationship Id="rId15" Type="http://schemas.openxmlformats.org/officeDocument/2006/relationships/hyperlink" Target="http://www.enarocanje.si/_ESPD/" TargetMode="External"/><Relationship Id="rId10" Type="http://schemas.openxmlformats.org/officeDocument/2006/relationships/hyperlink" Target="https://ejn.gov.si/mojejn"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www.enarocanje.si" TargetMode="External"/><Relationship Id="rId14" Type="http://schemas.openxmlformats.org/officeDocument/2006/relationships/hyperlink" Target="https://ejn.gov.si/mojej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9E7F0-F01C-4D17-80C9-EC036FFC0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40</Pages>
  <Words>11991</Words>
  <Characters>68355</Characters>
  <Application>Microsoft Office Word</Application>
  <DocSecurity>0</DocSecurity>
  <Lines>569</Lines>
  <Paragraphs>160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80186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Grošelj, Sonja</dc:creator>
  <cp:lastModifiedBy>Grošelj, Sonja</cp:lastModifiedBy>
  <cp:revision>14</cp:revision>
  <cp:lastPrinted>2019-02-28T07:26:00Z</cp:lastPrinted>
  <dcterms:created xsi:type="dcterms:W3CDTF">2019-03-26T09:14:00Z</dcterms:created>
  <dcterms:modified xsi:type="dcterms:W3CDTF">2019-03-29T07:29:00Z</dcterms:modified>
</cp:coreProperties>
</file>